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A620A" w:rsidRDefault="002C6EEB">
      <w:pPr>
        <w:pStyle w:val="BodyA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line">
                  <wp:posOffset>118110</wp:posOffset>
                </wp:positionV>
                <wp:extent cx="7886700" cy="38735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0" cy="387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905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81.0pt;margin-top:9.3pt;width:621.0pt;height:30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7030A0" opacity="100.0%" type="solid"/>
                <v:stroke filltype="solid" color="#FFFFFF" opacity="100.0%" weight="1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AA620A" w:rsidRDefault="00AA620A">
      <w:pPr>
        <w:pStyle w:val="BodyA"/>
        <w:rPr>
          <w:rFonts w:ascii="Arial" w:eastAsia="Arial" w:hAnsi="Arial" w:cs="Arial"/>
          <w:sz w:val="28"/>
          <w:szCs w:val="28"/>
        </w:rPr>
      </w:pPr>
    </w:p>
    <w:p w:rsidR="00AA620A" w:rsidRDefault="00AA620A">
      <w:pPr>
        <w:pStyle w:val="BodyA"/>
        <w:rPr>
          <w:rFonts w:ascii="Arial" w:eastAsia="Arial" w:hAnsi="Arial" w:cs="Arial"/>
          <w:sz w:val="28"/>
          <w:szCs w:val="28"/>
        </w:rPr>
      </w:pPr>
    </w:p>
    <w:p w:rsidR="00AA620A" w:rsidRDefault="00AA620A">
      <w:pPr>
        <w:pStyle w:val="z-TopofForm"/>
        <w:rPr>
          <w:sz w:val="28"/>
          <w:szCs w:val="28"/>
        </w:rPr>
      </w:pPr>
    </w:p>
    <w:tbl>
      <w:tblPr>
        <w:tblW w:w="901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14"/>
        <w:gridCol w:w="5902"/>
      </w:tblGrid>
      <w:tr w:rsidR="00AA620A">
        <w:trPr>
          <w:trHeight w:val="33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20A" w:rsidRDefault="002C6EEB">
            <w:pPr>
              <w:pStyle w:val="BodyA"/>
            </w:pP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Sports club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20A" w:rsidRDefault="002C6EEB">
            <w:pPr>
              <w:pStyle w:val="Body"/>
            </w:pPr>
            <w:r>
              <w:rPr>
                <w:rFonts w:ascii="Arial" w:hAnsi="Arial"/>
                <w:sz w:val="28"/>
                <w:szCs w:val="28"/>
              </w:rPr>
              <w:t>UCL Tennis</w:t>
            </w:r>
          </w:p>
        </w:tc>
      </w:tr>
      <w:tr w:rsidR="00AA620A">
        <w:trPr>
          <w:trHeight w:val="33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20A" w:rsidRDefault="002C6EEB">
            <w:pPr>
              <w:pStyle w:val="BodyA"/>
              <w:spacing w:after="0" w:line="240" w:lineRule="auto"/>
            </w:pP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Name of venue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20A" w:rsidRDefault="002C6EEB">
            <w:pPr>
              <w:pStyle w:val="Body"/>
            </w:pPr>
            <w:r>
              <w:rPr>
                <w:rFonts w:ascii="Arial" w:hAnsi="Arial"/>
                <w:sz w:val="28"/>
                <w:szCs w:val="28"/>
              </w:rPr>
              <w:t>Parliament Hill Fields Tennis Courts</w:t>
            </w:r>
          </w:p>
        </w:tc>
      </w:tr>
      <w:tr w:rsidR="00AA620A">
        <w:trPr>
          <w:trHeight w:val="33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20A" w:rsidRDefault="00AA620A"/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20A" w:rsidRDefault="002C6EEB">
            <w:pPr>
              <w:pStyle w:val="BodyA"/>
              <w:spacing w:after="0" w:line="240" w:lineRule="auto"/>
            </w:pPr>
            <w:r>
              <w:rPr>
                <w:rFonts w:ascii="Arial" w:hAnsi="Arial"/>
                <w:sz w:val="28"/>
                <w:szCs w:val="28"/>
                <w:lang w:val="en-US"/>
              </w:rPr>
              <w:t>Training venue</w:t>
            </w:r>
          </w:p>
        </w:tc>
      </w:tr>
      <w:tr w:rsidR="00AA620A">
        <w:trPr>
          <w:trHeight w:val="160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20A" w:rsidRDefault="002C6EEB">
            <w:pPr>
              <w:pStyle w:val="BodyA"/>
              <w:spacing w:after="0" w:line="240" w:lineRule="auto"/>
            </w:pP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Venue address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20A" w:rsidRDefault="002C6EEB">
            <w:pPr>
              <w:pStyle w:val="Body"/>
            </w:pPr>
            <w:r>
              <w:rPr>
                <w:rFonts w:ascii="Arial" w:hAnsi="Arial"/>
                <w:color w:val="333333"/>
                <w:sz w:val="28"/>
                <w:szCs w:val="28"/>
                <w:u w:color="333333"/>
                <w:shd w:val="clear" w:color="auto" w:fill="FFFFFF"/>
              </w:rPr>
              <w:t>Parliament Hill Fields</w:t>
            </w:r>
            <w:r>
              <w:rPr>
                <w:rFonts w:ascii="Arial Unicode MS" w:hAnsi="Arial Unicode MS"/>
                <w:color w:val="333333"/>
                <w:sz w:val="28"/>
                <w:szCs w:val="28"/>
                <w:u w:color="333333"/>
              </w:rPr>
              <w:br/>
            </w:r>
            <w:proofErr w:type="spellStart"/>
            <w:r>
              <w:rPr>
                <w:rFonts w:ascii="Arial" w:hAnsi="Arial"/>
                <w:color w:val="333333"/>
                <w:sz w:val="28"/>
                <w:szCs w:val="28"/>
                <w:u w:color="333333"/>
                <w:shd w:val="clear" w:color="auto" w:fill="FFFFFF"/>
              </w:rPr>
              <w:t>Highgate</w:t>
            </w:r>
            <w:proofErr w:type="spellEnd"/>
            <w:r>
              <w:rPr>
                <w:rFonts w:ascii="Arial" w:hAnsi="Arial"/>
                <w:color w:val="333333"/>
                <w:sz w:val="28"/>
                <w:szCs w:val="28"/>
                <w:u w:color="333333"/>
                <w:shd w:val="clear" w:color="auto" w:fill="FFFFFF"/>
              </w:rPr>
              <w:t xml:space="preserve"> Road</w:t>
            </w:r>
            <w:r>
              <w:rPr>
                <w:rFonts w:ascii="Arial Unicode MS" w:hAnsi="Arial Unicode MS"/>
                <w:color w:val="333333"/>
                <w:sz w:val="28"/>
                <w:szCs w:val="28"/>
                <w:u w:color="333333"/>
              </w:rPr>
              <w:br/>
            </w:r>
            <w:r>
              <w:rPr>
                <w:rFonts w:ascii="Arial" w:hAnsi="Arial"/>
                <w:color w:val="333333"/>
                <w:sz w:val="28"/>
                <w:szCs w:val="28"/>
                <w:u w:color="333333"/>
                <w:shd w:val="clear" w:color="auto" w:fill="FFFFFF"/>
              </w:rPr>
              <w:t>London</w:t>
            </w:r>
            <w:r>
              <w:rPr>
                <w:rFonts w:ascii="Arial Unicode MS" w:hAnsi="Arial Unicode MS"/>
                <w:color w:val="333333"/>
                <w:sz w:val="28"/>
                <w:szCs w:val="28"/>
                <w:u w:color="333333"/>
              </w:rPr>
              <w:br/>
            </w:r>
            <w:r>
              <w:rPr>
                <w:rFonts w:ascii="Arial" w:hAnsi="Arial"/>
                <w:color w:val="333333"/>
                <w:sz w:val="28"/>
                <w:szCs w:val="28"/>
                <w:u w:color="333333"/>
                <w:shd w:val="clear" w:color="auto" w:fill="FFFFFF"/>
              </w:rPr>
              <w:t>Middlesex</w:t>
            </w:r>
            <w:r>
              <w:rPr>
                <w:rFonts w:ascii="Arial Unicode MS" w:hAnsi="Arial Unicode MS"/>
                <w:color w:val="333333"/>
                <w:sz w:val="28"/>
                <w:szCs w:val="28"/>
                <w:u w:color="333333"/>
              </w:rPr>
              <w:br/>
            </w:r>
            <w:r>
              <w:rPr>
                <w:rFonts w:ascii="Arial" w:hAnsi="Arial"/>
                <w:color w:val="333333"/>
                <w:sz w:val="28"/>
                <w:szCs w:val="28"/>
                <w:u w:color="333333"/>
                <w:shd w:val="clear" w:color="auto" w:fill="FFFFFF"/>
              </w:rPr>
              <w:t>NW5 1QR</w:t>
            </w:r>
          </w:p>
        </w:tc>
      </w:tr>
      <w:tr w:rsidR="00AA620A">
        <w:trPr>
          <w:trHeight w:val="33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20A" w:rsidRDefault="002C6EEB">
            <w:pPr>
              <w:pStyle w:val="BodyA"/>
              <w:spacing w:after="0" w:line="240" w:lineRule="auto"/>
            </w:pP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Welfare officer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20A" w:rsidRDefault="002C6EEB">
            <w:pPr>
              <w:pStyle w:val="Body"/>
            </w:pPr>
            <w:r>
              <w:rPr>
                <w:rFonts w:ascii="Arial" w:hAnsi="Arial"/>
                <w:sz w:val="28"/>
                <w:szCs w:val="28"/>
              </w:rPr>
              <w:t>Vanessa Zard</w:t>
            </w:r>
          </w:p>
        </w:tc>
      </w:tr>
      <w:tr w:rsidR="00AA620A">
        <w:trPr>
          <w:trHeight w:val="33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20A" w:rsidRDefault="002C6EEB">
            <w:pPr>
              <w:pStyle w:val="BodyA"/>
              <w:spacing w:after="0" w:line="240" w:lineRule="auto"/>
            </w:pP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Email address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20A" w:rsidRDefault="002C6EEB">
            <w:pPr>
              <w:pStyle w:val="Body"/>
            </w:pPr>
            <w:r>
              <w:rPr>
                <w:rFonts w:ascii="Arial" w:hAnsi="Arial"/>
                <w:sz w:val="28"/>
                <w:szCs w:val="28"/>
                <w:lang w:val="de-DE"/>
              </w:rPr>
              <w:t>hampstead.heath@cityoflondon.gov.uk</w:t>
            </w:r>
          </w:p>
        </w:tc>
      </w:tr>
      <w:tr w:rsidR="00AA620A">
        <w:trPr>
          <w:trHeight w:val="33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20A" w:rsidRDefault="002C6EEB">
            <w:pPr>
              <w:pStyle w:val="BodyA"/>
              <w:spacing w:after="0" w:line="240" w:lineRule="auto"/>
            </w:pP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Text number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20A" w:rsidRDefault="002C6EEB">
            <w:pPr>
              <w:pStyle w:val="Body"/>
            </w:pPr>
            <w:r>
              <w:rPr>
                <w:rFonts w:ascii="Arial" w:hAnsi="Arial"/>
                <w:sz w:val="28"/>
                <w:szCs w:val="28"/>
              </w:rPr>
              <w:t>020 7332 3773</w:t>
            </w:r>
          </w:p>
        </w:tc>
      </w:tr>
      <w:tr w:rsidR="00AA620A">
        <w:trPr>
          <w:trHeight w:val="97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20A" w:rsidRDefault="002C6EEB">
            <w:pPr>
              <w:pStyle w:val="BodyA"/>
              <w:spacing w:after="0" w:line="240" w:lineRule="auto"/>
            </w:pP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Accessible transport options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20A" w:rsidRDefault="002C6EEB">
            <w:pPr>
              <w:pStyle w:val="BodyA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lang w:val="en-US"/>
              </w:rPr>
              <w:t>Buses 88, 214, C11</w:t>
            </w:r>
          </w:p>
          <w:p w:rsidR="00AA620A" w:rsidRDefault="002C6EEB">
            <w:pPr>
              <w:pStyle w:val="BodyA"/>
              <w:spacing w:after="0" w:line="240" w:lineRule="auto"/>
            </w:pPr>
            <w:r>
              <w:rPr>
                <w:rFonts w:ascii="Arial" w:hAnsi="Arial"/>
                <w:sz w:val="28"/>
                <w:szCs w:val="28"/>
                <w:lang w:val="en-US"/>
              </w:rPr>
              <w:t>Northern Line Tube, Tufnell Park station</w:t>
            </w:r>
          </w:p>
        </w:tc>
      </w:tr>
      <w:tr w:rsidR="00AA620A">
        <w:trPr>
          <w:trHeight w:val="97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20A" w:rsidRDefault="002C6EEB">
            <w:pPr>
              <w:pStyle w:val="BodyA"/>
              <w:spacing w:after="0" w:line="240" w:lineRule="auto"/>
            </w:pP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Group travel information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20A" w:rsidRDefault="002C6EEB">
            <w:pPr>
              <w:pStyle w:val="BodyA"/>
              <w:spacing w:after="0" w:line="240" w:lineRule="auto"/>
            </w:pPr>
            <w:r>
              <w:rPr>
                <w:rFonts w:ascii="Arial" w:hAnsi="Arial"/>
                <w:sz w:val="28"/>
                <w:szCs w:val="28"/>
                <w:lang w:val="en-US"/>
              </w:rPr>
              <w:t>Travel from Main Quad in groups at the start of term via Northern Line</w:t>
            </w:r>
          </w:p>
        </w:tc>
      </w:tr>
      <w:tr w:rsidR="00AA620A">
        <w:trPr>
          <w:trHeight w:val="65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20A" w:rsidRDefault="002C6EEB">
            <w:pPr>
              <w:pStyle w:val="BodyA"/>
              <w:spacing w:after="0" w:line="240" w:lineRule="auto"/>
            </w:pP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Tactile or Braille information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20A" w:rsidRDefault="002C6EEB">
            <w:pPr>
              <w:pStyle w:val="Body"/>
            </w:pPr>
            <w:r>
              <w:rPr>
                <w:rFonts w:ascii="Arial" w:hAnsi="Arial"/>
                <w:sz w:val="28"/>
                <w:szCs w:val="28"/>
              </w:rPr>
              <w:t>None by the courts</w:t>
            </w:r>
          </w:p>
        </w:tc>
      </w:tr>
      <w:tr w:rsidR="00AA620A">
        <w:trPr>
          <w:trHeight w:val="33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20A" w:rsidRDefault="002C6EEB">
            <w:pPr>
              <w:pStyle w:val="BodyA"/>
              <w:spacing w:after="0" w:line="240" w:lineRule="auto"/>
            </w:pP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Lighting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20A" w:rsidRDefault="002C6EEB">
            <w:pPr>
              <w:pStyle w:val="Body"/>
            </w:pPr>
            <w:r>
              <w:rPr>
                <w:rFonts w:ascii="Arial" w:hAnsi="Arial"/>
                <w:sz w:val="28"/>
                <w:szCs w:val="28"/>
              </w:rPr>
              <w:t>None on hard courts</w:t>
            </w:r>
          </w:p>
        </w:tc>
      </w:tr>
      <w:tr w:rsidR="00AA620A">
        <w:trPr>
          <w:trHeight w:val="33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20A" w:rsidRDefault="002C6EEB">
            <w:pPr>
              <w:pStyle w:val="BodyA"/>
              <w:spacing w:after="0" w:line="240" w:lineRule="auto"/>
            </w:pP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Playing surface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20A" w:rsidRDefault="002C6EEB">
            <w:pPr>
              <w:pStyle w:val="Body"/>
            </w:pPr>
            <w:r>
              <w:rPr>
                <w:rFonts w:ascii="Arial" w:hAnsi="Arial"/>
                <w:sz w:val="28"/>
                <w:szCs w:val="28"/>
              </w:rPr>
              <w:t>Hard macadam courts</w:t>
            </w:r>
          </w:p>
        </w:tc>
      </w:tr>
      <w:tr w:rsidR="00AA620A">
        <w:trPr>
          <w:trHeight w:val="161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20A" w:rsidRDefault="002C6EEB">
            <w:pPr>
              <w:pStyle w:val="BodyA"/>
              <w:spacing w:after="0" w:line="240" w:lineRule="auto"/>
            </w:pP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Typical schedule for training/matches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20A" w:rsidRDefault="002C6EEB">
            <w:pPr>
              <w:pStyle w:val="BodyA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lang w:val="en-US"/>
              </w:rPr>
              <w:t>R&amp;D training sessions on Wednesdays, 1-4pm</w:t>
            </w:r>
          </w:p>
          <w:p w:rsidR="00AA620A" w:rsidRDefault="00AA620A">
            <w:pPr>
              <w:pStyle w:val="BodyA"/>
              <w:spacing w:after="0" w:line="240" w:lineRule="auto"/>
            </w:pPr>
          </w:p>
        </w:tc>
      </w:tr>
      <w:tr w:rsidR="00AA620A">
        <w:trPr>
          <w:trHeight w:val="4070"/>
          <w:jc w:val="center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20A" w:rsidRDefault="002C6EEB">
            <w:pPr>
              <w:pStyle w:val="BodyA"/>
              <w:tabs>
                <w:tab w:val="left" w:pos="5520"/>
              </w:tabs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lang w:val="en-US"/>
              </w:rPr>
              <w:lastRenderedPageBreak/>
              <w:t>Please check any of the following that apply:</w:t>
            </w:r>
          </w:p>
          <w:p w:rsidR="00AA620A" w:rsidRDefault="00AA620A">
            <w:pPr>
              <w:pStyle w:val="BodyA"/>
              <w:tabs>
                <w:tab w:val="left" w:pos="5520"/>
              </w:tabs>
              <w:spacing w:after="0" w:line="240" w:lineRule="auto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  <w:p w:rsidR="00AA620A" w:rsidRDefault="002C6EEB">
            <w:pPr>
              <w:pStyle w:val="BodyA"/>
              <w:tabs>
                <w:tab w:val="left" w:pos="5520"/>
              </w:tabs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lang w:val="en-US"/>
              </w:rPr>
              <w:t xml:space="preserve"> Accessible toilet - PRESENT</w:t>
            </w:r>
          </w:p>
          <w:p w:rsidR="00AA620A" w:rsidRDefault="002C6EEB">
            <w:pPr>
              <w:pStyle w:val="BodyA"/>
              <w:tabs>
                <w:tab w:val="left" w:pos="5520"/>
              </w:tabs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lang w:val="en-US"/>
              </w:rPr>
              <w:t xml:space="preserve"> Hearing/Induction loop </w:t>
            </w:r>
            <w:r>
              <w:rPr>
                <w:rFonts w:ascii="Arial" w:hAnsi="Arial"/>
                <w:sz w:val="28"/>
                <w:szCs w:val="28"/>
                <w:lang w:val="en-US"/>
              </w:rPr>
              <w:t xml:space="preserve">– </w:t>
            </w:r>
            <w:r>
              <w:rPr>
                <w:rFonts w:ascii="Arial" w:hAnsi="Arial"/>
                <w:sz w:val="28"/>
                <w:szCs w:val="28"/>
                <w:lang w:val="en-US"/>
              </w:rPr>
              <w:t>NOT PRESENT</w:t>
            </w:r>
          </w:p>
          <w:p w:rsidR="00AA620A" w:rsidRDefault="002C6EEB">
            <w:pPr>
              <w:pStyle w:val="BodyA"/>
              <w:tabs>
                <w:tab w:val="left" w:pos="5520"/>
              </w:tabs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lang w:val="en-US"/>
              </w:rPr>
              <w:t xml:space="preserve"> Step-free Access to venue - PRESENT</w:t>
            </w:r>
          </w:p>
          <w:p w:rsidR="00AA620A" w:rsidRDefault="002C6EEB">
            <w:pPr>
              <w:pStyle w:val="BodyA"/>
              <w:tabs>
                <w:tab w:val="left" w:pos="5520"/>
              </w:tabs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lang w:val="en-US"/>
              </w:rPr>
              <w:t xml:space="preserve"> BSL user at training/venue </w:t>
            </w:r>
            <w:r>
              <w:rPr>
                <w:rFonts w:ascii="Arial" w:hAnsi="Arial"/>
                <w:sz w:val="28"/>
                <w:szCs w:val="28"/>
                <w:lang w:val="en-US"/>
              </w:rPr>
              <w:t xml:space="preserve">– </w:t>
            </w:r>
            <w:r>
              <w:rPr>
                <w:rFonts w:ascii="Arial" w:hAnsi="Arial"/>
                <w:sz w:val="28"/>
                <w:szCs w:val="28"/>
                <w:lang w:val="en-US"/>
              </w:rPr>
              <w:t>NOT PRESENT</w:t>
            </w:r>
          </w:p>
          <w:p w:rsidR="00AA620A" w:rsidRDefault="002C6EEB">
            <w:pPr>
              <w:pStyle w:val="BodyA"/>
              <w:tabs>
                <w:tab w:val="left" w:pos="5520"/>
              </w:tabs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lang w:val="en-US"/>
              </w:rPr>
              <w:t xml:space="preserve"> Stoma friendly </w:t>
            </w:r>
            <w:r>
              <w:rPr>
                <w:rFonts w:ascii="Arial" w:hAnsi="Arial"/>
                <w:sz w:val="28"/>
                <w:szCs w:val="28"/>
                <w:lang w:val="en-US"/>
              </w:rPr>
              <w:t xml:space="preserve">– </w:t>
            </w:r>
            <w:r>
              <w:rPr>
                <w:rFonts w:ascii="Arial" w:hAnsi="Arial"/>
                <w:sz w:val="28"/>
                <w:szCs w:val="28"/>
                <w:lang w:val="en-US"/>
              </w:rPr>
              <w:t>NOT PRESENT</w:t>
            </w:r>
          </w:p>
          <w:p w:rsidR="00AA620A" w:rsidRDefault="002C6EEB">
            <w:pPr>
              <w:pStyle w:val="BodyA"/>
              <w:tabs>
                <w:tab w:val="left" w:pos="5520"/>
              </w:tabs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lang w:val="en-US"/>
              </w:rPr>
              <w:t xml:space="preserve"> Accessible parking - PRESENT</w:t>
            </w:r>
          </w:p>
          <w:p w:rsidR="00AA620A" w:rsidRDefault="002C6E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Disability awareness training completed by Welfare</w:t>
            </w:r>
            <w:r>
              <w:rPr>
                <w:rFonts w:ascii="Arial" w:hAnsi="Arial"/>
                <w:sz w:val="28"/>
                <w:szCs w:val="28"/>
              </w:rPr>
              <w:t xml:space="preserve"> Officer - COMPLETED</w:t>
            </w:r>
          </w:p>
          <w:p w:rsidR="00AA620A" w:rsidRDefault="002C6EEB">
            <w:pPr>
              <w:pStyle w:val="BodyA"/>
              <w:tabs>
                <w:tab w:val="left" w:pos="5520"/>
              </w:tabs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lang w:val="en-US"/>
              </w:rPr>
              <w:t xml:space="preserve"> Changing places facility - PRESENT</w:t>
            </w:r>
          </w:p>
          <w:p w:rsidR="00AA620A" w:rsidRDefault="002C6EEB">
            <w:pPr>
              <w:pStyle w:val="BodyA"/>
              <w:spacing w:after="0" w:line="240" w:lineRule="auto"/>
            </w:pPr>
            <w:r>
              <w:rPr>
                <w:rFonts w:ascii="Arial" w:hAnsi="Arial"/>
                <w:sz w:val="28"/>
                <w:szCs w:val="28"/>
              </w:rPr>
              <w:t xml:space="preserve">   </w:t>
            </w:r>
          </w:p>
        </w:tc>
      </w:tr>
    </w:tbl>
    <w:p w:rsidR="00AA620A" w:rsidRDefault="00AA620A">
      <w:pPr>
        <w:pStyle w:val="z-TopofForm"/>
        <w:widowControl w:val="0"/>
        <w:pBdr>
          <w:bottom w:val="nil"/>
        </w:pBdr>
        <w:spacing w:line="240" w:lineRule="auto"/>
        <w:rPr>
          <w:sz w:val="28"/>
          <w:szCs w:val="28"/>
        </w:rPr>
      </w:pPr>
    </w:p>
    <w:p w:rsidR="00AA620A" w:rsidRDefault="00AA620A">
      <w:pPr>
        <w:pStyle w:val="z-TopofForm"/>
        <w:widowControl w:val="0"/>
        <w:pBdr>
          <w:bottom w:val="nil"/>
        </w:pBdr>
        <w:spacing w:line="240" w:lineRule="auto"/>
        <w:rPr>
          <w:sz w:val="28"/>
          <w:szCs w:val="28"/>
        </w:rPr>
      </w:pPr>
    </w:p>
    <w:p w:rsidR="00AA620A" w:rsidRDefault="002C6EEB">
      <w:pPr>
        <w:pStyle w:val="z-BottomofForm"/>
      </w:pPr>
      <w:r>
        <w:rPr>
          <w:noProof/>
          <w:sz w:val="28"/>
          <w:szCs w:val="28"/>
          <w:lang w:val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line">
                  <wp:posOffset>1337310</wp:posOffset>
                </wp:positionV>
                <wp:extent cx="7886700" cy="38735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0" cy="387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905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5.0pt;margin-top:105.3pt;width:621.0pt;height:30.5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7030A0" opacity="100.0%" type="solid"/>
                <v:stroke filltype="solid" color="#FFFFFF" opacity="100.0%" weight="1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noProof/>
          <w:sz w:val="28"/>
          <w:szCs w:val="28"/>
          <w:lang w:val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line">
                  <wp:posOffset>1184910</wp:posOffset>
                </wp:positionV>
                <wp:extent cx="7886700" cy="38735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0" cy="387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905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.0pt;margin-top:93.3pt;width:621.0pt;height:30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7030A0" opacity="100.0%" type="solid"/>
                <v:stroke filltype="solid" color="#FFFFFF" opacity="100.0%" weight="1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noProof/>
          <w:sz w:val="28"/>
          <w:szCs w:val="28"/>
          <w:lang w:val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line">
                  <wp:posOffset>339725</wp:posOffset>
                </wp:positionV>
                <wp:extent cx="7772400" cy="38735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87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905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0.0pt;margin-top:26.8pt;width:612.0pt;height:30.5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7030A0" opacity="100.0%" type="solid"/>
                <v:stroke filltype="solid" color="#FFFFFF" opacity="100.0%" weight="1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sectPr w:rsidR="00AA620A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C6EEB">
      <w:r>
        <w:separator/>
      </w:r>
    </w:p>
  </w:endnote>
  <w:endnote w:type="continuationSeparator" w:id="0">
    <w:p w:rsidR="00000000" w:rsidRDefault="002C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20A" w:rsidRDefault="002C6EEB">
    <w:pPr>
      <w:pStyle w:val="Footer"/>
      <w:tabs>
        <w:tab w:val="clear" w:pos="9026"/>
        <w:tab w:val="right" w:pos="9000"/>
      </w:tabs>
    </w:pPr>
    <w:r>
      <w:rPr>
        <w:rFonts w:ascii="Arial" w:hAnsi="Arial"/>
        <w:sz w:val="28"/>
        <w:szCs w:val="28"/>
      </w:rPr>
      <w:t xml:space="preserve">Completed by: </w:t>
    </w:r>
    <w:r>
      <w:rPr>
        <w:rFonts w:ascii="Arial" w:hAnsi="Arial"/>
        <w:sz w:val="28"/>
        <w:szCs w:val="28"/>
      </w:rPr>
      <w:tab/>
    </w:r>
    <w:proofErr w:type="spellStart"/>
    <w:r>
      <w:rPr>
        <w:rFonts w:ascii="Arial" w:hAnsi="Arial"/>
        <w:sz w:val="28"/>
        <w:szCs w:val="28"/>
      </w:rPr>
      <w:t>Kipras</w:t>
    </w:r>
    <w:proofErr w:type="spellEnd"/>
    <w:r>
      <w:rPr>
        <w:rFonts w:ascii="Arial" w:hAnsi="Arial"/>
        <w:sz w:val="28"/>
        <w:szCs w:val="28"/>
      </w:rPr>
      <w:t xml:space="preserve"> </w:t>
    </w:r>
    <w:proofErr w:type="spellStart"/>
    <w:r>
      <w:rPr>
        <w:rFonts w:ascii="Arial" w:hAnsi="Arial"/>
        <w:sz w:val="28"/>
        <w:szCs w:val="28"/>
      </w:rPr>
      <w:t>Undzenas</w:t>
    </w:r>
    <w:proofErr w:type="spellEnd"/>
    <w:r>
      <w:rPr>
        <w:rFonts w:ascii="Arial" w:hAnsi="Arial"/>
        <w:sz w:val="28"/>
        <w:szCs w:val="28"/>
      </w:rPr>
      <w:t xml:space="preserve">                           </w:t>
    </w:r>
    <w:r>
      <w:rPr>
        <w:rFonts w:ascii="Arial" w:hAnsi="Arial"/>
        <w:sz w:val="28"/>
        <w:szCs w:val="28"/>
      </w:rPr>
      <w:t xml:space="preserve">         Date: 23/09/2020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C6EEB">
      <w:r>
        <w:separator/>
      </w:r>
    </w:p>
  </w:footnote>
  <w:footnote w:type="continuationSeparator" w:id="0">
    <w:p w:rsidR="00000000" w:rsidRDefault="002C6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20A" w:rsidRDefault="002C6EEB">
    <w:pPr>
      <w:pStyle w:val="BodyA"/>
      <w:jc w:val="center"/>
    </w:pPr>
    <w:r>
      <w:rPr>
        <w:rFonts w:ascii="Arial" w:hAnsi="Arial"/>
        <w:sz w:val="40"/>
        <w:szCs w:val="40"/>
      </w:rPr>
      <w:t xml:space="preserve">                </w:t>
    </w:r>
    <w:r>
      <w:rPr>
        <w:rFonts w:ascii="Arial" w:hAnsi="Arial"/>
        <w:sz w:val="40"/>
        <w:szCs w:val="40"/>
      </w:rPr>
      <w:t xml:space="preserve">Access Information                         </w:t>
    </w:r>
    <w:r>
      <w:rPr>
        <w:noProof/>
        <w:lang w:val="en-GB"/>
      </w:rPr>
      <w:drawing>
        <wp:inline distT="0" distB="0" distL="0" distR="0">
          <wp:extent cx="640081" cy="64008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1" cy="6400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2pt;height:16.2pt;visibility:visible" o:bullet="t">
        <v:imagedata r:id="rId1" o:title="image1"/>
      </v:shape>
    </w:pict>
  </w:numPicBullet>
  <w:abstractNum w:abstractNumId="0" w15:restartNumberingAfterBreak="0">
    <w:nsid w:val="466C6FCC"/>
    <w:multiLevelType w:val="hybridMultilevel"/>
    <w:tmpl w:val="8E00F6C4"/>
    <w:lvl w:ilvl="0" w:tplc="6E460488">
      <w:start w:val="1"/>
      <w:numFmt w:val="bullet"/>
      <w:lvlText w:val="•"/>
      <w:lvlPicBulletId w:val="0"/>
      <w:lvlJc w:val="left"/>
      <w:pPr>
        <w:tabs>
          <w:tab w:val="left" w:pos="552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6E9EEE">
      <w:start w:val="1"/>
      <w:numFmt w:val="bullet"/>
      <w:lvlText w:val="•"/>
      <w:lvlJc w:val="left"/>
      <w:pPr>
        <w:tabs>
          <w:tab w:val="left" w:pos="55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7262C8">
      <w:start w:val="1"/>
      <w:numFmt w:val="bullet"/>
      <w:lvlText w:val="•"/>
      <w:lvlJc w:val="left"/>
      <w:pPr>
        <w:tabs>
          <w:tab w:val="left" w:pos="55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489676">
      <w:start w:val="1"/>
      <w:numFmt w:val="bullet"/>
      <w:lvlText w:val="•"/>
      <w:lvlJc w:val="left"/>
      <w:pPr>
        <w:tabs>
          <w:tab w:val="left" w:pos="55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A0B3FE">
      <w:start w:val="1"/>
      <w:numFmt w:val="bullet"/>
      <w:lvlText w:val="•"/>
      <w:lvlJc w:val="left"/>
      <w:pPr>
        <w:tabs>
          <w:tab w:val="left" w:pos="55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72BDC2">
      <w:start w:val="1"/>
      <w:numFmt w:val="bullet"/>
      <w:lvlText w:val="•"/>
      <w:lvlJc w:val="left"/>
      <w:pPr>
        <w:tabs>
          <w:tab w:val="left" w:pos="55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ECE9E2">
      <w:start w:val="1"/>
      <w:numFmt w:val="bullet"/>
      <w:lvlText w:val="•"/>
      <w:lvlJc w:val="left"/>
      <w:pPr>
        <w:tabs>
          <w:tab w:val="left" w:pos="55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084FBE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565B46">
      <w:start w:val="1"/>
      <w:numFmt w:val="bullet"/>
      <w:lvlText w:val="•"/>
      <w:lvlJc w:val="left"/>
      <w:pPr>
        <w:tabs>
          <w:tab w:val="left" w:pos="55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0A"/>
    <w:rsid w:val="002C6EEB"/>
    <w:rsid w:val="00AA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695FCEA-8A83-45AF-8AB0-00D53954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z-TopofForm">
    <w:name w:val="HTML Top of Form"/>
    <w:next w:val="BodyA"/>
    <w:pPr>
      <w:pBdr>
        <w:bottom w:val="single" w:sz="6" w:space="0" w:color="000000"/>
      </w:pBdr>
      <w:spacing w:line="259" w:lineRule="auto"/>
      <w:jc w:val="center"/>
    </w:pPr>
    <w:rPr>
      <w:rFonts w:ascii="Arial" w:eastAsia="Arial" w:hAnsi="Arial" w:cs="Arial"/>
      <w:color w:val="000000"/>
      <w:sz w:val="16"/>
      <w:szCs w:val="16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z-BottomofForm">
    <w:name w:val="HTML Bottom of Form"/>
    <w:next w:val="BodyA"/>
    <w:pPr>
      <w:pBdr>
        <w:top w:val="single" w:sz="6" w:space="0" w:color="000000"/>
      </w:pBdr>
      <w:spacing w:line="259" w:lineRule="auto"/>
      <w:jc w:val="center"/>
    </w:pPr>
    <w:rPr>
      <w:rFonts w:ascii="Arial" w:eastAsia="Arial" w:hAnsi="Arial" w:cs="Arial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Hickey</dc:creator>
  <cp:lastModifiedBy>Samantha Duran</cp:lastModifiedBy>
  <cp:revision>2</cp:revision>
  <dcterms:created xsi:type="dcterms:W3CDTF">2020-10-21T15:14:00Z</dcterms:created>
  <dcterms:modified xsi:type="dcterms:W3CDTF">2020-10-21T15:14:00Z</dcterms:modified>
</cp:coreProperties>
</file>