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085C" w14:textId="77777777" w:rsidR="00CC64F3" w:rsidRDefault="00061FCC">
      <w:pPr>
        <w:pStyle w:val="Heading1"/>
        <w:rPr>
          <w:b w:val="0"/>
        </w:rPr>
      </w:pPr>
      <w:r>
        <w:rPr>
          <w:noProof/>
          <w:lang w:eastAsia="en-GB"/>
        </w:rPr>
        <w:drawing>
          <wp:inline distT="0" distB="0" distL="0" distR="0" wp14:anchorId="7D05480C" wp14:editId="4EA9E0EE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428A5C" w14:textId="77777777" w:rsidR="00CC64F3" w:rsidRDefault="00061FCC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1FC2DC91" w14:textId="77777777" w:rsidR="00CC64F3" w:rsidRDefault="00061FCC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PERSONAL FINANCE SOCIETY</w:t>
      </w:r>
    </w:p>
    <w:p w14:paraId="119464F2" w14:textId="77777777" w:rsidR="00CC64F3" w:rsidRDefault="00CC64F3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04F14939" w14:textId="77777777" w:rsidR="00CC64F3" w:rsidRDefault="00061FCC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3792B0C0" w14:textId="77777777" w:rsidR="00CC64F3" w:rsidRDefault="00CC64F3">
      <w:pPr>
        <w:rPr>
          <w:sz w:val="22"/>
          <w:szCs w:val="22"/>
        </w:rPr>
      </w:pPr>
    </w:p>
    <w:p w14:paraId="11939390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b/>
          <w:sz w:val="22"/>
          <w:szCs w:val="22"/>
        </w:rPr>
        <w:t>Personal Finance Society</w:t>
      </w:r>
      <w:r>
        <w:rPr>
          <w:color w:val="000000"/>
          <w:sz w:val="22"/>
          <w:szCs w:val="22"/>
        </w:rPr>
        <w:t>.</w:t>
      </w:r>
    </w:p>
    <w:p w14:paraId="6590BEAC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7CEFB1A2" w14:textId="77777777" w:rsidR="00CC64F3" w:rsidRDefault="00CC64F3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127E9C4D" w14:textId="77777777" w:rsidR="00CC64F3" w:rsidRDefault="00061FCC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1E3EE09C" w14:textId="77777777" w:rsidR="00CC64F3" w:rsidRDefault="00CC64F3">
      <w:pPr>
        <w:rPr>
          <w:sz w:val="22"/>
          <w:szCs w:val="22"/>
        </w:rPr>
      </w:pPr>
    </w:p>
    <w:p w14:paraId="6D3B81B5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1EEBF012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5C65AAFE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435DC4EA" w14:textId="77777777" w:rsidR="00CC64F3" w:rsidRDefault="00CC64F3">
      <w:pPr>
        <w:rPr>
          <w:sz w:val="22"/>
          <w:szCs w:val="22"/>
        </w:rPr>
      </w:pPr>
    </w:p>
    <w:p w14:paraId="7F581B66" w14:textId="77777777" w:rsidR="00CC64F3" w:rsidRDefault="00061FCC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72200273" w14:textId="77777777" w:rsidR="00CC64F3" w:rsidRDefault="00CC64F3">
      <w:pPr>
        <w:pStyle w:val="Heading4"/>
        <w:ind w:left="576" w:hanging="576"/>
        <w:rPr>
          <w:color w:val="000000"/>
          <w:sz w:val="22"/>
          <w:szCs w:val="22"/>
        </w:rPr>
      </w:pPr>
    </w:p>
    <w:p w14:paraId="510AF348" w14:textId="77777777" w:rsidR="00CC64F3" w:rsidRDefault="00061FCC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2C23F496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 w14:paraId="7A6AF9C0" w14:textId="77777777" w:rsidR="00CC64F3" w:rsidRDefault="00061FCC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president if you wish. </w:t>
      </w:r>
    </w:p>
    <w:p w14:paraId="74FC4417" w14:textId="77777777" w:rsidR="00CC64F3" w:rsidRDefault="00CC64F3">
      <w:pPr>
        <w:rPr>
          <w:sz w:val="22"/>
          <w:szCs w:val="22"/>
        </w:rPr>
      </w:pPr>
    </w:p>
    <w:p w14:paraId="0CCD249D" w14:textId="77777777" w:rsidR="00CC64F3" w:rsidRDefault="00061FCC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3502510F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34EC84DE" w14:textId="77777777" w:rsidR="00CC64F3" w:rsidRDefault="00061FCC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treasurer if you wish. </w:t>
      </w:r>
    </w:p>
    <w:p w14:paraId="70B1F902" w14:textId="77777777" w:rsidR="00CC64F3" w:rsidRDefault="00CC64F3">
      <w:pPr>
        <w:rPr>
          <w:sz w:val="22"/>
          <w:szCs w:val="22"/>
        </w:rPr>
      </w:pPr>
    </w:p>
    <w:p w14:paraId="76AAC30D" w14:textId="77777777" w:rsidR="00CC64F3" w:rsidRDefault="00061FCC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1009B759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5FCB7AEA" w14:textId="77777777" w:rsidR="00CC64F3" w:rsidRDefault="00061FCC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You may add specific details to the job description of your welfare officer if you wish. </w:t>
      </w:r>
    </w:p>
    <w:p w14:paraId="1C375BF2" w14:textId="77777777" w:rsidR="00CC64F3" w:rsidRDefault="00CC64F3">
      <w:pPr>
        <w:rPr>
          <w:sz w:val="22"/>
          <w:szCs w:val="22"/>
        </w:rPr>
      </w:pPr>
    </w:p>
    <w:p w14:paraId="12CF0CD6" w14:textId="77777777" w:rsidR="00CC64F3" w:rsidRDefault="00061FCC">
      <w:pPr>
        <w:pStyle w:val="Heading4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2C2C30E1" w14:textId="77777777" w:rsidR="00CC64F3" w:rsidRDefault="00061FCC">
      <w:pPr>
        <w:pStyle w:val="Heading4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Any additional committee positions you have should be outlined in your constitution below. </w:t>
      </w:r>
    </w:p>
    <w:p w14:paraId="365BF7FD" w14:textId="77777777" w:rsidR="00CC64F3" w:rsidRDefault="00061FCC">
      <w:pPr>
        <w:pStyle w:val="Heading4"/>
        <w:numPr>
          <w:ilvl w:val="1"/>
          <w:numId w:val="2"/>
        </w:numPr>
        <w:rPr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>Additional Committee Role Title</w:t>
      </w:r>
      <w:r>
        <w:rPr>
          <w:color w:val="2AAA9E"/>
          <w:sz w:val="22"/>
          <w:szCs w:val="22"/>
        </w:rPr>
        <w:t xml:space="preserve"> </w:t>
      </w:r>
    </w:p>
    <w:p w14:paraId="01456CFF" w14:textId="77777777" w:rsidR="00CC64F3" w:rsidRDefault="00061FCC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 description of specific tasks carried out by the additional committee role should be briefly outlined. </w:t>
      </w:r>
    </w:p>
    <w:p w14:paraId="5F731C12" w14:textId="77777777" w:rsidR="00CC64F3" w:rsidRDefault="00061FCC">
      <w:pPr>
        <w:pStyle w:val="Heading4"/>
        <w:pBdr>
          <w:top w:val="nil"/>
          <w:left w:val="nil"/>
          <w:bottom w:val="nil"/>
          <w:right w:val="nil"/>
          <w:between w:val="nil"/>
        </w:pBdr>
        <w:ind w:firstLine="576"/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lastRenderedPageBreak/>
        <w:t>These would include:</w:t>
      </w:r>
    </w:p>
    <w:p w14:paraId="5E08C989" w14:textId="77777777" w:rsidR="00CC64F3" w:rsidRDefault="00061FCC">
      <w:pPr>
        <w:pStyle w:val="Heading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 xml:space="preserve">Communications Officer: </w:t>
      </w:r>
    </w:p>
    <w:p w14:paraId="122880C3" w14:textId="77777777" w:rsidR="00CC64F3" w:rsidRDefault="00061FCC">
      <w:pPr>
        <w:pStyle w:val="Heading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>Responsible for handling communication with society members through social media channels and direct emails to members</w:t>
      </w:r>
    </w:p>
    <w:p w14:paraId="36E07336" w14:textId="77777777" w:rsidR="00CC64F3" w:rsidRDefault="00061FCC">
      <w:pPr>
        <w:pStyle w:val="Heading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 xml:space="preserve">Outreach and Events Officer: </w:t>
      </w:r>
    </w:p>
    <w:p w14:paraId="5BB0A533" w14:textId="77777777" w:rsidR="00CC64F3" w:rsidRDefault="00061FCC">
      <w:pPr>
        <w:pStyle w:val="Heading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>Responsible for planning all events (panels, workshops, socials etc.)</w:t>
      </w:r>
    </w:p>
    <w:p w14:paraId="22BE736A" w14:textId="77777777" w:rsidR="00CC64F3" w:rsidRDefault="00061FCC">
      <w:pPr>
        <w:pStyle w:val="Heading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>Responsible for contacting potential sponsors and collaborators</w:t>
      </w:r>
    </w:p>
    <w:p w14:paraId="7F5E73D5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658EB9C6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2F79C376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14:paraId="6D4C5A3C" w14:textId="77777777" w:rsidR="00CC64F3" w:rsidRDefault="00CC64F3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252E9DDE" w14:textId="77777777" w:rsidR="00CC64F3" w:rsidRDefault="00061FCC">
      <w:pPr>
        <w:pStyle w:val="Heading3"/>
        <w:numPr>
          <w:ilvl w:val="0"/>
          <w:numId w:val="2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086B210C" w14:textId="77777777" w:rsidR="00CC64F3" w:rsidRDefault="00CC64F3">
      <w:pPr>
        <w:rPr>
          <w:sz w:val="22"/>
          <w:szCs w:val="22"/>
        </w:rPr>
      </w:pPr>
    </w:p>
    <w:p w14:paraId="10DF8335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hold the following as its aims and objectives </w:t>
      </w:r>
    </w:p>
    <w:p w14:paraId="69B9446B" w14:textId="77777777" w:rsidR="00CC64F3" w:rsidRDefault="00061F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Supporting students in their transition into university life, aiding them to be more budget conscious while also experiencing life to the fullest. </w:t>
      </w:r>
    </w:p>
    <w:p w14:paraId="0382B79C" w14:textId="77777777" w:rsidR="00CC64F3" w:rsidRDefault="00061FCC">
      <w:pPr>
        <w:ind w:left="720"/>
        <w:rPr>
          <w:sz w:val="22"/>
          <w:szCs w:val="22"/>
        </w:rPr>
      </w:pPr>
      <w:r>
        <w:rPr>
          <w:sz w:val="22"/>
          <w:szCs w:val="22"/>
        </w:rPr>
        <w:t>Provide workshops to inform students of the various opportunities to take advantage of and train members on essential skills relating to personal finance</w:t>
      </w:r>
    </w:p>
    <w:p w14:paraId="48CA7D04" w14:textId="77777777" w:rsidR="00CC64F3" w:rsidRDefault="00061FCC">
      <w:pPr>
        <w:ind w:left="720"/>
        <w:rPr>
          <w:sz w:val="22"/>
          <w:szCs w:val="22"/>
        </w:rPr>
      </w:pPr>
      <w:r>
        <w:rPr>
          <w:sz w:val="22"/>
          <w:szCs w:val="22"/>
        </w:rPr>
        <w:t>Organise inexpensive social events that are accessible to all students regardless of financial situation.</w:t>
      </w:r>
    </w:p>
    <w:p w14:paraId="1B2AD5C7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course of the academic year as its commitment to its membership.</w:t>
      </w:r>
    </w:p>
    <w:p w14:paraId="5557E62B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2825E646" w14:textId="77777777" w:rsidR="00CC64F3" w:rsidRDefault="00061FCC">
      <w:pPr>
        <w:pStyle w:val="Heading4"/>
        <w:ind w:left="576" w:firstLine="0"/>
        <w:rPr>
          <w:color w:val="2AAA9E"/>
        </w:rPr>
      </w:pPr>
      <w:r>
        <w:rPr>
          <w:color w:val="2AAA9E"/>
          <w:sz w:val="22"/>
          <w:szCs w:val="22"/>
        </w:rPr>
        <w:t>Skill workshops, talks with external speakers on personal finance related topics in a casual setting, outings around London such as thrift shop tours.</w:t>
      </w:r>
    </w:p>
    <w:p w14:paraId="50FFDF6C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032B23D4" w14:textId="77777777" w:rsidR="00CC64F3" w:rsidRDefault="00061FCC">
      <w:pPr>
        <w:pStyle w:val="Heading4"/>
        <w:ind w:left="576"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Part time job fair, other personal finance related fairs with internal and/or external organisations represented.</w:t>
      </w:r>
    </w:p>
    <w:p w14:paraId="290A3D94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</w:t>
      </w:r>
    </w:p>
    <w:p w14:paraId="08E92E23" w14:textId="77777777" w:rsidR="00CC64F3" w:rsidRDefault="00061FCC"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Personal Finance Society</w:t>
      </w:r>
      <w:r>
        <w:rPr>
          <w:sz w:val="22"/>
          <w:szCs w:val="22"/>
        </w:rPr>
        <w:t>. By signing this document the president and treasurer have declared that they have read and abide by the Students’ Union UCL Club and Society Regulations.</w:t>
      </w:r>
    </w:p>
    <w:p w14:paraId="749BB740" w14:textId="77777777" w:rsidR="00CC64F3" w:rsidRDefault="00CC64F3" w:rsidP="00F227B1">
      <w:pPr>
        <w:pStyle w:val="Heading4"/>
        <w:numPr>
          <w:ilvl w:val="0"/>
          <w:numId w:val="0"/>
        </w:numPr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CC64F3" w14:paraId="3BEEA52F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4D1F77B" w14:textId="77777777" w:rsidR="00CC64F3" w:rsidRDefault="00061F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60FEC72" w14:textId="77777777" w:rsidR="00CC64F3" w:rsidRDefault="0006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Khushi Jain</w:t>
            </w:r>
          </w:p>
        </w:tc>
      </w:tr>
      <w:tr w:rsidR="00CC64F3" w14:paraId="1F0EFB73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D43D8C3" w14:textId="77777777" w:rsidR="00CC64F3" w:rsidRDefault="00061F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EDF7EC4" w14:textId="77777777" w:rsidR="00CC64F3" w:rsidRDefault="0006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Khushi Jain</w:t>
            </w:r>
          </w:p>
        </w:tc>
      </w:tr>
      <w:tr w:rsidR="00CC64F3" w14:paraId="447AC51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CD120E1" w14:textId="77777777" w:rsidR="00CC64F3" w:rsidRDefault="00061F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DE710C3" w14:textId="77777777" w:rsidR="00CC64F3" w:rsidRDefault="0006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14/06/2020</w:t>
            </w:r>
          </w:p>
        </w:tc>
      </w:tr>
      <w:tr w:rsidR="00CC64F3" w14:paraId="1455D8E9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4E791F8" w14:textId="77777777" w:rsidR="00CC64F3" w:rsidRDefault="00061F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2D79AAE" w14:textId="77777777" w:rsidR="00CC64F3" w:rsidRDefault="0006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Sahana Karthik</w:t>
            </w:r>
          </w:p>
        </w:tc>
      </w:tr>
      <w:tr w:rsidR="00CC64F3" w14:paraId="37620E3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C6F1200" w14:textId="77777777" w:rsidR="00CC64F3" w:rsidRDefault="00061F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C125C0D" w14:textId="77777777" w:rsidR="00CC64F3" w:rsidRDefault="0006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Sahana Karthik</w:t>
            </w:r>
          </w:p>
        </w:tc>
      </w:tr>
      <w:tr w:rsidR="00CC64F3" w14:paraId="3E8BD3D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7C8A70E" w14:textId="77777777" w:rsidR="00CC64F3" w:rsidRDefault="00061F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7BD91B5" w14:textId="77777777" w:rsidR="00CC64F3" w:rsidRDefault="00061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14/06/2020</w:t>
            </w:r>
          </w:p>
        </w:tc>
      </w:tr>
    </w:tbl>
    <w:p w14:paraId="154B18DB" w14:textId="77777777" w:rsidR="00CC64F3" w:rsidRDefault="00CC64F3" w:rsidP="00F227B1">
      <w:pPr>
        <w:pStyle w:val="Heading4"/>
        <w:numPr>
          <w:ilvl w:val="0"/>
          <w:numId w:val="0"/>
        </w:numPr>
        <w:rPr>
          <w:sz w:val="22"/>
          <w:szCs w:val="22"/>
        </w:rPr>
      </w:pPr>
    </w:p>
    <w:sectPr w:rsidR="00CC64F3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42E0" w14:textId="77777777" w:rsidR="00061FCC" w:rsidRDefault="00061FCC">
      <w:r>
        <w:separator/>
      </w:r>
    </w:p>
  </w:endnote>
  <w:endnote w:type="continuationSeparator" w:id="0">
    <w:p w14:paraId="750B519B" w14:textId="77777777" w:rsidR="00061FCC" w:rsidRDefault="0006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altName w:val="Calibri"/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2323" w14:textId="77777777" w:rsidR="00CC64F3" w:rsidRDefault="00CC64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1960BEEC" w14:textId="77777777" w:rsidR="00CC64F3" w:rsidRDefault="00CC64F3"/>
  <w:p w14:paraId="2F8928F8" w14:textId="77777777" w:rsidR="00CC64F3" w:rsidRDefault="00061F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5251FB7" wp14:editId="4C3E5E3C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506B7" w14:textId="77777777" w:rsidR="00CC64F3" w:rsidRDefault="00061FCC">
                          <w:pPr>
                            <w:textDirection w:val="btLr"/>
                          </w:pPr>
                          <w:proofErr w:type="gramStart"/>
                          <w:r>
                            <w:rPr>
                              <w:rFonts w:cs="FreightSans Pro Book"/>
                              <w:color w:val="082244"/>
                            </w:rPr>
                            <w:t>where</w:t>
                          </w:r>
                          <w:proofErr w:type="gramEnd"/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FB20AD4" wp14:editId="3C56112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C585A" w14:textId="77777777" w:rsidR="00CC64F3" w:rsidRDefault="00061FCC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18162B3F" w14:textId="77777777" w:rsidR="00CC64F3" w:rsidRDefault="00CC64F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CDBD59C" wp14:editId="289EAB79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2B96" w14:textId="77777777" w:rsidR="00061FCC" w:rsidRDefault="00061FCC">
      <w:r>
        <w:separator/>
      </w:r>
    </w:p>
  </w:footnote>
  <w:footnote w:type="continuationSeparator" w:id="0">
    <w:p w14:paraId="3D653400" w14:textId="77777777" w:rsidR="00061FCC" w:rsidRDefault="0006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4EC"/>
    <w:multiLevelType w:val="multilevel"/>
    <w:tmpl w:val="C59C746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EA5B74"/>
    <w:multiLevelType w:val="multilevel"/>
    <w:tmpl w:val="75220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■"/>
      <w:lvlJc w:val="left"/>
      <w:pPr>
        <w:ind w:left="720" w:hanging="720"/>
      </w:pPr>
    </w:lvl>
    <w:lvl w:ilvl="3">
      <w:start w:val="1"/>
      <w:numFmt w:val="decimal"/>
      <w:lvlText w:val="%1.%2.■.%4"/>
      <w:lvlJc w:val="left"/>
      <w:pPr>
        <w:ind w:left="864" w:hanging="864"/>
      </w:pPr>
    </w:lvl>
    <w:lvl w:ilvl="4">
      <w:start w:val="1"/>
      <w:numFmt w:val="decimal"/>
      <w:lvlText w:val="%1.%2.■.%4.%5"/>
      <w:lvlJc w:val="left"/>
      <w:pPr>
        <w:ind w:left="1008" w:hanging="1008"/>
      </w:pPr>
    </w:lvl>
    <w:lvl w:ilvl="5">
      <w:start w:val="1"/>
      <w:numFmt w:val="decimal"/>
      <w:lvlText w:val="%1.%2.■.%4.%5.%6"/>
      <w:lvlJc w:val="left"/>
      <w:pPr>
        <w:ind w:left="1152" w:hanging="1152"/>
      </w:pPr>
    </w:lvl>
    <w:lvl w:ilvl="6">
      <w:start w:val="1"/>
      <w:numFmt w:val="decimal"/>
      <w:lvlText w:val="%1.%2.■.%4.%5.%6.%7"/>
      <w:lvlJc w:val="left"/>
      <w:pPr>
        <w:ind w:left="1296" w:hanging="1296"/>
      </w:pPr>
    </w:lvl>
    <w:lvl w:ilvl="7">
      <w:start w:val="1"/>
      <w:numFmt w:val="decimal"/>
      <w:lvlText w:val="%1.%2.■.%4.%5.%6.%7.%8"/>
      <w:lvlJc w:val="left"/>
      <w:pPr>
        <w:ind w:left="1440" w:hanging="1440"/>
      </w:pPr>
    </w:lvl>
    <w:lvl w:ilvl="8">
      <w:start w:val="1"/>
      <w:numFmt w:val="decimal"/>
      <w:lvlText w:val="%1.%2.■.%4.%5.%6.%7.%8.%9"/>
      <w:lvlJc w:val="left"/>
      <w:pPr>
        <w:ind w:left="1584" w:hanging="1584"/>
      </w:pPr>
    </w:lvl>
  </w:abstractNum>
  <w:abstractNum w:abstractNumId="2" w15:restartNumberingAfterBreak="0">
    <w:nsid w:val="22136E08"/>
    <w:multiLevelType w:val="multilevel"/>
    <w:tmpl w:val="ED1CD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3"/>
    <w:rsid w:val="00061FCC"/>
    <w:rsid w:val="0064744F"/>
    <w:rsid w:val="00CC64F3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4CBF"/>
  <w15:docId w15:val="{A49A9EBE-E4A3-774A-92BF-36F436F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3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lXVnHo7OpIG75gkL51NLfmnmQ==">AMUW2mU4jzUeyOJTz3f7n0lblwvcWmObDcNnTscMQanNOpTHOiOW6ThSrbHeLY68hqF03Mu0FFg1gKeLxJDalnFt0gj/02Eq5nLTjg/w6WhGHKUDTSUwzIyw28SOiBUs/3vi4Gsvy8sB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Rupinder Sandal</cp:lastModifiedBy>
  <cp:revision>3</cp:revision>
  <dcterms:created xsi:type="dcterms:W3CDTF">2020-06-14T14:34:00Z</dcterms:created>
  <dcterms:modified xsi:type="dcterms:W3CDTF">2020-06-23T17:18:00Z</dcterms:modified>
</cp:coreProperties>
</file>