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1370BE" w14:textId="054C10D9" w:rsidR="00E42391" w:rsidRPr="007053FF" w:rsidRDefault="00E42391" w:rsidP="006C5839">
      <w:pPr>
        <w:pStyle w:val="Heading1"/>
        <w:rPr>
          <w:b w:val="0"/>
        </w:rPr>
      </w:pPr>
      <w:r w:rsidRPr="00E42391">
        <w:rPr>
          <w:noProof/>
          <w:lang w:eastAsia="en-GB"/>
        </w:rPr>
        <w:drawing>
          <wp:inline distT="0" distB="0" distL="0" distR="0" wp14:anchorId="522F16FE" wp14:editId="7F0DC1F7">
            <wp:extent cx="1741170" cy="70906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858"/>
                    <a:stretch/>
                  </pic:blipFill>
                  <pic:spPr bwMode="auto">
                    <a:xfrm>
                      <a:off x="0" y="0"/>
                      <a:ext cx="1769278" cy="720513"/>
                    </a:xfrm>
                    <a:prstGeom prst="rect">
                      <a:avLst/>
                    </a:prstGeom>
                    <a:ln>
                      <a:noFill/>
                    </a:ln>
                    <a:extLst>
                      <a:ext uri="{53640926-AAD7-44D8-BBD7-CCE9431645EC}">
                        <a14:shadowObscured xmlns:a14="http://schemas.microsoft.com/office/drawing/2010/main"/>
                      </a:ext>
                    </a:extLst>
                  </pic:spPr>
                </pic:pic>
              </a:graphicData>
            </a:graphic>
          </wp:inline>
        </w:drawing>
      </w:r>
    </w:p>
    <w:p w14:paraId="326BE0F0" w14:textId="5CCF7219" w:rsidR="00D83454" w:rsidRDefault="00F174CD" w:rsidP="00D83454">
      <w:pPr>
        <w:pStyle w:val="Heading1"/>
        <w:ind w:left="432"/>
        <w:jc w:val="center"/>
        <w:rPr>
          <w:b w:val="0"/>
        </w:rPr>
      </w:pPr>
      <w:r w:rsidRPr="00D83454">
        <w:rPr>
          <w:b w:val="0"/>
        </w:rPr>
        <w:t xml:space="preserve">The Constitution of </w:t>
      </w:r>
      <w:r w:rsidR="006B1639">
        <w:rPr>
          <w:b w:val="0"/>
        </w:rPr>
        <w:t xml:space="preserve">the </w:t>
      </w:r>
      <w:r w:rsidR="00A26578" w:rsidRPr="00D83454">
        <w:rPr>
          <w:b w:val="0"/>
        </w:rPr>
        <w:t xml:space="preserve">Students’ Union UCL </w:t>
      </w:r>
    </w:p>
    <w:p w14:paraId="5E397EA1" w14:textId="6358B9C8" w:rsidR="00A26578" w:rsidRPr="00D83454" w:rsidRDefault="006B1639" w:rsidP="00D83454">
      <w:pPr>
        <w:pStyle w:val="Heading1"/>
        <w:ind w:left="432"/>
        <w:jc w:val="center"/>
        <w:rPr>
          <w:b w:val="0"/>
        </w:rPr>
      </w:pPr>
      <w:r>
        <w:rPr>
          <w:b w:val="0"/>
          <w:color w:val="2AAA9E"/>
        </w:rPr>
        <w:t>Anime Society</w:t>
      </w:r>
    </w:p>
    <w:p w14:paraId="5EBBD036" w14:textId="77777777" w:rsidR="00A26578" w:rsidRPr="007053FF" w:rsidRDefault="00A26578" w:rsidP="00A26578">
      <w:pPr>
        <w:spacing w:after="120"/>
        <w:jc w:val="center"/>
        <w:rPr>
          <w:rFonts w:ascii="FreightSans Pro" w:hAnsi="FreightSans Pro"/>
          <w:color w:val="auto"/>
          <w:sz w:val="22"/>
          <w:szCs w:val="22"/>
        </w:rPr>
      </w:pPr>
    </w:p>
    <w:p w14:paraId="11DB633E" w14:textId="7D05548C" w:rsidR="006C5839" w:rsidRPr="00F174CD" w:rsidRDefault="00A26578" w:rsidP="006C5839">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Name</w:t>
      </w:r>
    </w:p>
    <w:p w14:paraId="508981AF" w14:textId="77777777" w:rsidR="006C5839" w:rsidRPr="007272C1" w:rsidRDefault="006C5839" w:rsidP="006C5839">
      <w:pPr>
        <w:rPr>
          <w:sz w:val="22"/>
          <w:szCs w:val="22"/>
        </w:rPr>
      </w:pPr>
    </w:p>
    <w:p w14:paraId="493843A6" w14:textId="4F1A4B94" w:rsidR="00A26578" w:rsidRPr="007272C1" w:rsidRDefault="00A26578" w:rsidP="00A26578">
      <w:pPr>
        <w:pStyle w:val="Heading4"/>
        <w:rPr>
          <w:sz w:val="22"/>
          <w:szCs w:val="22"/>
        </w:rPr>
      </w:pPr>
      <w:r w:rsidRPr="007272C1">
        <w:rPr>
          <w:sz w:val="22"/>
          <w:szCs w:val="22"/>
        </w:rPr>
        <w:t xml:space="preserve">The name of the </w:t>
      </w:r>
      <w:r w:rsidR="00F174CD" w:rsidRPr="007272C1">
        <w:rPr>
          <w:sz w:val="22"/>
          <w:szCs w:val="22"/>
        </w:rPr>
        <w:t>club/</w:t>
      </w:r>
      <w:r w:rsidRPr="007272C1">
        <w:rPr>
          <w:sz w:val="22"/>
          <w:szCs w:val="22"/>
        </w:rPr>
        <w:t xml:space="preserve">society </w:t>
      </w:r>
      <w:r w:rsidR="004805CC" w:rsidRPr="007272C1">
        <w:rPr>
          <w:sz w:val="22"/>
          <w:szCs w:val="22"/>
        </w:rPr>
        <w:t>shall</w:t>
      </w:r>
      <w:r w:rsidR="00CC5852" w:rsidRPr="007272C1">
        <w:rPr>
          <w:sz w:val="22"/>
          <w:szCs w:val="22"/>
        </w:rPr>
        <w:t xml:space="preserve"> be</w:t>
      </w:r>
      <w:r w:rsidRPr="007272C1">
        <w:rPr>
          <w:sz w:val="22"/>
          <w:szCs w:val="22"/>
        </w:rPr>
        <w:t xml:space="preserve"> Students’ Union UCL </w:t>
      </w:r>
      <w:r w:rsidR="00DE258C">
        <w:rPr>
          <w:color w:val="2AAA9E"/>
          <w:sz w:val="22"/>
          <w:szCs w:val="22"/>
        </w:rPr>
        <w:t>Anime Society</w:t>
      </w:r>
      <w:r w:rsidRPr="007272C1">
        <w:rPr>
          <w:color w:val="auto"/>
          <w:sz w:val="22"/>
          <w:szCs w:val="22"/>
        </w:rPr>
        <w:t>.</w:t>
      </w:r>
    </w:p>
    <w:p w14:paraId="0E88083B" w14:textId="5DC71989" w:rsidR="00A26578" w:rsidRPr="007272C1" w:rsidRDefault="00A26578" w:rsidP="00A26578">
      <w:pPr>
        <w:pStyle w:val="Heading4"/>
        <w:rPr>
          <w:sz w:val="22"/>
          <w:szCs w:val="22"/>
        </w:rPr>
      </w:pPr>
      <w:r w:rsidRPr="007272C1">
        <w:rPr>
          <w:sz w:val="22"/>
          <w:szCs w:val="22"/>
        </w:rPr>
        <w:t xml:space="preserve">The </w:t>
      </w:r>
      <w:r w:rsidR="00F174CD" w:rsidRPr="007272C1">
        <w:rPr>
          <w:sz w:val="22"/>
          <w:szCs w:val="22"/>
        </w:rPr>
        <w:t>club/</w:t>
      </w:r>
      <w:r w:rsidRPr="007272C1">
        <w:rPr>
          <w:sz w:val="22"/>
          <w:szCs w:val="22"/>
        </w:rPr>
        <w:t xml:space="preserve">society </w:t>
      </w:r>
      <w:r w:rsidR="004805CC" w:rsidRPr="007272C1">
        <w:rPr>
          <w:sz w:val="22"/>
          <w:szCs w:val="22"/>
        </w:rPr>
        <w:t xml:space="preserve">shall </w:t>
      </w:r>
      <w:r w:rsidRPr="007272C1">
        <w:rPr>
          <w:sz w:val="22"/>
          <w:szCs w:val="22"/>
        </w:rPr>
        <w:t>be affiliated to Students’ Union UCL.</w:t>
      </w:r>
    </w:p>
    <w:p w14:paraId="13B07982" w14:textId="77777777" w:rsidR="00A26578" w:rsidRPr="007272C1" w:rsidRDefault="00A26578" w:rsidP="006C5839">
      <w:pPr>
        <w:spacing w:after="120"/>
        <w:rPr>
          <w:rFonts w:ascii="FreightSans Pro" w:hAnsi="FreightSans Pro"/>
          <w:sz w:val="22"/>
          <w:szCs w:val="22"/>
        </w:rPr>
      </w:pPr>
    </w:p>
    <w:p w14:paraId="74321AEF" w14:textId="1EF4A46E" w:rsidR="00A26578" w:rsidRPr="00F174CD" w:rsidRDefault="00A26578" w:rsidP="00A26578">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Statement of Intent</w:t>
      </w:r>
    </w:p>
    <w:p w14:paraId="2A54CEFA" w14:textId="77777777" w:rsidR="006C5839" w:rsidRPr="007272C1" w:rsidRDefault="006C5839" w:rsidP="006C5839">
      <w:pPr>
        <w:rPr>
          <w:sz w:val="22"/>
        </w:rPr>
      </w:pPr>
    </w:p>
    <w:p w14:paraId="41403132" w14:textId="38842840" w:rsidR="00A26578" w:rsidRPr="007053FF" w:rsidRDefault="00A26578" w:rsidP="00A26578">
      <w:pPr>
        <w:pStyle w:val="Heading4"/>
        <w:rPr>
          <w:sz w:val="22"/>
          <w:szCs w:val="22"/>
        </w:rPr>
      </w:pPr>
      <w:r w:rsidRPr="007053FF">
        <w:rPr>
          <w:sz w:val="22"/>
          <w:szCs w:val="22"/>
        </w:rPr>
        <w:t xml:space="preserve">The constitution, regulations, management and conduct of the </w:t>
      </w:r>
      <w:r w:rsidR="00F174CD" w:rsidRPr="007053FF">
        <w:rPr>
          <w:sz w:val="22"/>
          <w:szCs w:val="22"/>
        </w:rPr>
        <w:t>club/</w:t>
      </w:r>
      <w:r w:rsidRPr="007053FF">
        <w:rPr>
          <w:sz w:val="22"/>
          <w:szCs w:val="22"/>
        </w:rPr>
        <w:t xml:space="preserve">society </w:t>
      </w:r>
      <w:r w:rsidR="004805CC" w:rsidRPr="007053FF">
        <w:rPr>
          <w:sz w:val="22"/>
          <w:szCs w:val="22"/>
        </w:rPr>
        <w:t xml:space="preserve">shall </w:t>
      </w:r>
      <w:r w:rsidRPr="007053FF">
        <w:rPr>
          <w:sz w:val="22"/>
          <w:szCs w:val="22"/>
        </w:rPr>
        <w:t>ab</w:t>
      </w:r>
      <w:r w:rsidR="00F174CD" w:rsidRPr="007053FF">
        <w:rPr>
          <w:sz w:val="22"/>
          <w:szCs w:val="22"/>
        </w:rPr>
        <w:t>ide by all Students’ Union UCL p</w:t>
      </w:r>
      <w:r w:rsidR="00CC5852" w:rsidRPr="007053FF">
        <w:rPr>
          <w:sz w:val="22"/>
          <w:szCs w:val="22"/>
        </w:rPr>
        <w:t>olicy</w:t>
      </w:r>
      <w:r w:rsidRPr="007053FF">
        <w:rPr>
          <w:sz w:val="22"/>
          <w:szCs w:val="22"/>
        </w:rPr>
        <w:t xml:space="preserve">, and </w:t>
      </w:r>
      <w:r w:rsidR="004805CC" w:rsidRPr="007053FF">
        <w:rPr>
          <w:sz w:val="22"/>
          <w:szCs w:val="22"/>
        </w:rPr>
        <w:t xml:space="preserve">shall </w:t>
      </w:r>
      <w:r w:rsidRPr="007053FF">
        <w:rPr>
          <w:sz w:val="22"/>
          <w:szCs w:val="22"/>
        </w:rPr>
        <w:t xml:space="preserve">be bound by the </w:t>
      </w:r>
      <w:hyperlink r:id="rId9" w:history="1">
        <w:r w:rsidRPr="007053FF">
          <w:rPr>
            <w:rStyle w:val="Hyperlink"/>
            <w:sz w:val="22"/>
            <w:szCs w:val="22"/>
          </w:rPr>
          <w:t xml:space="preserve">Students’ Union UCL Memorandum </w:t>
        </w:r>
        <w:r w:rsidR="00F174CD" w:rsidRPr="007053FF">
          <w:rPr>
            <w:rStyle w:val="Hyperlink"/>
            <w:sz w:val="22"/>
            <w:szCs w:val="22"/>
          </w:rPr>
          <w:t>&amp; Articles of Association</w:t>
        </w:r>
      </w:hyperlink>
      <w:r w:rsidR="00F174CD" w:rsidRPr="007053FF">
        <w:rPr>
          <w:sz w:val="22"/>
          <w:szCs w:val="22"/>
        </w:rPr>
        <w:t xml:space="preserve">, </w:t>
      </w:r>
      <w:hyperlink r:id="rId10" w:history="1">
        <w:r w:rsidRPr="007053FF">
          <w:rPr>
            <w:rStyle w:val="Hyperlink"/>
            <w:sz w:val="22"/>
            <w:szCs w:val="22"/>
          </w:rPr>
          <w:t>Byelaws</w:t>
        </w:r>
      </w:hyperlink>
      <w:r w:rsidRPr="007053FF">
        <w:rPr>
          <w:sz w:val="22"/>
          <w:szCs w:val="22"/>
        </w:rPr>
        <w:t xml:space="preserve">, </w:t>
      </w:r>
      <w:hyperlink r:id="rId11" w:history="1">
        <w:r w:rsidRPr="007053FF">
          <w:rPr>
            <w:rStyle w:val="Hyperlink"/>
            <w:sz w:val="22"/>
            <w:szCs w:val="22"/>
          </w:rPr>
          <w:t>Club and Society Regula</w:t>
        </w:r>
        <w:r w:rsidR="00B5120D" w:rsidRPr="007053FF">
          <w:rPr>
            <w:rStyle w:val="Hyperlink"/>
            <w:sz w:val="22"/>
            <w:szCs w:val="22"/>
          </w:rPr>
          <w:t>tions</w:t>
        </w:r>
      </w:hyperlink>
      <w:r w:rsidR="00B5120D" w:rsidRPr="007053FF">
        <w:rPr>
          <w:sz w:val="22"/>
          <w:szCs w:val="22"/>
        </w:rPr>
        <w:t xml:space="preserve"> and the club and s</w:t>
      </w:r>
      <w:r w:rsidR="00F174CD" w:rsidRPr="007053FF">
        <w:rPr>
          <w:sz w:val="22"/>
          <w:szCs w:val="22"/>
        </w:rPr>
        <w:t>ociety procedures and g</w:t>
      </w:r>
      <w:r w:rsidR="00CC5852" w:rsidRPr="007053FF">
        <w:rPr>
          <w:sz w:val="22"/>
          <w:szCs w:val="22"/>
        </w:rPr>
        <w:t>uidance –</w:t>
      </w:r>
      <w:r w:rsidRPr="007053FF">
        <w:rPr>
          <w:sz w:val="22"/>
          <w:szCs w:val="22"/>
        </w:rPr>
        <w:t xml:space="preserve"> laid out in </w:t>
      </w:r>
      <w:r w:rsidR="00F174CD" w:rsidRPr="007053FF">
        <w:rPr>
          <w:sz w:val="22"/>
          <w:szCs w:val="22"/>
        </w:rPr>
        <w:t>the ‘</w:t>
      </w:r>
      <w:hyperlink r:id="rId12" w:history="1">
        <w:r w:rsidR="00F174CD" w:rsidRPr="007053FF">
          <w:rPr>
            <w:rStyle w:val="Hyperlink"/>
            <w:sz w:val="22"/>
            <w:szCs w:val="22"/>
          </w:rPr>
          <w:t>how to guides</w:t>
        </w:r>
      </w:hyperlink>
      <w:r w:rsidR="00F174CD" w:rsidRPr="007053FF">
        <w:rPr>
          <w:sz w:val="22"/>
          <w:szCs w:val="22"/>
        </w:rPr>
        <w:t>’</w:t>
      </w:r>
      <w:r w:rsidRPr="007053FF">
        <w:rPr>
          <w:sz w:val="22"/>
          <w:szCs w:val="22"/>
        </w:rPr>
        <w:t>.</w:t>
      </w:r>
    </w:p>
    <w:p w14:paraId="56AC1411" w14:textId="2B56D65A" w:rsidR="00A26578" w:rsidRPr="007053FF" w:rsidRDefault="00A26578" w:rsidP="00A26578">
      <w:pPr>
        <w:pStyle w:val="Heading4"/>
        <w:rPr>
          <w:sz w:val="22"/>
          <w:szCs w:val="22"/>
        </w:rPr>
      </w:pPr>
      <w:r w:rsidRPr="007053FF">
        <w:rPr>
          <w:sz w:val="22"/>
          <w:szCs w:val="22"/>
        </w:rPr>
        <w:t>The club/society stresses that it abides by Students’ Union UCL Equal Opportunities Policies, and that club/society regulations pertaining to membership of the club/society or election to the club/society shall not contravene this policy.</w:t>
      </w:r>
    </w:p>
    <w:p w14:paraId="26E6EECC" w14:textId="0E184144" w:rsidR="00A26578" w:rsidRPr="007053FF" w:rsidRDefault="00A26578" w:rsidP="00F174CD">
      <w:pPr>
        <w:pStyle w:val="Heading4"/>
        <w:rPr>
          <w:sz w:val="22"/>
          <w:szCs w:val="22"/>
        </w:rPr>
      </w:pPr>
      <w:r w:rsidRPr="007053FF">
        <w:rPr>
          <w:sz w:val="22"/>
          <w:szCs w:val="22"/>
        </w:rPr>
        <w:t xml:space="preserve">The Club and Society Regulations can be found </w:t>
      </w:r>
      <w:r w:rsidR="00F174CD" w:rsidRPr="007053FF">
        <w:rPr>
          <w:sz w:val="22"/>
          <w:szCs w:val="22"/>
        </w:rPr>
        <w:t>on the following webpage</w:t>
      </w:r>
      <w:r w:rsidRPr="007053FF">
        <w:rPr>
          <w:sz w:val="22"/>
          <w:szCs w:val="22"/>
        </w:rPr>
        <w:t>:</w:t>
      </w:r>
      <w:r w:rsidR="00F174CD" w:rsidRPr="007053FF">
        <w:rPr>
          <w:sz w:val="22"/>
          <w:szCs w:val="22"/>
        </w:rPr>
        <w:t xml:space="preserve"> </w:t>
      </w:r>
      <w:hyperlink r:id="rId13" w:history="1">
        <w:r w:rsidR="00B5120D" w:rsidRPr="007053FF">
          <w:rPr>
            <w:rStyle w:val="Hyperlink"/>
            <w:sz w:val="22"/>
            <w:szCs w:val="22"/>
          </w:rPr>
          <w:t>http://studentsunionucl.org/content/president-and-treasurer-hub/rules-and-regulations</w:t>
        </w:r>
      </w:hyperlink>
      <w:r w:rsidR="00B5120D" w:rsidRPr="007053FF">
        <w:rPr>
          <w:sz w:val="22"/>
          <w:szCs w:val="22"/>
        </w:rPr>
        <w:t>.</w:t>
      </w:r>
    </w:p>
    <w:p w14:paraId="312FB1E1" w14:textId="77777777" w:rsidR="00F174CD" w:rsidRPr="007272C1" w:rsidRDefault="00F174CD" w:rsidP="00F174CD">
      <w:pPr>
        <w:rPr>
          <w:sz w:val="22"/>
        </w:rPr>
      </w:pPr>
    </w:p>
    <w:p w14:paraId="0463CA20" w14:textId="77777777" w:rsidR="00A26578" w:rsidRPr="00F174CD" w:rsidRDefault="00A26578" w:rsidP="00A26578">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The Society Committee</w:t>
      </w:r>
    </w:p>
    <w:p w14:paraId="729E484C" w14:textId="77777777" w:rsidR="006C5839" w:rsidRPr="00537DED" w:rsidRDefault="006C5839" w:rsidP="00537DED">
      <w:pPr>
        <w:pStyle w:val="Heading4"/>
        <w:numPr>
          <w:ilvl w:val="0"/>
          <w:numId w:val="0"/>
        </w:numPr>
        <w:ind w:left="576" w:hanging="576"/>
        <w:rPr>
          <w:color w:val="auto"/>
          <w:sz w:val="22"/>
        </w:rPr>
      </w:pPr>
    </w:p>
    <w:p w14:paraId="1B71FA46" w14:textId="7F72CFE4" w:rsidR="00A26578" w:rsidRPr="00F174CD" w:rsidRDefault="00A26578" w:rsidP="006C5839">
      <w:pPr>
        <w:pStyle w:val="Heading4"/>
        <w:numPr>
          <w:ilvl w:val="0"/>
          <w:numId w:val="0"/>
        </w:numPr>
        <w:ind w:left="576" w:hanging="576"/>
        <w:rPr>
          <w:rFonts w:ascii="FreightSans Pro Bold" w:hAnsi="FreightSans Pro Bold"/>
          <w:color w:val="auto"/>
        </w:rPr>
      </w:pPr>
      <w:r w:rsidRPr="00F174CD">
        <w:rPr>
          <w:rFonts w:ascii="FreightSans Pro Bold" w:hAnsi="FreightSans Pro Bold"/>
          <w:color w:val="auto"/>
        </w:rPr>
        <w:t>President</w:t>
      </w:r>
    </w:p>
    <w:p w14:paraId="5DE6D26F" w14:textId="19BED5D2" w:rsidR="00A26578" w:rsidRPr="007053FF" w:rsidRDefault="006C5839" w:rsidP="00A26578">
      <w:pPr>
        <w:pStyle w:val="Heading4"/>
        <w:rPr>
          <w:sz w:val="22"/>
          <w:szCs w:val="22"/>
        </w:rPr>
      </w:pPr>
      <w:r w:rsidRPr="007053FF">
        <w:rPr>
          <w:sz w:val="22"/>
          <w:szCs w:val="22"/>
        </w:rPr>
        <w:t>The p</w:t>
      </w:r>
      <w:r w:rsidR="00A26578" w:rsidRPr="007053FF">
        <w:rPr>
          <w:sz w:val="22"/>
          <w:szCs w:val="22"/>
        </w:rPr>
        <w:t>resident’s primary role is laid out in section 5.7 of the Club and Society Regulations.</w:t>
      </w:r>
    </w:p>
    <w:p w14:paraId="21043860" w14:textId="77777777" w:rsidR="006D4C93" w:rsidRPr="007053FF" w:rsidRDefault="006D4C93" w:rsidP="006D4C93">
      <w:pPr>
        <w:rPr>
          <w:sz w:val="22"/>
          <w:szCs w:val="22"/>
        </w:rPr>
      </w:pPr>
    </w:p>
    <w:p w14:paraId="29DD1AC0" w14:textId="77777777" w:rsidR="00A26578" w:rsidRPr="00F174CD" w:rsidRDefault="00A26578" w:rsidP="006C5839">
      <w:pPr>
        <w:pStyle w:val="Heading4"/>
        <w:numPr>
          <w:ilvl w:val="0"/>
          <w:numId w:val="0"/>
        </w:numPr>
        <w:ind w:left="576" w:hanging="576"/>
        <w:rPr>
          <w:rFonts w:ascii="FreightSans Pro Bold" w:hAnsi="FreightSans Pro Bold"/>
          <w:color w:val="auto"/>
        </w:rPr>
      </w:pPr>
      <w:r w:rsidRPr="00F174CD">
        <w:rPr>
          <w:rFonts w:ascii="FreightSans Pro Bold" w:hAnsi="FreightSans Pro Bold"/>
          <w:color w:val="auto"/>
        </w:rPr>
        <w:t>Treasurer</w:t>
      </w:r>
    </w:p>
    <w:p w14:paraId="2257F305" w14:textId="773A5D7E" w:rsidR="00A26578" w:rsidRPr="007053FF" w:rsidRDefault="006C5839" w:rsidP="00A26578">
      <w:pPr>
        <w:pStyle w:val="Heading4"/>
        <w:rPr>
          <w:sz w:val="22"/>
          <w:szCs w:val="22"/>
        </w:rPr>
      </w:pPr>
      <w:r w:rsidRPr="007053FF">
        <w:rPr>
          <w:sz w:val="22"/>
          <w:szCs w:val="22"/>
        </w:rPr>
        <w:t>The t</w:t>
      </w:r>
      <w:r w:rsidR="00A26578" w:rsidRPr="007053FF">
        <w:rPr>
          <w:sz w:val="22"/>
          <w:szCs w:val="22"/>
        </w:rPr>
        <w:t>reasurer’s primary role is laid out in section 5.8 of the Club and Society Regulations.</w:t>
      </w:r>
    </w:p>
    <w:p w14:paraId="4A8ABE0A" w14:textId="77777777" w:rsidR="006D4C93" w:rsidRPr="007053FF" w:rsidRDefault="006D4C93" w:rsidP="006D4C93">
      <w:pPr>
        <w:rPr>
          <w:sz w:val="22"/>
          <w:szCs w:val="22"/>
        </w:rPr>
      </w:pPr>
    </w:p>
    <w:p w14:paraId="05B59E8D" w14:textId="1A301425" w:rsidR="006D4C93" w:rsidRPr="00F174CD" w:rsidRDefault="006D4C93" w:rsidP="006D4C93">
      <w:pPr>
        <w:pStyle w:val="Heading4"/>
        <w:numPr>
          <w:ilvl w:val="0"/>
          <w:numId w:val="0"/>
        </w:numPr>
        <w:ind w:left="576" w:hanging="576"/>
        <w:rPr>
          <w:rFonts w:ascii="FreightSans Pro Bold" w:hAnsi="FreightSans Pro Bold"/>
          <w:color w:val="auto"/>
        </w:rPr>
      </w:pPr>
      <w:r>
        <w:rPr>
          <w:rFonts w:ascii="FreightSans Pro Bold" w:hAnsi="FreightSans Pro Bold"/>
          <w:color w:val="auto"/>
        </w:rPr>
        <w:t>Welfare Officer</w:t>
      </w:r>
    </w:p>
    <w:p w14:paraId="23903C80" w14:textId="0BA8A3A6" w:rsidR="006D4C93" w:rsidRPr="007053FF" w:rsidRDefault="006D4C93" w:rsidP="006D4C93">
      <w:pPr>
        <w:pStyle w:val="Heading4"/>
        <w:rPr>
          <w:sz w:val="22"/>
          <w:szCs w:val="22"/>
        </w:rPr>
      </w:pPr>
      <w:r w:rsidRPr="007053FF">
        <w:rPr>
          <w:sz w:val="22"/>
          <w:szCs w:val="22"/>
        </w:rPr>
        <w:t>The welfare officer’s primary role is laid out in section 5.9 of the Club and Society Regulations.</w:t>
      </w:r>
    </w:p>
    <w:p w14:paraId="0F006B1A" w14:textId="351456A1" w:rsidR="003F6445" w:rsidRPr="007053FF" w:rsidRDefault="003F6445" w:rsidP="003F6445">
      <w:pPr>
        <w:rPr>
          <w:sz w:val="22"/>
          <w:szCs w:val="22"/>
        </w:rPr>
      </w:pPr>
    </w:p>
    <w:p w14:paraId="19651CEF" w14:textId="148A88AD" w:rsidR="006C5839" w:rsidRPr="00F174CD" w:rsidRDefault="00F174CD" w:rsidP="006C5839">
      <w:pPr>
        <w:pStyle w:val="Heading4"/>
        <w:numPr>
          <w:ilvl w:val="0"/>
          <w:numId w:val="0"/>
        </w:numPr>
        <w:ind w:left="576" w:hanging="576"/>
        <w:rPr>
          <w:rFonts w:ascii="FreightSans Pro Bold" w:hAnsi="FreightSans Pro Bold"/>
          <w:color w:val="auto"/>
        </w:rPr>
      </w:pPr>
      <w:r>
        <w:rPr>
          <w:rFonts w:ascii="FreightSans Pro Bold" w:hAnsi="FreightSans Pro Bold"/>
          <w:color w:val="auto"/>
        </w:rPr>
        <w:t>Additional Committee M</w:t>
      </w:r>
      <w:r w:rsidR="003F6445" w:rsidRPr="00F174CD">
        <w:rPr>
          <w:rFonts w:ascii="FreightSans Pro Bold" w:hAnsi="FreightSans Pro Bold"/>
          <w:color w:val="auto"/>
        </w:rPr>
        <w:t>embers</w:t>
      </w:r>
      <w:r w:rsidR="00DD4A49" w:rsidRPr="00F174CD">
        <w:rPr>
          <w:rFonts w:ascii="FreightSans Pro Bold" w:hAnsi="FreightSans Pro Bold"/>
          <w:color w:val="auto"/>
        </w:rPr>
        <w:t xml:space="preserve"> </w:t>
      </w:r>
    </w:p>
    <w:p w14:paraId="1A8A9D06" w14:textId="107078C3" w:rsidR="00DE258C" w:rsidRDefault="00DE258C" w:rsidP="00DE258C">
      <w:pPr>
        <w:pStyle w:val="Heading4"/>
        <w:rPr>
          <w:color w:val="2AAA9E" w:themeColor="accent6"/>
          <w:sz w:val="22"/>
          <w:szCs w:val="22"/>
        </w:rPr>
      </w:pPr>
      <w:r>
        <w:rPr>
          <w:color w:val="2AAA9E" w:themeColor="accent6"/>
          <w:sz w:val="22"/>
          <w:szCs w:val="22"/>
        </w:rPr>
        <w:t>Events Officer</w:t>
      </w:r>
      <w:r>
        <w:rPr>
          <w:color w:val="2AAA9E" w:themeColor="accent6"/>
          <w:sz w:val="22"/>
          <w:szCs w:val="22"/>
        </w:rPr>
        <w:br/>
        <w:t xml:space="preserve">The Events Officer’s primary role is to organise activities, provide material for, and be present for weekly core and non-core activities, working together with the committee to make sure all events are under budget and suitable for the society. </w:t>
      </w:r>
    </w:p>
    <w:p w14:paraId="52B6A55A" w14:textId="77777777" w:rsidR="00DE258C" w:rsidRDefault="00DE258C" w:rsidP="00DE258C">
      <w:pPr>
        <w:rPr>
          <w:color w:val="2AAA9E" w:themeColor="accent6"/>
        </w:rPr>
      </w:pPr>
    </w:p>
    <w:p w14:paraId="428F2ED8" w14:textId="596E26F2" w:rsidR="00DE258C" w:rsidRDefault="00DE258C" w:rsidP="00DE258C">
      <w:pPr>
        <w:pStyle w:val="Heading4"/>
        <w:rPr>
          <w:color w:val="2AAA9E" w:themeColor="accent6"/>
          <w:sz w:val="22"/>
          <w:szCs w:val="22"/>
        </w:rPr>
      </w:pPr>
      <w:r>
        <w:rPr>
          <w:color w:val="2AAA9E" w:themeColor="accent6"/>
          <w:sz w:val="22"/>
          <w:szCs w:val="22"/>
        </w:rPr>
        <w:t>Communications and Marketing Officer</w:t>
      </w:r>
      <w:r>
        <w:rPr>
          <w:color w:val="2AAA9E" w:themeColor="accent6"/>
          <w:sz w:val="22"/>
          <w:szCs w:val="22"/>
        </w:rPr>
        <w:br/>
        <w:t xml:space="preserve">The CMO’s primary role is to publicise upcoming events through a variety of channels (Facebook, Instagram, Discord) with eye-catching visuals and content (working with the Events Officer and Arts </w:t>
      </w:r>
      <w:r>
        <w:rPr>
          <w:color w:val="2AAA9E" w:themeColor="accent6"/>
          <w:sz w:val="22"/>
          <w:szCs w:val="22"/>
        </w:rPr>
        <w:lastRenderedPageBreak/>
        <w:t>Officer), making sure it is accessible to all members. They will also work with the Treasurer to arrange sponsorships and organise and order merchandise for the members.</w:t>
      </w:r>
    </w:p>
    <w:p w14:paraId="0A04F02F" w14:textId="77777777" w:rsidR="00DE258C" w:rsidRDefault="00DE258C" w:rsidP="00DE258C">
      <w:pPr>
        <w:rPr>
          <w:color w:val="2AAA9E" w:themeColor="accent6"/>
        </w:rPr>
      </w:pPr>
    </w:p>
    <w:p w14:paraId="30BE4774" w14:textId="67C7F2FC" w:rsidR="00DA5064" w:rsidRPr="00DA5064" w:rsidRDefault="00DE258C" w:rsidP="00DA5064">
      <w:pPr>
        <w:pStyle w:val="Heading4"/>
        <w:rPr>
          <w:color w:val="2AAA9E" w:themeColor="accent6"/>
          <w:sz w:val="22"/>
          <w:szCs w:val="22"/>
        </w:rPr>
      </w:pPr>
      <w:r>
        <w:rPr>
          <w:color w:val="2AAA9E" w:themeColor="accent6"/>
          <w:sz w:val="22"/>
          <w:szCs w:val="22"/>
        </w:rPr>
        <w:t>Arts Officer</w:t>
      </w:r>
      <w:r>
        <w:rPr>
          <w:color w:val="2AAA9E" w:themeColor="accent6"/>
          <w:sz w:val="22"/>
          <w:szCs w:val="22"/>
        </w:rPr>
        <w:br/>
        <w:t xml:space="preserve">The Arts Officer’s </w:t>
      </w:r>
      <w:r>
        <w:rPr>
          <w:color w:val="2AAA9E"/>
          <w:sz w:val="22"/>
          <w:szCs w:val="22"/>
        </w:rPr>
        <w:t>primary role is to create an encouraging and active community for the artists through events, workshops, and social</w:t>
      </w:r>
      <w:r>
        <w:rPr>
          <w:color w:val="2AAA9E" w:themeColor="accent6"/>
          <w:sz w:val="22"/>
          <w:szCs w:val="22"/>
        </w:rPr>
        <w:t xml:space="preserve"> media. They will also work with the CMO to produce promotional materials.</w:t>
      </w:r>
    </w:p>
    <w:p w14:paraId="2EABB4AF" w14:textId="77777777" w:rsidR="00DE258C" w:rsidRPr="00DE258C" w:rsidRDefault="00DE258C" w:rsidP="00DE258C"/>
    <w:p w14:paraId="2A1A141E" w14:textId="7E4E4947" w:rsidR="00DA5064" w:rsidRDefault="00DA5064" w:rsidP="00A26578">
      <w:pPr>
        <w:pStyle w:val="Heading4"/>
        <w:rPr>
          <w:color w:val="2AAA9E" w:themeColor="accent6"/>
          <w:sz w:val="22"/>
          <w:szCs w:val="22"/>
        </w:rPr>
      </w:pPr>
      <w:r w:rsidRPr="00DA5064">
        <w:rPr>
          <w:color w:val="2AAA9E" w:themeColor="accent6"/>
          <w:sz w:val="22"/>
          <w:szCs w:val="22"/>
        </w:rPr>
        <w:t>Media Officer</w:t>
      </w:r>
    </w:p>
    <w:p w14:paraId="1C5E319D" w14:textId="0E4B80D3" w:rsidR="00DA5064" w:rsidRPr="008617FF" w:rsidRDefault="00DA5064" w:rsidP="00DA5064">
      <w:pPr>
        <w:ind w:left="576"/>
        <w:rPr>
          <w:color w:val="2AAA9E" w:themeColor="accent6"/>
          <w:sz w:val="22"/>
          <w:szCs w:val="22"/>
        </w:rPr>
      </w:pPr>
      <w:r w:rsidRPr="008617FF">
        <w:rPr>
          <w:color w:val="2AAA9E" w:themeColor="accent6"/>
          <w:sz w:val="22"/>
          <w:szCs w:val="22"/>
        </w:rPr>
        <w:t>The Media Officer’s primary role is to run the society’s social media accounts. They will work with the CMO to post promotional materials and increase the reach of the society.</w:t>
      </w:r>
    </w:p>
    <w:p w14:paraId="1C7B6EC0" w14:textId="54D80540" w:rsidR="00DA5064" w:rsidRPr="00DA5064" w:rsidRDefault="00DA5064" w:rsidP="00DA5064">
      <w:pPr>
        <w:ind w:left="576"/>
      </w:pPr>
    </w:p>
    <w:p w14:paraId="2F572D6D" w14:textId="7CC19911" w:rsidR="00A26578" w:rsidRPr="007053FF" w:rsidRDefault="00A26578" w:rsidP="00A26578">
      <w:pPr>
        <w:pStyle w:val="Heading4"/>
        <w:rPr>
          <w:sz w:val="22"/>
          <w:szCs w:val="22"/>
        </w:rPr>
      </w:pPr>
      <w:r w:rsidRPr="007053FF">
        <w:rPr>
          <w:sz w:val="22"/>
          <w:szCs w:val="22"/>
        </w:rPr>
        <w:t xml:space="preserve">Management of the </w:t>
      </w:r>
      <w:r w:rsidR="003F6445" w:rsidRPr="007053FF">
        <w:rPr>
          <w:sz w:val="22"/>
          <w:szCs w:val="22"/>
        </w:rPr>
        <w:t>club/society</w:t>
      </w:r>
      <w:r w:rsidRPr="007053FF">
        <w:rPr>
          <w:sz w:val="22"/>
          <w:szCs w:val="22"/>
        </w:rPr>
        <w:t xml:space="preserve"> </w:t>
      </w:r>
      <w:r w:rsidR="004805CC" w:rsidRPr="007053FF">
        <w:rPr>
          <w:sz w:val="22"/>
          <w:szCs w:val="22"/>
        </w:rPr>
        <w:t xml:space="preserve">shall </w:t>
      </w:r>
      <w:r w:rsidR="003F6445" w:rsidRPr="007053FF">
        <w:rPr>
          <w:sz w:val="22"/>
          <w:szCs w:val="22"/>
        </w:rPr>
        <w:t>be vested in the club/society c</w:t>
      </w:r>
      <w:r w:rsidRPr="007053FF">
        <w:rPr>
          <w:sz w:val="22"/>
          <w:szCs w:val="22"/>
        </w:rPr>
        <w:t xml:space="preserve">ommittee which </w:t>
      </w:r>
      <w:r w:rsidR="00B5120D" w:rsidRPr="007053FF">
        <w:rPr>
          <w:sz w:val="22"/>
          <w:szCs w:val="22"/>
        </w:rPr>
        <w:t xml:space="preserve">will </w:t>
      </w:r>
      <w:r w:rsidRPr="007053FF">
        <w:rPr>
          <w:sz w:val="22"/>
          <w:szCs w:val="22"/>
        </w:rPr>
        <w:t xml:space="preserve">endeavour to meet regularly during term time (excluding </w:t>
      </w:r>
      <w:r w:rsidR="00B5120D" w:rsidRPr="007053FF">
        <w:rPr>
          <w:sz w:val="22"/>
          <w:szCs w:val="22"/>
        </w:rPr>
        <w:t xml:space="preserve">UCL </w:t>
      </w:r>
      <w:r w:rsidRPr="007053FF">
        <w:rPr>
          <w:sz w:val="22"/>
          <w:szCs w:val="22"/>
        </w:rPr>
        <w:t>reading weeks</w:t>
      </w:r>
      <w:r w:rsidR="003F6445" w:rsidRPr="007053FF">
        <w:rPr>
          <w:sz w:val="22"/>
          <w:szCs w:val="22"/>
        </w:rPr>
        <w:t xml:space="preserve">) to organise and evaluate club/society </w:t>
      </w:r>
      <w:r w:rsidRPr="007053FF">
        <w:rPr>
          <w:sz w:val="22"/>
          <w:szCs w:val="22"/>
        </w:rPr>
        <w:t>activities.</w:t>
      </w:r>
    </w:p>
    <w:p w14:paraId="3E767FF8" w14:textId="713B939E" w:rsidR="00A26578" w:rsidRPr="007053FF" w:rsidRDefault="003F6445" w:rsidP="00A26578">
      <w:pPr>
        <w:pStyle w:val="Heading4"/>
        <w:rPr>
          <w:sz w:val="22"/>
          <w:szCs w:val="22"/>
        </w:rPr>
      </w:pPr>
      <w:r w:rsidRPr="007053FF">
        <w:rPr>
          <w:sz w:val="22"/>
          <w:szCs w:val="22"/>
        </w:rPr>
        <w:t>The c</w:t>
      </w:r>
      <w:r w:rsidR="00A26578" w:rsidRPr="007053FF">
        <w:rPr>
          <w:sz w:val="22"/>
          <w:szCs w:val="22"/>
        </w:rPr>
        <w:t xml:space="preserve">ommittee members </w:t>
      </w:r>
      <w:r w:rsidR="004805CC" w:rsidRPr="007053FF">
        <w:rPr>
          <w:sz w:val="22"/>
          <w:szCs w:val="22"/>
        </w:rPr>
        <w:t xml:space="preserve">shall </w:t>
      </w:r>
      <w:r w:rsidR="00A26578" w:rsidRPr="007053FF">
        <w:rPr>
          <w:sz w:val="22"/>
          <w:szCs w:val="22"/>
        </w:rPr>
        <w:t xml:space="preserve">perform the roles as described in section 5 of the </w:t>
      </w:r>
      <w:r w:rsidRPr="007053FF">
        <w:rPr>
          <w:sz w:val="22"/>
          <w:szCs w:val="22"/>
        </w:rPr>
        <w:t>Students’ Union UCL</w:t>
      </w:r>
      <w:r w:rsidR="00A26578" w:rsidRPr="007053FF">
        <w:rPr>
          <w:sz w:val="22"/>
          <w:szCs w:val="22"/>
        </w:rPr>
        <w:t xml:space="preserve"> Club and Society Regulations</w:t>
      </w:r>
      <w:r w:rsidRPr="007053FF">
        <w:rPr>
          <w:sz w:val="22"/>
          <w:szCs w:val="22"/>
        </w:rPr>
        <w:t>.</w:t>
      </w:r>
    </w:p>
    <w:p w14:paraId="631830F9" w14:textId="665F90AF" w:rsidR="00A26578" w:rsidRPr="007053FF" w:rsidRDefault="00A26578" w:rsidP="00A26578">
      <w:pPr>
        <w:pStyle w:val="Heading4"/>
        <w:rPr>
          <w:sz w:val="22"/>
          <w:szCs w:val="22"/>
        </w:rPr>
      </w:pPr>
      <w:r w:rsidRPr="007053FF">
        <w:rPr>
          <w:sz w:val="22"/>
          <w:szCs w:val="22"/>
        </w:rPr>
        <w:t>Committee members are elected to represent t</w:t>
      </w:r>
      <w:r w:rsidR="003F6445" w:rsidRPr="007053FF">
        <w:rPr>
          <w:sz w:val="22"/>
          <w:szCs w:val="22"/>
        </w:rPr>
        <w:t>he interests and well-being of club/s</w:t>
      </w:r>
      <w:r w:rsidRPr="007053FF">
        <w:rPr>
          <w:sz w:val="22"/>
          <w:szCs w:val="22"/>
        </w:rPr>
        <w:t xml:space="preserve">ociety members </w:t>
      </w:r>
      <w:r w:rsidR="00B5120D" w:rsidRPr="007053FF">
        <w:rPr>
          <w:sz w:val="22"/>
          <w:szCs w:val="22"/>
        </w:rPr>
        <w:t>and are accountable to their members</w:t>
      </w:r>
      <w:r w:rsidR="003F6445" w:rsidRPr="007053FF">
        <w:rPr>
          <w:sz w:val="22"/>
          <w:szCs w:val="22"/>
        </w:rPr>
        <w:t>. If club/s</w:t>
      </w:r>
      <w:r w:rsidRPr="007053FF">
        <w:rPr>
          <w:sz w:val="22"/>
          <w:szCs w:val="22"/>
        </w:rPr>
        <w:t xml:space="preserve">ociety members are not satisfied by the performance of their representative officers they may call for a motion of no-confidence in line with </w:t>
      </w:r>
      <w:r w:rsidR="003F6445" w:rsidRPr="007053FF">
        <w:rPr>
          <w:sz w:val="22"/>
          <w:szCs w:val="22"/>
        </w:rPr>
        <w:t>the Students’ Union UCL</w:t>
      </w:r>
      <w:r w:rsidRPr="007053FF">
        <w:rPr>
          <w:sz w:val="22"/>
          <w:szCs w:val="22"/>
        </w:rPr>
        <w:t xml:space="preserve"> Club and Society Regulations.</w:t>
      </w:r>
    </w:p>
    <w:p w14:paraId="321B9F2B" w14:textId="77777777" w:rsidR="00A26578" w:rsidRPr="007053FF" w:rsidRDefault="00A26578" w:rsidP="006C5839">
      <w:pPr>
        <w:spacing w:after="120"/>
        <w:rPr>
          <w:rFonts w:ascii="FreightSans Pro" w:hAnsi="FreightSans Pro"/>
          <w:sz w:val="22"/>
          <w:szCs w:val="22"/>
        </w:rPr>
      </w:pPr>
    </w:p>
    <w:p w14:paraId="68B5FEDF" w14:textId="192D73E5" w:rsidR="00A26578" w:rsidRPr="00F174CD" w:rsidRDefault="00A26578" w:rsidP="00A26578">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Terms, Aims and Objectives</w:t>
      </w:r>
    </w:p>
    <w:p w14:paraId="7FC3E8BC" w14:textId="77777777" w:rsidR="006C5839" w:rsidRPr="00537DED" w:rsidRDefault="006C5839" w:rsidP="006C5839">
      <w:pPr>
        <w:rPr>
          <w:sz w:val="22"/>
        </w:rPr>
      </w:pPr>
    </w:p>
    <w:p w14:paraId="28FFB171" w14:textId="7842D2BD" w:rsidR="00A26578" w:rsidRPr="007053FF" w:rsidRDefault="00A26578" w:rsidP="00A26578">
      <w:pPr>
        <w:pStyle w:val="Heading4"/>
        <w:rPr>
          <w:sz w:val="22"/>
          <w:szCs w:val="22"/>
        </w:rPr>
      </w:pPr>
      <w:r w:rsidRPr="007053FF">
        <w:rPr>
          <w:sz w:val="22"/>
          <w:szCs w:val="22"/>
        </w:rPr>
        <w:t xml:space="preserve">The </w:t>
      </w:r>
      <w:r w:rsidR="003F6445" w:rsidRPr="007053FF">
        <w:rPr>
          <w:sz w:val="22"/>
          <w:szCs w:val="22"/>
        </w:rPr>
        <w:t>club/</w:t>
      </w:r>
      <w:r w:rsidRPr="007053FF">
        <w:rPr>
          <w:sz w:val="22"/>
          <w:szCs w:val="22"/>
        </w:rPr>
        <w:t xml:space="preserve">society </w:t>
      </w:r>
      <w:r w:rsidR="004805CC" w:rsidRPr="007053FF">
        <w:rPr>
          <w:sz w:val="22"/>
          <w:szCs w:val="22"/>
        </w:rPr>
        <w:t xml:space="preserve">shall </w:t>
      </w:r>
      <w:r w:rsidRPr="007053FF">
        <w:rPr>
          <w:sz w:val="22"/>
          <w:szCs w:val="22"/>
        </w:rPr>
        <w:t>hold the following as its aims and objectives.</w:t>
      </w:r>
    </w:p>
    <w:p w14:paraId="7446FC43" w14:textId="1A0BA971" w:rsidR="00A26578" w:rsidRPr="007053FF" w:rsidRDefault="00A26578" w:rsidP="00A26578">
      <w:pPr>
        <w:pStyle w:val="Heading4"/>
        <w:rPr>
          <w:sz w:val="22"/>
          <w:szCs w:val="22"/>
        </w:rPr>
      </w:pPr>
      <w:r w:rsidRPr="007053FF">
        <w:rPr>
          <w:sz w:val="22"/>
          <w:szCs w:val="22"/>
        </w:rPr>
        <w:t xml:space="preserve">The </w:t>
      </w:r>
      <w:r w:rsidR="003F6445" w:rsidRPr="007053FF">
        <w:rPr>
          <w:sz w:val="22"/>
          <w:szCs w:val="22"/>
        </w:rPr>
        <w:t>club/society</w:t>
      </w:r>
      <w:r w:rsidRPr="007053FF">
        <w:rPr>
          <w:sz w:val="22"/>
          <w:szCs w:val="22"/>
        </w:rPr>
        <w:t xml:space="preserve"> </w:t>
      </w:r>
      <w:r w:rsidR="004805CC" w:rsidRPr="007053FF">
        <w:rPr>
          <w:sz w:val="22"/>
          <w:szCs w:val="22"/>
        </w:rPr>
        <w:t xml:space="preserve">shall </w:t>
      </w:r>
      <w:r w:rsidRPr="007053FF">
        <w:rPr>
          <w:sz w:val="22"/>
          <w:szCs w:val="22"/>
        </w:rPr>
        <w:t>strive to fulfil these aims and objectives in the course of the academic year as its commitment to its membership.</w:t>
      </w:r>
    </w:p>
    <w:p w14:paraId="7EA1B2EC" w14:textId="42E2D212" w:rsidR="006C5839" w:rsidRPr="007053FF" w:rsidRDefault="00A26578" w:rsidP="003F6445">
      <w:pPr>
        <w:pStyle w:val="Heading4"/>
        <w:rPr>
          <w:sz w:val="22"/>
          <w:szCs w:val="22"/>
        </w:rPr>
      </w:pPr>
      <w:r w:rsidRPr="007053FF">
        <w:rPr>
          <w:sz w:val="22"/>
          <w:szCs w:val="22"/>
        </w:rPr>
        <w:t xml:space="preserve">The core activities of the </w:t>
      </w:r>
      <w:r w:rsidR="001027B5" w:rsidRPr="007053FF">
        <w:rPr>
          <w:sz w:val="22"/>
          <w:szCs w:val="22"/>
        </w:rPr>
        <w:t>club/</w:t>
      </w:r>
      <w:r w:rsidRPr="007053FF">
        <w:rPr>
          <w:sz w:val="22"/>
          <w:szCs w:val="22"/>
        </w:rPr>
        <w:t xml:space="preserve">society </w:t>
      </w:r>
      <w:r w:rsidR="004805CC" w:rsidRPr="007053FF">
        <w:rPr>
          <w:sz w:val="22"/>
          <w:szCs w:val="22"/>
        </w:rPr>
        <w:t xml:space="preserve">shall </w:t>
      </w:r>
      <w:r w:rsidRPr="007053FF">
        <w:rPr>
          <w:sz w:val="22"/>
          <w:szCs w:val="22"/>
        </w:rPr>
        <w:t>be:</w:t>
      </w:r>
      <w:r w:rsidR="003F6445" w:rsidRPr="007053FF">
        <w:rPr>
          <w:sz w:val="22"/>
          <w:szCs w:val="22"/>
        </w:rPr>
        <w:t xml:space="preserve"> </w:t>
      </w:r>
    </w:p>
    <w:p w14:paraId="32E345F0" w14:textId="7B6F5490" w:rsidR="00DE258C" w:rsidRDefault="00DE258C" w:rsidP="00DE258C">
      <w:pPr>
        <w:pStyle w:val="Heading4"/>
        <w:numPr>
          <w:ilvl w:val="0"/>
          <w:numId w:val="0"/>
        </w:numPr>
        <w:ind w:left="576"/>
        <w:rPr>
          <w:color w:val="2AAA9E"/>
          <w:sz w:val="22"/>
          <w:szCs w:val="22"/>
        </w:rPr>
      </w:pPr>
      <w:r>
        <w:rPr>
          <w:color w:val="2AAA9E"/>
          <w:sz w:val="22"/>
          <w:szCs w:val="22"/>
        </w:rPr>
        <w:t>Weekly Screenings: Members will gather weekly (in person or online) to watch shows (anime) together, which will be organised and provided by the Events Officers. This also involves discussions about the shows during the event.</w:t>
      </w:r>
    </w:p>
    <w:p w14:paraId="53FECCD2" w14:textId="77777777" w:rsidR="00DE258C" w:rsidRDefault="00DE258C" w:rsidP="00DE258C">
      <w:pPr>
        <w:pStyle w:val="Heading4"/>
        <w:numPr>
          <w:ilvl w:val="0"/>
          <w:numId w:val="0"/>
        </w:numPr>
        <w:ind w:left="576"/>
        <w:rPr>
          <w:color w:val="2AAA9E"/>
          <w:sz w:val="22"/>
          <w:szCs w:val="22"/>
        </w:rPr>
      </w:pPr>
    </w:p>
    <w:p w14:paraId="43994728" w14:textId="2632058B" w:rsidR="00A26578" w:rsidRDefault="00DE258C" w:rsidP="00504172">
      <w:pPr>
        <w:pStyle w:val="Heading4"/>
        <w:numPr>
          <w:ilvl w:val="0"/>
          <w:numId w:val="0"/>
        </w:numPr>
        <w:ind w:left="576"/>
        <w:rPr>
          <w:color w:val="2AAA9E"/>
          <w:sz w:val="22"/>
          <w:szCs w:val="22"/>
        </w:rPr>
      </w:pPr>
      <w:r>
        <w:rPr>
          <w:color w:val="2AAA9E"/>
          <w:sz w:val="22"/>
          <w:szCs w:val="22"/>
        </w:rPr>
        <w:t xml:space="preserve">Weekly Socials: Members will gather weekly (in person or online) to socialise with board games, music, video games, </w:t>
      </w:r>
      <w:r w:rsidR="00615420">
        <w:rPr>
          <w:color w:val="2AAA9E"/>
          <w:sz w:val="22"/>
          <w:szCs w:val="22"/>
        </w:rPr>
        <w:t>workshops,</w:t>
      </w:r>
      <w:r>
        <w:rPr>
          <w:color w:val="2AAA9E"/>
          <w:sz w:val="22"/>
          <w:szCs w:val="22"/>
        </w:rPr>
        <w:t xml:space="preserve"> and discussion of various shows. Certain </w:t>
      </w:r>
      <w:r w:rsidR="00504172">
        <w:rPr>
          <w:color w:val="2AAA9E"/>
          <w:sz w:val="22"/>
          <w:szCs w:val="22"/>
        </w:rPr>
        <w:t xml:space="preserve">activities or </w:t>
      </w:r>
      <w:r>
        <w:rPr>
          <w:color w:val="2AAA9E"/>
          <w:sz w:val="22"/>
          <w:szCs w:val="22"/>
        </w:rPr>
        <w:t xml:space="preserve">themes may be </w:t>
      </w:r>
      <w:r w:rsidR="00504172">
        <w:rPr>
          <w:color w:val="2AAA9E"/>
          <w:sz w:val="22"/>
          <w:szCs w:val="22"/>
        </w:rPr>
        <w:t>organised and promoted by the Committee.</w:t>
      </w:r>
    </w:p>
    <w:p w14:paraId="3FDF2D3B" w14:textId="77777777" w:rsidR="00DE258C" w:rsidRPr="00DE258C" w:rsidRDefault="00DE258C" w:rsidP="00DE258C"/>
    <w:p w14:paraId="50677229" w14:textId="56DB7FAA" w:rsidR="006C5839" w:rsidRPr="007053FF" w:rsidRDefault="00A26578" w:rsidP="003F6445">
      <w:pPr>
        <w:pStyle w:val="Heading4"/>
        <w:rPr>
          <w:sz w:val="22"/>
          <w:szCs w:val="22"/>
        </w:rPr>
      </w:pPr>
      <w:r w:rsidRPr="007053FF">
        <w:rPr>
          <w:sz w:val="22"/>
          <w:szCs w:val="22"/>
        </w:rPr>
        <w:t xml:space="preserve">In addition, the </w:t>
      </w:r>
      <w:r w:rsidR="003F6445" w:rsidRPr="007053FF">
        <w:rPr>
          <w:sz w:val="22"/>
          <w:szCs w:val="22"/>
        </w:rPr>
        <w:t>club/</w:t>
      </w:r>
      <w:r w:rsidRPr="007053FF">
        <w:rPr>
          <w:sz w:val="22"/>
          <w:szCs w:val="22"/>
        </w:rPr>
        <w:t xml:space="preserve">society </w:t>
      </w:r>
      <w:r w:rsidR="004805CC" w:rsidRPr="007053FF">
        <w:rPr>
          <w:sz w:val="22"/>
          <w:szCs w:val="22"/>
        </w:rPr>
        <w:t xml:space="preserve">shall </w:t>
      </w:r>
      <w:r w:rsidRPr="007053FF">
        <w:rPr>
          <w:sz w:val="22"/>
          <w:szCs w:val="22"/>
        </w:rPr>
        <w:t>also strive to organise other activities for its members where possible:</w:t>
      </w:r>
      <w:r w:rsidR="003F6445" w:rsidRPr="007053FF">
        <w:rPr>
          <w:sz w:val="22"/>
          <w:szCs w:val="22"/>
        </w:rPr>
        <w:t xml:space="preserve"> </w:t>
      </w:r>
    </w:p>
    <w:p w14:paraId="06B93ED8" w14:textId="50A3DE31" w:rsidR="00504172" w:rsidRDefault="00504172" w:rsidP="00504172">
      <w:pPr>
        <w:pStyle w:val="Heading4"/>
        <w:numPr>
          <w:ilvl w:val="0"/>
          <w:numId w:val="0"/>
        </w:numPr>
        <w:ind w:left="576"/>
        <w:rPr>
          <w:color w:val="2AAA9E"/>
          <w:sz w:val="22"/>
          <w:szCs w:val="22"/>
        </w:rPr>
      </w:pPr>
      <w:r>
        <w:rPr>
          <w:color w:val="2AAA9E"/>
          <w:sz w:val="22"/>
          <w:szCs w:val="22"/>
        </w:rPr>
        <w:t>Karaoke: Hosted either at an external store or in a lecture theatre with sound equipment hired from the SU, where members can sing to a variety of songs.</w:t>
      </w:r>
    </w:p>
    <w:p w14:paraId="0BACA4E9" w14:textId="77777777" w:rsidR="00504172" w:rsidRDefault="00504172" w:rsidP="00504172">
      <w:pPr>
        <w:pStyle w:val="Heading4"/>
        <w:numPr>
          <w:ilvl w:val="0"/>
          <w:numId w:val="0"/>
        </w:numPr>
        <w:ind w:left="576"/>
        <w:rPr>
          <w:color w:val="2AAA9E"/>
          <w:sz w:val="22"/>
          <w:szCs w:val="22"/>
        </w:rPr>
      </w:pPr>
    </w:p>
    <w:p w14:paraId="793F3A36" w14:textId="6601B957" w:rsidR="00504172" w:rsidRDefault="00504172" w:rsidP="00504172">
      <w:pPr>
        <w:pStyle w:val="Heading4"/>
        <w:numPr>
          <w:ilvl w:val="0"/>
          <w:numId w:val="0"/>
        </w:numPr>
        <w:ind w:left="576"/>
        <w:rPr>
          <w:color w:val="2AAA9E"/>
          <w:sz w:val="22"/>
          <w:szCs w:val="22"/>
        </w:rPr>
      </w:pPr>
      <w:r>
        <w:rPr>
          <w:color w:val="2AAA9E"/>
          <w:sz w:val="22"/>
          <w:szCs w:val="22"/>
        </w:rPr>
        <w:t xml:space="preserve">Intercollegiate Events: The society will work together with other affiliated Anime Societies to hold larger events such as karaoke, gaming tournaments and maid cafes, as well as online events on platforms like Discord. </w:t>
      </w:r>
    </w:p>
    <w:p w14:paraId="600EE4B9" w14:textId="77777777" w:rsidR="00504172" w:rsidRPr="00504172" w:rsidRDefault="00504172" w:rsidP="00504172"/>
    <w:p w14:paraId="39DAF208" w14:textId="2E0A9030" w:rsidR="00A26578" w:rsidRPr="007053FF" w:rsidRDefault="00A26578" w:rsidP="006C5839">
      <w:pPr>
        <w:pStyle w:val="Heading4"/>
        <w:rPr>
          <w:sz w:val="22"/>
          <w:szCs w:val="22"/>
        </w:rPr>
      </w:pPr>
      <w:r w:rsidRPr="007053FF">
        <w:rPr>
          <w:sz w:val="22"/>
          <w:szCs w:val="22"/>
        </w:rPr>
        <w:t xml:space="preserve">This constitution </w:t>
      </w:r>
      <w:r w:rsidR="004805CC" w:rsidRPr="007053FF">
        <w:rPr>
          <w:sz w:val="22"/>
          <w:szCs w:val="22"/>
        </w:rPr>
        <w:t xml:space="preserve">shall </w:t>
      </w:r>
      <w:r w:rsidRPr="007053FF">
        <w:rPr>
          <w:sz w:val="22"/>
          <w:szCs w:val="22"/>
        </w:rPr>
        <w:t xml:space="preserve">be binding on the </w:t>
      </w:r>
      <w:r w:rsidR="003F6445" w:rsidRPr="007053FF">
        <w:rPr>
          <w:sz w:val="22"/>
          <w:szCs w:val="22"/>
        </w:rPr>
        <w:t>club/</w:t>
      </w:r>
      <w:r w:rsidRPr="007053FF">
        <w:rPr>
          <w:sz w:val="22"/>
          <w:szCs w:val="22"/>
        </w:rPr>
        <w:t xml:space="preserve">society </w:t>
      </w:r>
      <w:r w:rsidR="00615420" w:rsidRPr="007053FF">
        <w:rPr>
          <w:sz w:val="22"/>
          <w:szCs w:val="22"/>
        </w:rPr>
        <w:t>officers and</w:t>
      </w:r>
      <w:r w:rsidRPr="007053FF">
        <w:rPr>
          <w:sz w:val="22"/>
          <w:szCs w:val="22"/>
        </w:rPr>
        <w:t xml:space="preserve"> </w:t>
      </w:r>
      <w:r w:rsidR="004805CC" w:rsidRPr="007053FF">
        <w:rPr>
          <w:sz w:val="22"/>
          <w:szCs w:val="22"/>
        </w:rPr>
        <w:t xml:space="preserve">shall </w:t>
      </w:r>
      <w:r w:rsidRPr="007053FF">
        <w:rPr>
          <w:sz w:val="22"/>
          <w:szCs w:val="22"/>
        </w:rPr>
        <w:t xml:space="preserve">only be altered by consent of two-thirds majority of the full members present at a </w:t>
      </w:r>
      <w:r w:rsidR="001027B5" w:rsidRPr="007053FF">
        <w:rPr>
          <w:sz w:val="22"/>
          <w:szCs w:val="22"/>
        </w:rPr>
        <w:t>club/</w:t>
      </w:r>
      <w:r w:rsidRPr="007053FF">
        <w:rPr>
          <w:sz w:val="22"/>
          <w:szCs w:val="22"/>
        </w:rPr>
        <w:t xml:space="preserve">society general meeting. </w:t>
      </w:r>
      <w:r w:rsidR="001027B5" w:rsidRPr="007053FF">
        <w:rPr>
          <w:sz w:val="22"/>
          <w:szCs w:val="22"/>
        </w:rPr>
        <w:t xml:space="preserve">The </w:t>
      </w:r>
      <w:r w:rsidRPr="007053FF">
        <w:rPr>
          <w:sz w:val="22"/>
          <w:szCs w:val="22"/>
        </w:rPr>
        <w:t xml:space="preserve">Activities </w:t>
      </w:r>
      <w:r w:rsidR="006B65AF">
        <w:rPr>
          <w:sz w:val="22"/>
          <w:szCs w:val="22"/>
        </w:rPr>
        <w:t>Executive</w:t>
      </w:r>
      <w:r w:rsidR="001027B5" w:rsidRPr="007053FF">
        <w:rPr>
          <w:sz w:val="22"/>
          <w:szCs w:val="22"/>
        </w:rPr>
        <w:t xml:space="preserve"> </w:t>
      </w:r>
      <w:r w:rsidRPr="007053FF">
        <w:rPr>
          <w:sz w:val="22"/>
          <w:szCs w:val="22"/>
        </w:rPr>
        <w:t>shall approve any such alterations.</w:t>
      </w:r>
      <w:r w:rsidR="001027B5" w:rsidRPr="007053FF">
        <w:rPr>
          <w:sz w:val="22"/>
          <w:szCs w:val="22"/>
        </w:rPr>
        <w:t xml:space="preserve"> </w:t>
      </w:r>
    </w:p>
    <w:p w14:paraId="1F83FB51" w14:textId="21F6C382" w:rsidR="00A26578" w:rsidRDefault="00A26578" w:rsidP="00A26578">
      <w:pPr>
        <w:pStyle w:val="Heading4"/>
        <w:rPr>
          <w:sz w:val="22"/>
          <w:szCs w:val="22"/>
        </w:rPr>
      </w:pPr>
      <w:r w:rsidRPr="007053FF">
        <w:rPr>
          <w:sz w:val="22"/>
          <w:szCs w:val="22"/>
        </w:rPr>
        <w:lastRenderedPageBreak/>
        <w:t xml:space="preserve">This constitution has been approved and accepted as the Constitution for the </w:t>
      </w:r>
      <w:r w:rsidR="003F6445" w:rsidRPr="007053FF">
        <w:rPr>
          <w:sz w:val="22"/>
          <w:szCs w:val="22"/>
        </w:rPr>
        <w:t>Students’</w:t>
      </w:r>
      <w:r w:rsidRPr="007053FF">
        <w:rPr>
          <w:sz w:val="22"/>
          <w:szCs w:val="22"/>
        </w:rPr>
        <w:t xml:space="preserve"> Union </w:t>
      </w:r>
      <w:r w:rsidR="003F6445" w:rsidRPr="007053FF">
        <w:rPr>
          <w:sz w:val="22"/>
          <w:szCs w:val="22"/>
        </w:rPr>
        <w:t xml:space="preserve">UCL </w:t>
      </w:r>
      <w:r w:rsidR="00504172">
        <w:rPr>
          <w:color w:val="2AAA9E"/>
          <w:sz w:val="22"/>
          <w:szCs w:val="22"/>
        </w:rPr>
        <w:t>Anime Society</w:t>
      </w:r>
      <w:r w:rsidR="006C5839" w:rsidRPr="007053FF">
        <w:rPr>
          <w:sz w:val="22"/>
          <w:szCs w:val="22"/>
        </w:rPr>
        <w:t xml:space="preserve">. By signing this </w:t>
      </w:r>
      <w:r w:rsidR="006B1639" w:rsidRPr="007053FF">
        <w:rPr>
          <w:sz w:val="22"/>
          <w:szCs w:val="22"/>
        </w:rPr>
        <w:t>document,</w:t>
      </w:r>
      <w:r w:rsidR="006C5839" w:rsidRPr="007053FF">
        <w:rPr>
          <w:sz w:val="22"/>
          <w:szCs w:val="22"/>
        </w:rPr>
        <w:t xml:space="preserve"> the president and t</w:t>
      </w:r>
      <w:r w:rsidRPr="007053FF">
        <w:rPr>
          <w:sz w:val="22"/>
          <w:szCs w:val="22"/>
        </w:rPr>
        <w:t xml:space="preserve">reasurer have declared that they have read and abide by the </w:t>
      </w:r>
      <w:r w:rsidR="003F6445" w:rsidRPr="007053FF">
        <w:rPr>
          <w:sz w:val="22"/>
          <w:szCs w:val="22"/>
        </w:rPr>
        <w:t xml:space="preserve">Students’ Union UCL </w:t>
      </w:r>
      <w:r w:rsidR="007053FF" w:rsidRPr="007053FF">
        <w:rPr>
          <w:sz w:val="22"/>
          <w:szCs w:val="22"/>
        </w:rPr>
        <w:t>Club</w:t>
      </w:r>
      <w:r w:rsidRPr="007053FF">
        <w:rPr>
          <w:sz w:val="22"/>
          <w:szCs w:val="22"/>
        </w:rPr>
        <w:t xml:space="preserve"> and </w:t>
      </w:r>
      <w:r w:rsidR="007053FF" w:rsidRPr="007053FF">
        <w:rPr>
          <w:sz w:val="22"/>
          <w:szCs w:val="22"/>
        </w:rPr>
        <w:t xml:space="preserve">Society </w:t>
      </w:r>
      <w:r w:rsidRPr="007053FF">
        <w:rPr>
          <w:sz w:val="22"/>
          <w:szCs w:val="22"/>
        </w:rPr>
        <w:t>Regulations.</w:t>
      </w:r>
    </w:p>
    <w:p w14:paraId="322B1F4F" w14:textId="3B5CE587" w:rsidR="00880FBD" w:rsidRDefault="00880FBD" w:rsidP="00880FBD"/>
    <w:p w14:paraId="75DE4A7D" w14:textId="77777777" w:rsidR="00880FBD" w:rsidRPr="00880FBD" w:rsidRDefault="00880FBD" w:rsidP="00880FBD">
      <w:pPr>
        <w:pStyle w:val="Title"/>
      </w:pPr>
    </w:p>
    <w:p w14:paraId="25DA034D" w14:textId="2CFCEEB8" w:rsidR="0016779F" w:rsidRPr="007053FF" w:rsidRDefault="0016779F" w:rsidP="006C5839">
      <w:pPr>
        <w:pStyle w:val="Heading4"/>
        <w:numPr>
          <w:ilvl w:val="0"/>
          <w:numId w:val="0"/>
        </w:numPr>
        <w:rPr>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1"/>
        <w:gridCol w:w="4811"/>
      </w:tblGrid>
      <w:tr w:rsidR="00615420" w14:paraId="24F089B0" w14:textId="77777777" w:rsidTr="007E05C3">
        <w:tc>
          <w:tcPr>
            <w:tcW w:w="4811" w:type="dxa"/>
          </w:tcPr>
          <w:p w14:paraId="73A91A96" w14:textId="77777777" w:rsidR="00615420" w:rsidRDefault="00615420" w:rsidP="007E05C3">
            <w:r>
              <w:t>President name</w:t>
            </w:r>
          </w:p>
          <w:p w14:paraId="396DDD8F" w14:textId="77777777" w:rsidR="00615420" w:rsidRDefault="00615420" w:rsidP="007E05C3">
            <w:pPr>
              <w:pStyle w:val="Title"/>
            </w:pPr>
            <w:r>
              <w:t>James Serieux</w:t>
            </w:r>
          </w:p>
          <w:p w14:paraId="46D99489" w14:textId="77777777" w:rsidR="00615420" w:rsidRPr="00E83E1A" w:rsidRDefault="00615420" w:rsidP="007E05C3"/>
        </w:tc>
        <w:tc>
          <w:tcPr>
            <w:tcW w:w="4811" w:type="dxa"/>
          </w:tcPr>
          <w:p w14:paraId="24242097" w14:textId="77777777" w:rsidR="00615420" w:rsidRDefault="00615420" w:rsidP="007E05C3">
            <w:r>
              <w:t>Treasurer name</w:t>
            </w:r>
          </w:p>
          <w:p w14:paraId="19030C03" w14:textId="232F88E4" w:rsidR="00615420" w:rsidRPr="0090739F" w:rsidRDefault="0080117C" w:rsidP="007E05C3">
            <w:pPr>
              <w:pStyle w:val="Title"/>
            </w:pPr>
            <w:r>
              <w:t xml:space="preserve">Angie Loo </w:t>
            </w:r>
            <w:proofErr w:type="spellStart"/>
            <w:r>
              <w:t>Jor</w:t>
            </w:r>
            <w:proofErr w:type="spellEnd"/>
            <w:r>
              <w:t xml:space="preserve"> Tsz</w:t>
            </w:r>
          </w:p>
        </w:tc>
      </w:tr>
      <w:tr w:rsidR="00615420" w14:paraId="1D68255B" w14:textId="77777777" w:rsidTr="007E05C3">
        <w:tc>
          <w:tcPr>
            <w:tcW w:w="4811" w:type="dxa"/>
          </w:tcPr>
          <w:p w14:paraId="3ADEDA10" w14:textId="6040435B" w:rsidR="00615420" w:rsidRDefault="00615420" w:rsidP="007E05C3">
            <w:r>
              <w:t>President signature</w:t>
            </w:r>
          </w:p>
          <w:p w14:paraId="12606956" w14:textId="2039F314" w:rsidR="00615420" w:rsidRPr="0090739F" w:rsidRDefault="00615420" w:rsidP="007E05C3">
            <w:pPr>
              <w:pStyle w:val="Title"/>
            </w:pPr>
            <w:r w:rsidRPr="009A57DA">
              <w:rPr>
                <w:noProof/>
                <w:sz w:val="22"/>
                <w:szCs w:val="22"/>
              </w:rPr>
              <w:drawing>
                <wp:inline distT="0" distB="0" distL="0" distR="0" wp14:anchorId="3F6DE714" wp14:editId="3B24508F">
                  <wp:extent cx="2557959" cy="4476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660296" cy="465585"/>
                          </a:xfrm>
                          <a:prstGeom prst="rect">
                            <a:avLst/>
                          </a:prstGeom>
                        </pic:spPr>
                      </pic:pic>
                    </a:graphicData>
                  </a:graphic>
                </wp:inline>
              </w:drawing>
            </w:r>
          </w:p>
        </w:tc>
        <w:tc>
          <w:tcPr>
            <w:tcW w:w="4811" w:type="dxa"/>
          </w:tcPr>
          <w:p w14:paraId="17B5D3B3" w14:textId="4F30A480" w:rsidR="00615420" w:rsidRDefault="00615420" w:rsidP="007E05C3">
            <w:r>
              <w:t>Treasurer signature</w:t>
            </w:r>
          </w:p>
          <w:p w14:paraId="35872A22" w14:textId="2AC8E2E8" w:rsidR="00615420" w:rsidRPr="0090739F" w:rsidRDefault="0080117C" w:rsidP="007E05C3">
            <w:pPr>
              <w:pStyle w:val="Title"/>
            </w:pPr>
            <w:r>
              <w:rPr>
                <w:noProof/>
              </w:rPr>
              <mc:AlternateContent>
                <mc:Choice Requires="wpi">
                  <w:drawing>
                    <wp:anchor distT="0" distB="0" distL="114300" distR="114300" simplePos="0" relativeHeight="251666432" behindDoc="0" locked="0" layoutInCell="1" allowOverlap="1" wp14:anchorId="3D8D4F48" wp14:editId="21FE1416">
                      <wp:simplePos x="0" y="0"/>
                      <wp:positionH relativeFrom="column">
                        <wp:posOffset>29210</wp:posOffset>
                      </wp:positionH>
                      <wp:positionV relativeFrom="paragraph">
                        <wp:posOffset>-19050</wp:posOffset>
                      </wp:positionV>
                      <wp:extent cx="1343525" cy="542570"/>
                      <wp:effectExtent l="38100" t="38100" r="47625" b="48260"/>
                      <wp:wrapNone/>
                      <wp:docPr id="19" name="Ink 19"/>
                      <wp:cNvGraphicFramePr/>
                      <a:graphic xmlns:a="http://schemas.openxmlformats.org/drawingml/2006/main">
                        <a:graphicData uri="http://schemas.microsoft.com/office/word/2010/wordprocessingInk">
                          <w14:contentPart bwMode="auto" r:id="rId15">
                            <w14:nvContentPartPr>
                              <w14:cNvContentPartPr/>
                            </w14:nvContentPartPr>
                            <w14:xfrm>
                              <a:off x="0" y="0"/>
                              <a:ext cx="1343525" cy="542570"/>
                            </w14:xfrm>
                          </w14:contentPart>
                        </a:graphicData>
                      </a:graphic>
                    </wp:anchor>
                  </w:drawing>
                </mc:Choice>
                <mc:Fallback>
                  <w:pict>
                    <v:shapetype w14:anchorId="25BF8601"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19" o:spid="_x0000_s1026" type="#_x0000_t75" style="position:absolute;margin-left:1.6pt;margin-top:-2.2pt;width:107.25pt;height:44.1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">
                      <v:imagedata r:id="rId16" o:title=""/>
                    </v:shape>
                  </w:pict>
                </mc:Fallback>
              </mc:AlternateContent>
            </w:r>
          </w:p>
        </w:tc>
      </w:tr>
      <w:tr w:rsidR="00615420" w14:paraId="229641DF" w14:textId="77777777" w:rsidTr="007E05C3">
        <w:tc>
          <w:tcPr>
            <w:tcW w:w="4811" w:type="dxa"/>
          </w:tcPr>
          <w:p w14:paraId="51A49F2E" w14:textId="77777777" w:rsidR="00615420" w:rsidRDefault="00615420" w:rsidP="007E05C3"/>
        </w:tc>
        <w:tc>
          <w:tcPr>
            <w:tcW w:w="4811" w:type="dxa"/>
          </w:tcPr>
          <w:p w14:paraId="337B7723" w14:textId="77777777" w:rsidR="00615420" w:rsidRDefault="00615420" w:rsidP="007E05C3"/>
        </w:tc>
      </w:tr>
      <w:tr w:rsidR="00615420" w14:paraId="7013DD98" w14:textId="77777777" w:rsidTr="007E05C3">
        <w:tc>
          <w:tcPr>
            <w:tcW w:w="4811" w:type="dxa"/>
          </w:tcPr>
          <w:p w14:paraId="6E36CB3E" w14:textId="77777777" w:rsidR="00615420" w:rsidRDefault="00615420" w:rsidP="007E05C3">
            <w:r>
              <w:t>Date</w:t>
            </w:r>
          </w:p>
          <w:p w14:paraId="7969DEC7" w14:textId="24C88D78" w:rsidR="00615420" w:rsidRPr="00615420" w:rsidRDefault="00615420" w:rsidP="00615420">
            <w:pPr>
              <w:pStyle w:val="Title"/>
            </w:pPr>
            <w:r>
              <w:t>2</w:t>
            </w:r>
            <w:r w:rsidR="0080117C">
              <w:t>7/08/2022</w:t>
            </w:r>
          </w:p>
        </w:tc>
        <w:tc>
          <w:tcPr>
            <w:tcW w:w="4811" w:type="dxa"/>
          </w:tcPr>
          <w:p w14:paraId="5AB8F277" w14:textId="77777777" w:rsidR="00615420" w:rsidRDefault="00123561" w:rsidP="007E05C3">
            <w:r>
              <w:t>Date</w:t>
            </w:r>
          </w:p>
          <w:p w14:paraId="6D945F2B" w14:textId="69CF4255" w:rsidR="00123561" w:rsidRPr="00123561" w:rsidRDefault="00123561" w:rsidP="00123561">
            <w:pPr>
              <w:pStyle w:val="Title"/>
            </w:pPr>
            <w:r>
              <w:t>2</w:t>
            </w:r>
            <w:r w:rsidR="0080117C">
              <w:t>7/08/2022</w:t>
            </w:r>
          </w:p>
        </w:tc>
      </w:tr>
    </w:tbl>
    <w:p w14:paraId="31B974F1" w14:textId="7D877964" w:rsidR="003F6445" w:rsidRPr="00537DED" w:rsidRDefault="003F6445" w:rsidP="006C5839">
      <w:pPr>
        <w:pStyle w:val="Heading4"/>
        <w:numPr>
          <w:ilvl w:val="0"/>
          <w:numId w:val="0"/>
        </w:numPr>
        <w:rPr>
          <w:sz w:val="22"/>
        </w:rPr>
      </w:pPr>
    </w:p>
    <w:sectPr w:rsidR="003F6445" w:rsidRPr="00537DED" w:rsidSect="001C3B80">
      <w:footerReference w:type="default" r:id="rId17"/>
      <w:pgSz w:w="11900" w:h="16840"/>
      <w:pgMar w:top="992" w:right="1134" w:bottom="1701"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039BA6" w14:textId="77777777" w:rsidR="00AB4587" w:rsidRDefault="00AB4587" w:rsidP="008E0A3C">
      <w:r>
        <w:separator/>
      </w:r>
    </w:p>
  </w:endnote>
  <w:endnote w:type="continuationSeparator" w:id="0">
    <w:p w14:paraId="58C8F50D" w14:textId="77777777" w:rsidR="00AB4587" w:rsidRDefault="00AB4587" w:rsidP="008E0A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eightSans Pro Book">
    <w:altName w:val="Calibri"/>
    <w:charset w:val="00"/>
    <w:family w:val="auto"/>
    <w:pitch w:val="variable"/>
    <w:sig w:usb0="A000002F" w:usb1="5000044B" w:usb2="00000000" w:usb3="00000000" w:csb0="00000093"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reightSans Pro Bold">
    <w:altName w:val="Calibri"/>
    <w:charset w:val="00"/>
    <w:family w:val="auto"/>
    <w:pitch w:val="variable"/>
    <w:sig w:usb0="A00000AF" w:usb1="5000044B" w:usb2="00000000" w:usb3="00000000" w:csb0="00000093"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FreightSans Pro">
    <w:altName w:val="Cambria"/>
    <w:charset w:val="00"/>
    <w:family w:val="auto"/>
    <w:pitch w:val="variable"/>
    <w:sig w:usb0="00000001" w:usb1="5000044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1354E8" w14:textId="77777777" w:rsidR="003C5EC9" w:rsidRDefault="003C5EC9" w:rsidP="003C5EC9">
    <w:pPr>
      <w:pStyle w:val="Header"/>
    </w:pPr>
  </w:p>
  <w:p w14:paraId="05AD1AC8" w14:textId="77777777" w:rsidR="003C5EC9" w:rsidRDefault="003C5EC9" w:rsidP="003C5EC9"/>
  <w:p w14:paraId="22102F17" w14:textId="67F32468" w:rsidR="00F620F2" w:rsidRPr="003C5EC9" w:rsidRDefault="003C5EC9" w:rsidP="003C5EC9">
    <w:pPr>
      <w:pStyle w:val="Footer"/>
    </w:pPr>
    <w:r>
      <w:rPr>
        <w:noProof/>
        <w:lang w:eastAsia="en-GB"/>
      </w:rPr>
      <mc:AlternateContent>
        <mc:Choice Requires="wps">
          <w:drawing>
            <wp:anchor distT="0" distB="0" distL="114300" distR="114300" simplePos="0" relativeHeight="251661312" behindDoc="0" locked="0" layoutInCell="1" allowOverlap="1" wp14:anchorId="1D3530FF" wp14:editId="1CA5729E">
              <wp:simplePos x="0" y="0"/>
              <wp:positionH relativeFrom="column">
                <wp:posOffset>-211455</wp:posOffset>
              </wp:positionH>
              <wp:positionV relativeFrom="paragraph">
                <wp:posOffset>-79375</wp:posOffset>
              </wp:positionV>
              <wp:extent cx="6629400" cy="0"/>
              <wp:effectExtent l="0" t="0" r="25400" b="25400"/>
              <wp:wrapNone/>
              <wp:docPr id="10" name="Straight Connector 10"/>
              <wp:cNvGraphicFramePr/>
              <a:graphic xmlns:a="http://schemas.openxmlformats.org/drawingml/2006/main">
                <a:graphicData uri="http://schemas.microsoft.com/office/word/2010/wordprocessingShape">
                  <wps:wsp>
                    <wps:cNvCnPr/>
                    <wps:spPr>
                      <a:xfrm>
                        <a:off x="0" y="0"/>
                        <a:ext cx="6629400" cy="0"/>
                      </a:xfrm>
                      <a:prstGeom prst="line">
                        <a:avLst/>
                      </a:prstGeom>
                      <a:ln w="12700" cap="rnd">
                        <a:solidFill>
                          <a:srgbClr val="082244"/>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8DE5950" id="Straight Connector 10"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16.65pt,-6.25pt" to="505.3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" strokecolor="#082244" strokeweight="1pt">
              <v:stroke endcap="round"/>
            </v:line>
          </w:pict>
        </mc:Fallback>
      </mc:AlternateContent>
    </w:r>
    <w:r>
      <w:rPr>
        <w:noProof/>
        <w:lang w:eastAsia="en-GB"/>
      </w:rPr>
      <mc:AlternateContent>
        <mc:Choice Requires="wps">
          <w:drawing>
            <wp:anchor distT="0" distB="0" distL="114300" distR="114300" simplePos="0" relativeHeight="251660288" behindDoc="0" locked="0" layoutInCell="1" allowOverlap="1" wp14:anchorId="122AD1EC" wp14:editId="0FC3F8E5">
              <wp:simplePos x="0" y="0"/>
              <wp:positionH relativeFrom="column">
                <wp:posOffset>-97427</wp:posOffset>
              </wp:positionH>
              <wp:positionV relativeFrom="paragraph">
                <wp:posOffset>35560</wp:posOffset>
              </wp:positionV>
              <wp:extent cx="1712595" cy="342265"/>
              <wp:effectExtent l="0" t="0" r="0" b="0"/>
              <wp:wrapNone/>
              <wp:docPr id="9" name="Text Box 9"/>
              <wp:cNvGraphicFramePr/>
              <a:graphic xmlns:a="http://schemas.openxmlformats.org/drawingml/2006/main">
                <a:graphicData uri="http://schemas.microsoft.com/office/word/2010/wordprocessingShape">
                  <wps:wsp>
                    <wps:cNvSpPr txBox="1"/>
                    <wps:spPr>
                      <a:xfrm>
                        <a:off x="0" y="0"/>
                        <a:ext cx="1712595" cy="34226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8278B0D" w14:textId="77777777" w:rsidR="003C5EC9" w:rsidRPr="00AC4C62" w:rsidRDefault="003C5EC9" w:rsidP="003C5EC9">
                          <w:pPr>
                            <w:rPr>
                              <w:color w:val="082244"/>
                              <w:position w:val="-16"/>
                              <w:sz w:val="21"/>
                              <w:szCs w:val="26"/>
                            </w:rPr>
                          </w:pPr>
                          <w:r w:rsidRPr="00AC4C62">
                            <w:rPr>
                              <w:color w:val="082244"/>
                              <w:position w:val="-16"/>
                              <w:sz w:val="21"/>
                              <w:szCs w:val="26"/>
                            </w:rPr>
                            <w:t>studentsunionucl.org</w:t>
                          </w:r>
                        </w:p>
                        <w:p w14:paraId="500E6B1B" w14:textId="77777777" w:rsidR="003C5EC9" w:rsidRPr="00AC4C62" w:rsidRDefault="003C5EC9" w:rsidP="003C5EC9">
                          <w:pPr>
                            <w:rPr>
                              <w:color w:val="082244"/>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2AD1EC" id="_x0000_t202" coordsize="21600,21600" o:spt="202" path="m,l,21600r21600,l21600,xe">
              <v:stroke joinstyle="miter"/>
              <v:path gradientshapeok="t" o:connecttype="rect"/>
            </v:shapetype>
            <v:shape id="Text Box 9" o:spid="_x0000_s1026" type="#_x0000_t202" style="position:absolute;margin-left:-7.65pt;margin-top:2.8pt;width:134.85pt;height:26.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" filled="f" stroked="f">
              <v:textbox>
                <w:txbxContent>
                  <w:p w14:paraId="68278B0D" w14:textId="77777777" w:rsidR="003C5EC9" w:rsidRPr="00AC4C62" w:rsidRDefault="003C5EC9" w:rsidP="003C5EC9">
                    <w:pPr>
                      <w:rPr>
                        <w:color w:val="082244"/>
                        <w:position w:val="-16"/>
                        <w:sz w:val="21"/>
                        <w:szCs w:val="26"/>
                      </w:rPr>
                    </w:pPr>
                    <w:r w:rsidRPr="00AC4C62">
                      <w:rPr>
                        <w:color w:val="082244"/>
                        <w:position w:val="-16"/>
                        <w:sz w:val="21"/>
                        <w:szCs w:val="26"/>
                      </w:rPr>
                      <w:t>studentsunionucl.org</w:t>
                    </w:r>
                  </w:p>
                  <w:p w14:paraId="500E6B1B" w14:textId="77777777" w:rsidR="003C5EC9" w:rsidRPr="00AC4C62" w:rsidRDefault="003C5EC9" w:rsidP="003C5EC9">
                    <w:pPr>
                      <w:rPr>
                        <w:color w:val="082244"/>
                        <w:szCs w:val="26"/>
                      </w:rPr>
                    </w:pPr>
                  </w:p>
                </w:txbxContent>
              </v:textbox>
            </v:shape>
          </w:pict>
        </mc:Fallback>
      </mc:AlternateContent>
    </w:r>
    <w:r>
      <w:rPr>
        <w:noProof/>
        <w:lang w:eastAsia="en-GB"/>
      </w:rPr>
      <mc:AlternateContent>
        <mc:Choice Requires="wps">
          <w:drawing>
            <wp:anchor distT="0" distB="0" distL="114300" distR="114300" simplePos="0" relativeHeight="251659264" behindDoc="0" locked="0" layoutInCell="1" allowOverlap="1" wp14:anchorId="6C301878" wp14:editId="0C27A50A">
              <wp:simplePos x="0" y="0"/>
              <wp:positionH relativeFrom="column">
                <wp:posOffset>4706801</wp:posOffset>
              </wp:positionH>
              <wp:positionV relativeFrom="paragraph">
                <wp:posOffset>36830</wp:posOffset>
              </wp:positionV>
              <wp:extent cx="1712595" cy="457200"/>
              <wp:effectExtent l="0" t="0" r="0" b="0"/>
              <wp:wrapNone/>
              <wp:docPr id="7" name="Text Box 7"/>
              <wp:cNvGraphicFramePr/>
              <a:graphic xmlns:a="http://schemas.openxmlformats.org/drawingml/2006/main">
                <a:graphicData uri="http://schemas.microsoft.com/office/word/2010/wordprocessingShape">
                  <wps:wsp>
                    <wps:cNvSpPr txBox="1"/>
                    <wps:spPr>
                      <a:xfrm>
                        <a:off x="0" y="0"/>
                        <a:ext cx="1712595" cy="457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42FCE8A" w14:textId="77777777" w:rsidR="003C5EC9" w:rsidRPr="00AA1803" w:rsidRDefault="003C5EC9" w:rsidP="003C5EC9">
                          <w:pPr>
                            <w:rPr>
                              <w:color w:val="082244"/>
                            </w:rPr>
                          </w:pPr>
                          <w:r w:rsidRPr="00AA1803">
                            <w:rPr>
                              <w:color w:val="082244"/>
                            </w:rPr>
                            <w:t xml:space="preserve">where </w:t>
                          </w:r>
                          <w:r w:rsidRPr="00AA1803">
                            <w:rPr>
                              <w:rFonts w:ascii="FreightSans Pro" w:hAnsi="FreightSans Pro"/>
                              <w:b/>
                              <w:bCs/>
                              <w:color w:val="082244"/>
                            </w:rPr>
                            <w:t>more</w:t>
                          </w:r>
                          <w:r w:rsidRPr="00AA1803">
                            <w:rPr>
                              <w:color w:val="082244"/>
                            </w:rPr>
                            <w:t xml:space="preserve"> happens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C301878" id="Text Box 7" o:spid="_x0000_s1027" type="#_x0000_t202" style="position:absolute;margin-left:370.6pt;margin-top:2.9pt;width:134.85pt;height:36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" filled="f" stroked="f">
              <v:textbox>
                <w:txbxContent>
                  <w:p w14:paraId="542FCE8A" w14:textId="77777777" w:rsidR="003C5EC9" w:rsidRPr="00AA1803" w:rsidRDefault="003C5EC9" w:rsidP="003C5EC9">
                    <w:pPr>
                      <w:rPr>
                        <w:color w:val="082244"/>
                      </w:rPr>
                    </w:pPr>
                    <w:r w:rsidRPr="00AA1803">
                      <w:rPr>
                        <w:color w:val="082244"/>
                      </w:rPr>
                      <w:t xml:space="preserve">where </w:t>
                    </w:r>
                    <w:r w:rsidRPr="00AA1803">
                      <w:rPr>
                        <w:rFonts w:ascii="FreightSans Pro" w:hAnsi="FreightSans Pro"/>
                        <w:b/>
                        <w:bCs/>
                        <w:color w:val="082244"/>
                      </w:rPr>
                      <w:t>more</w:t>
                    </w:r>
                    <w:r w:rsidRPr="00AA1803">
                      <w:rPr>
                        <w:color w:val="082244"/>
                      </w:rPr>
                      <w:t xml:space="preserve"> happens</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5077DE" w14:textId="77777777" w:rsidR="00AB4587" w:rsidRDefault="00AB4587" w:rsidP="008E0A3C">
      <w:r>
        <w:separator/>
      </w:r>
    </w:p>
  </w:footnote>
  <w:footnote w:type="continuationSeparator" w:id="0">
    <w:p w14:paraId="0485F9D3" w14:textId="77777777" w:rsidR="00AB4587" w:rsidRDefault="00AB4587" w:rsidP="008E0A3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74C404B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CE7C96"/>
    <w:multiLevelType w:val="hybridMultilevel"/>
    <w:tmpl w:val="AC2C9D6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5777A7"/>
    <w:multiLevelType w:val="hybridMultilevel"/>
    <w:tmpl w:val="1D1AF10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5D0461"/>
    <w:multiLevelType w:val="hybridMultilevel"/>
    <w:tmpl w:val="7BEA4C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6E919A3"/>
    <w:multiLevelType w:val="multilevel"/>
    <w:tmpl w:val="94DC25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68457B9"/>
    <w:multiLevelType w:val="hybridMultilevel"/>
    <w:tmpl w:val="5406026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C602CFF"/>
    <w:multiLevelType w:val="hybridMultilevel"/>
    <w:tmpl w:val="D67C0F0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5F819C2"/>
    <w:multiLevelType w:val="hybridMultilevel"/>
    <w:tmpl w:val="C7D27CBC"/>
    <w:lvl w:ilvl="0" w:tplc="32D455E6">
      <w:start w:val="121"/>
      <w:numFmt w:val="bullet"/>
      <w:lvlText w:val="-"/>
      <w:lvlJc w:val="left"/>
      <w:pPr>
        <w:ind w:left="720" w:hanging="360"/>
      </w:pPr>
      <w:rPr>
        <w:rFonts w:ascii="FreightSans Pro Book" w:eastAsiaTheme="minorHAnsi" w:hAnsi="FreightSans Pro Book"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76F50DC"/>
    <w:multiLevelType w:val="hybridMultilevel"/>
    <w:tmpl w:val="A998B5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85315D8"/>
    <w:multiLevelType w:val="hybridMultilevel"/>
    <w:tmpl w:val="6624E8D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8AE2D06"/>
    <w:multiLevelType w:val="hybridMultilevel"/>
    <w:tmpl w:val="6498AF5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8FA6889"/>
    <w:multiLevelType w:val="hybridMultilevel"/>
    <w:tmpl w:val="154C82E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B3754CB"/>
    <w:multiLevelType w:val="hybridMultilevel"/>
    <w:tmpl w:val="5E5A2E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EB003FD"/>
    <w:multiLevelType w:val="multilevel"/>
    <w:tmpl w:val="76AC1C4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4B31B86"/>
    <w:multiLevelType w:val="hybridMultilevel"/>
    <w:tmpl w:val="86FC1454"/>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85E4F93"/>
    <w:multiLevelType w:val="multilevel"/>
    <w:tmpl w:val="19787718"/>
    <w:lvl w:ilvl="0">
      <w:start w:val="1"/>
      <w:numFmt w:val="decimal"/>
      <w:pStyle w:val="Heading3"/>
      <w:lvlText w:val="%1"/>
      <w:lvlJc w:val="left"/>
      <w:pPr>
        <w:ind w:left="432" w:hanging="432"/>
      </w:pPr>
      <w:rPr>
        <w:rFonts w:hint="default"/>
      </w:rPr>
    </w:lvl>
    <w:lvl w:ilvl="1">
      <w:start w:val="1"/>
      <w:numFmt w:val="decimal"/>
      <w:pStyle w:val="Heading4"/>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6" w15:restartNumberingAfterBreak="0">
    <w:nsid w:val="593D4719"/>
    <w:multiLevelType w:val="hybridMultilevel"/>
    <w:tmpl w:val="ACBA03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9B36724"/>
    <w:multiLevelType w:val="hybridMultilevel"/>
    <w:tmpl w:val="316ED90E"/>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ACD3DF3"/>
    <w:multiLevelType w:val="hybridMultilevel"/>
    <w:tmpl w:val="850A62F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E0249C7"/>
    <w:multiLevelType w:val="multilevel"/>
    <w:tmpl w:val="5C9E8CD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0" w15:restartNumberingAfterBreak="0">
    <w:nsid w:val="5E470C33"/>
    <w:multiLevelType w:val="hybridMultilevel"/>
    <w:tmpl w:val="F8EE4A3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45F5D0D"/>
    <w:multiLevelType w:val="multilevel"/>
    <w:tmpl w:val="5F04A98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6FC23357"/>
    <w:multiLevelType w:val="hybridMultilevel"/>
    <w:tmpl w:val="1EC02910"/>
    <w:lvl w:ilvl="0" w:tplc="165658EE">
      <w:start w:val="1"/>
      <w:numFmt w:val="decimal"/>
      <w:lvlText w:val="%1."/>
      <w:lvlJc w:val="left"/>
      <w:pPr>
        <w:ind w:left="340" w:hanging="34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72920CA0"/>
    <w:multiLevelType w:val="multilevel"/>
    <w:tmpl w:val="E062ACF8"/>
    <w:lvl w:ilvl="0">
      <w:start w:val="1"/>
      <w:numFmt w:val="decimal"/>
      <w:lvlText w:val="%1."/>
      <w:lvlJc w:val="left"/>
      <w:pPr>
        <w:ind w:left="720" w:hanging="360"/>
      </w:pPr>
      <w:rPr>
        <w:b w:val="0"/>
        <w:color w:val="auto"/>
      </w:rPr>
    </w:lvl>
    <w:lvl w:ilvl="1">
      <w:start w:val="1"/>
      <w:numFmt w:val="decimal"/>
      <w:isLgl/>
      <w:lvlText w:val="%1.%2."/>
      <w:lvlJc w:val="left"/>
      <w:pPr>
        <w:ind w:left="1080" w:hanging="360"/>
      </w:pPr>
      <w:rPr>
        <w:b w:val="0"/>
      </w:rPr>
    </w:lvl>
    <w:lvl w:ilvl="2">
      <w:start w:val="1"/>
      <w:numFmt w:val="decimal"/>
      <w:isLgl/>
      <w:lvlText w:val="%1.%2.%3."/>
      <w:lvlJc w:val="left"/>
      <w:pPr>
        <w:ind w:left="1800" w:hanging="720"/>
      </w:pPr>
      <w:rPr>
        <w:color w:val="auto"/>
      </w:rPr>
    </w:lvl>
    <w:lvl w:ilvl="3">
      <w:start w:val="1"/>
      <w:numFmt w:val="decimal"/>
      <w:isLgl/>
      <w:lvlText w:val="%1.%2.%3.%4."/>
      <w:lvlJc w:val="left"/>
      <w:pPr>
        <w:ind w:left="2160" w:hanging="720"/>
      </w:pPr>
    </w:lvl>
    <w:lvl w:ilvl="4">
      <w:start w:val="1"/>
      <w:numFmt w:val="decimal"/>
      <w:isLgl/>
      <w:lvlText w:val="%1.%2.%3.%4.%5."/>
      <w:lvlJc w:val="left"/>
      <w:pPr>
        <w:ind w:left="2880" w:hanging="1080"/>
      </w:pPr>
    </w:lvl>
    <w:lvl w:ilvl="5">
      <w:start w:val="1"/>
      <w:numFmt w:val="decimal"/>
      <w:isLgl/>
      <w:lvlText w:val="%1.%2.%3.%4.%5.%6."/>
      <w:lvlJc w:val="left"/>
      <w:pPr>
        <w:ind w:left="3240" w:hanging="1080"/>
      </w:pPr>
    </w:lvl>
    <w:lvl w:ilvl="6">
      <w:start w:val="1"/>
      <w:numFmt w:val="decimal"/>
      <w:isLgl/>
      <w:lvlText w:val="%1.%2.%3.%4.%5.%6.%7."/>
      <w:lvlJc w:val="left"/>
      <w:pPr>
        <w:ind w:left="3960" w:hanging="1440"/>
      </w:pPr>
    </w:lvl>
    <w:lvl w:ilvl="7">
      <w:start w:val="1"/>
      <w:numFmt w:val="decimal"/>
      <w:isLgl/>
      <w:lvlText w:val="%1.%2.%3.%4.%5.%6.%7.%8."/>
      <w:lvlJc w:val="left"/>
      <w:pPr>
        <w:ind w:left="4320" w:hanging="1440"/>
      </w:pPr>
    </w:lvl>
    <w:lvl w:ilvl="8">
      <w:start w:val="1"/>
      <w:numFmt w:val="decimal"/>
      <w:isLgl/>
      <w:lvlText w:val="%1.%2.%3.%4.%5.%6.%7.%8.%9."/>
      <w:lvlJc w:val="left"/>
      <w:pPr>
        <w:ind w:left="5040" w:hanging="1800"/>
      </w:pPr>
    </w:lvl>
  </w:abstractNum>
  <w:abstractNum w:abstractNumId="24" w15:restartNumberingAfterBreak="0">
    <w:nsid w:val="774D0C13"/>
    <w:multiLevelType w:val="multilevel"/>
    <w:tmpl w:val="619E5B1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5" w15:restartNumberingAfterBreak="0">
    <w:nsid w:val="78330AA9"/>
    <w:multiLevelType w:val="hybridMultilevel"/>
    <w:tmpl w:val="31E8F87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BDE5078"/>
    <w:multiLevelType w:val="hybridMultilevel"/>
    <w:tmpl w:val="C5D29AE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C0A6D20"/>
    <w:multiLevelType w:val="multilevel"/>
    <w:tmpl w:val="08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16cid:durableId="233243256">
    <w:abstractNumId w:val="8"/>
  </w:num>
  <w:num w:numId="2" w16cid:durableId="1524131125">
    <w:abstractNumId w:val="2"/>
  </w:num>
  <w:num w:numId="3" w16cid:durableId="1814592256">
    <w:abstractNumId w:val="9"/>
  </w:num>
  <w:num w:numId="4" w16cid:durableId="1976714237">
    <w:abstractNumId w:val="16"/>
  </w:num>
  <w:num w:numId="5" w16cid:durableId="984696437">
    <w:abstractNumId w:val="20"/>
  </w:num>
  <w:num w:numId="6" w16cid:durableId="1298947175">
    <w:abstractNumId w:val="1"/>
  </w:num>
  <w:num w:numId="7" w16cid:durableId="750934980">
    <w:abstractNumId w:val="6"/>
  </w:num>
  <w:num w:numId="8" w16cid:durableId="1911232802">
    <w:abstractNumId w:val="22"/>
  </w:num>
  <w:num w:numId="9" w16cid:durableId="1237786980">
    <w:abstractNumId w:val="26"/>
  </w:num>
  <w:num w:numId="10" w16cid:durableId="589853853">
    <w:abstractNumId w:val="7"/>
  </w:num>
  <w:num w:numId="11" w16cid:durableId="883954222">
    <w:abstractNumId w:val="11"/>
  </w:num>
  <w:num w:numId="12" w16cid:durableId="559053237">
    <w:abstractNumId w:val="0"/>
  </w:num>
  <w:num w:numId="13" w16cid:durableId="984241136">
    <w:abstractNumId w:val="3"/>
  </w:num>
  <w:num w:numId="14" w16cid:durableId="1717124875">
    <w:abstractNumId w:val="12"/>
  </w:num>
  <w:num w:numId="15" w16cid:durableId="1853568462">
    <w:abstractNumId w:val="5"/>
  </w:num>
  <w:num w:numId="16" w16cid:durableId="607158183">
    <w:abstractNumId w:val="10"/>
  </w:num>
  <w:num w:numId="17" w16cid:durableId="1768038784">
    <w:abstractNumId w:val="18"/>
  </w:num>
  <w:num w:numId="18" w16cid:durableId="1978296294">
    <w:abstractNumId w:val="14"/>
  </w:num>
  <w:num w:numId="19" w16cid:durableId="1314407120">
    <w:abstractNumId w:val="25"/>
  </w:num>
  <w:num w:numId="20" w16cid:durableId="1379936702">
    <w:abstractNumId w:val="17"/>
  </w:num>
  <w:num w:numId="21" w16cid:durableId="60296113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782726383">
    <w:abstractNumId w:val="21"/>
  </w:num>
  <w:num w:numId="23" w16cid:durableId="1953898146">
    <w:abstractNumId w:val="27"/>
  </w:num>
  <w:num w:numId="24" w16cid:durableId="886990316">
    <w:abstractNumId w:val="24"/>
  </w:num>
  <w:num w:numId="25" w16cid:durableId="85349808">
    <w:abstractNumId w:val="19"/>
  </w:num>
  <w:num w:numId="26" w16cid:durableId="58139118">
    <w:abstractNumId w:val="15"/>
  </w:num>
  <w:num w:numId="27" w16cid:durableId="605818829">
    <w:abstractNumId w:val="13"/>
  </w:num>
  <w:num w:numId="28" w16cid:durableId="2132090088">
    <w:abstractNumId w:val="13"/>
  </w:num>
  <w:num w:numId="29" w16cid:durableId="181155486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szS0NDYzMDAztzAzNjRX0lEKTi0uzszPAykwqgUAa00rZCwAAAA="/>
  </w:docVars>
  <w:rsids>
    <w:rsidRoot w:val="00FC6758"/>
    <w:rsid w:val="00006B1D"/>
    <w:rsid w:val="000868EA"/>
    <w:rsid w:val="000945B9"/>
    <w:rsid w:val="000E2319"/>
    <w:rsid w:val="001027B5"/>
    <w:rsid w:val="00123561"/>
    <w:rsid w:val="00142928"/>
    <w:rsid w:val="0016779F"/>
    <w:rsid w:val="0017080C"/>
    <w:rsid w:val="00183F02"/>
    <w:rsid w:val="00186A06"/>
    <w:rsid w:val="00187CFD"/>
    <w:rsid w:val="001C3B80"/>
    <w:rsid w:val="00233731"/>
    <w:rsid w:val="002629D2"/>
    <w:rsid w:val="002B66CA"/>
    <w:rsid w:val="002C2217"/>
    <w:rsid w:val="002F4998"/>
    <w:rsid w:val="002F6C12"/>
    <w:rsid w:val="003353F5"/>
    <w:rsid w:val="00377F75"/>
    <w:rsid w:val="003C5EC9"/>
    <w:rsid w:val="003F6445"/>
    <w:rsid w:val="00410ACA"/>
    <w:rsid w:val="00422019"/>
    <w:rsid w:val="004805CC"/>
    <w:rsid w:val="0048233E"/>
    <w:rsid w:val="0048743F"/>
    <w:rsid w:val="004F215B"/>
    <w:rsid w:val="004F4875"/>
    <w:rsid w:val="00504172"/>
    <w:rsid w:val="00534589"/>
    <w:rsid w:val="00537DED"/>
    <w:rsid w:val="005704E4"/>
    <w:rsid w:val="0057531E"/>
    <w:rsid w:val="005E337A"/>
    <w:rsid w:val="0060295B"/>
    <w:rsid w:val="00615420"/>
    <w:rsid w:val="006205E7"/>
    <w:rsid w:val="006265CD"/>
    <w:rsid w:val="00631A81"/>
    <w:rsid w:val="006630FF"/>
    <w:rsid w:val="0067456A"/>
    <w:rsid w:val="006A49D8"/>
    <w:rsid w:val="006B1639"/>
    <w:rsid w:val="006B65AF"/>
    <w:rsid w:val="006C5839"/>
    <w:rsid w:val="006D4C93"/>
    <w:rsid w:val="006E143C"/>
    <w:rsid w:val="007053FF"/>
    <w:rsid w:val="00706CBD"/>
    <w:rsid w:val="00724789"/>
    <w:rsid w:val="007272C1"/>
    <w:rsid w:val="007404B0"/>
    <w:rsid w:val="0074669D"/>
    <w:rsid w:val="00774108"/>
    <w:rsid w:val="007746BF"/>
    <w:rsid w:val="00782A7E"/>
    <w:rsid w:val="00792C5F"/>
    <w:rsid w:val="007C23D8"/>
    <w:rsid w:val="007E1D5C"/>
    <w:rsid w:val="0080117C"/>
    <w:rsid w:val="008617FF"/>
    <w:rsid w:val="00880FBD"/>
    <w:rsid w:val="00886A22"/>
    <w:rsid w:val="00894563"/>
    <w:rsid w:val="008C64CB"/>
    <w:rsid w:val="008C6C44"/>
    <w:rsid w:val="008E0A3C"/>
    <w:rsid w:val="008E25B4"/>
    <w:rsid w:val="0090519B"/>
    <w:rsid w:val="009414A0"/>
    <w:rsid w:val="009541D5"/>
    <w:rsid w:val="009756E8"/>
    <w:rsid w:val="00985457"/>
    <w:rsid w:val="00A201D9"/>
    <w:rsid w:val="00A25CCE"/>
    <w:rsid w:val="00A26578"/>
    <w:rsid w:val="00A53AE1"/>
    <w:rsid w:val="00A562C5"/>
    <w:rsid w:val="00AA08BA"/>
    <w:rsid w:val="00AA1803"/>
    <w:rsid w:val="00AA2D0C"/>
    <w:rsid w:val="00AB4587"/>
    <w:rsid w:val="00AC4C62"/>
    <w:rsid w:val="00AE7419"/>
    <w:rsid w:val="00AF7689"/>
    <w:rsid w:val="00B228D0"/>
    <w:rsid w:val="00B27023"/>
    <w:rsid w:val="00B33AD4"/>
    <w:rsid w:val="00B5120D"/>
    <w:rsid w:val="00B67C96"/>
    <w:rsid w:val="00B7500A"/>
    <w:rsid w:val="00BB1832"/>
    <w:rsid w:val="00BB38C3"/>
    <w:rsid w:val="00BD7364"/>
    <w:rsid w:val="00C6183B"/>
    <w:rsid w:val="00CC5852"/>
    <w:rsid w:val="00CD3CD3"/>
    <w:rsid w:val="00CF5D17"/>
    <w:rsid w:val="00D22E22"/>
    <w:rsid w:val="00D22E93"/>
    <w:rsid w:val="00D2375B"/>
    <w:rsid w:val="00D83454"/>
    <w:rsid w:val="00DA5064"/>
    <w:rsid w:val="00DD12D7"/>
    <w:rsid w:val="00DD4A49"/>
    <w:rsid w:val="00DE258C"/>
    <w:rsid w:val="00DF1CF1"/>
    <w:rsid w:val="00E23BCA"/>
    <w:rsid w:val="00E42391"/>
    <w:rsid w:val="00E5162B"/>
    <w:rsid w:val="00E71B21"/>
    <w:rsid w:val="00E906DC"/>
    <w:rsid w:val="00EB07B8"/>
    <w:rsid w:val="00EB68C1"/>
    <w:rsid w:val="00F03540"/>
    <w:rsid w:val="00F05C38"/>
    <w:rsid w:val="00F11383"/>
    <w:rsid w:val="00F174CD"/>
    <w:rsid w:val="00F620F2"/>
    <w:rsid w:val="00F72ED1"/>
    <w:rsid w:val="00FC6758"/>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417499"/>
  <w14:defaultImageDpi w14:val="32767"/>
  <w15:chartTrackingRefBased/>
  <w15:docId w15:val="{3524FF7E-0BD7-456C-9549-8103D37577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Union Standard"/>
    <w:next w:val="Title"/>
    <w:qFormat/>
    <w:rsid w:val="004F215B"/>
    <w:rPr>
      <w:rFonts w:ascii="FreightSans Pro Book" w:hAnsi="FreightSans Pro Book" w:cs="Arial"/>
      <w:color w:val="000000" w:themeColor="text1"/>
      <w:sz w:val="26"/>
      <w:szCs w:val="24"/>
    </w:rPr>
  </w:style>
  <w:style w:type="paragraph" w:styleId="Heading1">
    <w:name w:val="heading 1"/>
    <w:basedOn w:val="Normal"/>
    <w:next w:val="Normal"/>
    <w:link w:val="Heading1Char"/>
    <w:qFormat/>
    <w:rsid w:val="0016779F"/>
    <w:pPr>
      <w:keepNext/>
      <w:spacing w:before="240" w:after="60"/>
      <w:outlineLvl w:val="0"/>
    </w:pPr>
    <w:rPr>
      <w:rFonts w:ascii="FreightSans Pro Bold" w:hAnsi="FreightSans Pro Bold"/>
      <w:b/>
      <w:bCs/>
      <w:color w:val="F26641"/>
      <w:kern w:val="32"/>
      <w:sz w:val="36"/>
      <w:szCs w:val="32"/>
    </w:rPr>
  </w:style>
  <w:style w:type="paragraph" w:styleId="Heading2">
    <w:name w:val="heading 2"/>
    <w:basedOn w:val="Normal"/>
    <w:link w:val="Heading2Char"/>
    <w:qFormat/>
    <w:rsid w:val="0016779F"/>
    <w:pPr>
      <w:spacing w:before="100" w:beforeAutospacing="1" w:after="100" w:afterAutospacing="1"/>
      <w:outlineLvl w:val="1"/>
    </w:pPr>
    <w:rPr>
      <w:rFonts w:cs="Times New Roman"/>
      <w:bCs/>
      <w:color w:val="F26641"/>
      <w:sz w:val="32"/>
      <w:szCs w:val="36"/>
      <w:lang w:val="en-US"/>
    </w:rPr>
  </w:style>
  <w:style w:type="paragraph" w:styleId="Heading3">
    <w:name w:val="heading 3"/>
    <w:basedOn w:val="Normal"/>
    <w:next w:val="Normal"/>
    <w:link w:val="Heading3Char"/>
    <w:unhideWhenUsed/>
    <w:qFormat/>
    <w:rsid w:val="0016779F"/>
    <w:pPr>
      <w:numPr>
        <w:numId w:val="26"/>
      </w:numPr>
      <w:outlineLvl w:val="2"/>
    </w:pPr>
    <w:rPr>
      <w:rFonts w:ascii="FreightSans Pro Bold" w:hAnsi="FreightSans Pro Bold"/>
      <w:b/>
      <w:bCs/>
    </w:rPr>
  </w:style>
  <w:style w:type="paragraph" w:styleId="Heading4">
    <w:name w:val="heading 4"/>
    <w:basedOn w:val="Normal"/>
    <w:next w:val="Normal"/>
    <w:link w:val="Heading4Char"/>
    <w:unhideWhenUsed/>
    <w:qFormat/>
    <w:rsid w:val="0016779F"/>
    <w:pPr>
      <w:numPr>
        <w:ilvl w:val="1"/>
        <w:numId w:val="26"/>
      </w:numPr>
      <w:outlineLvl w:val="3"/>
    </w:pPr>
  </w:style>
  <w:style w:type="paragraph" w:styleId="Heading5">
    <w:name w:val="heading 5"/>
    <w:basedOn w:val="Normal"/>
    <w:next w:val="Normal"/>
    <w:link w:val="Heading5Char"/>
    <w:unhideWhenUsed/>
    <w:qFormat/>
    <w:rsid w:val="004F215B"/>
    <w:pPr>
      <w:keepNext/>
      <w:keepLines/>
      <w:spacing w:before="40"/>
      <w:outlineLvl w:val="4"/>
    </w:pPr>
    <w:rPr>
      <w:rFonts w:asciiTheme="majorHAnsi" w:eastAsiaTheme="majorEastAsia" w:hAnsiTheme="majorHAnsi" w:cstheme="majorBidi"/>
      <w:color w:val="061932" w:themeColor="accent1" w:themeShade="BF"/>
    </w:rPr>
  </w:style>
  <w:style w:type="paragraph" w:styleId="Heading6">
    <w:name w:val="heading 6"/>
    <w:basedOn w:val="Normal"/>
    <w:next w:val="Normal"/>
    <w:link w:val="Heading6Char"/>
    <w:unhideWhenUsed/>
    <w:qFormat/>
    <w:rsid w:val="004F215B"/>
    <w:pPr>
      <w:keepNext/>
      <w:keepLines/>
      <w:spacing w:before="40"/>
      <w:outlineLvl w:val="5"/>
    </w:pPr>
    <w:rPr>
      <w:rFonts w:asciiTheme="majorHAnsi" w:eastAsiaTheme="majorEastAsia" w:hAnsiTheme="majorHAnsi" w:cstheme="majorBidi"/>
      <w:color w:val="041021" w:themeColor="accent1" w:themeShade="7F"/>
    </w:rPr>
  </w:style>
  <w:style w:type="paragraph" w:styleId="Heading7">
    <w:name w:val="heading 7"/>
    <w:basedOn w:val="Normal"/>
    <w:next w:val="Normal"/>
    <w:link w:val="Heading7Char"/>
    <w:unhideWhenUsed/>
    <w:qFormat/>
    <w:rsid w:val="004F215B"/>
    <w:pPr>
      <w:keepNext/>
      <w:keepLines/>
      <w:spacing w:before="40"/>
      <w:outlineLvl w:val="6"/>
    </w:pPr>
    <w:rPr>
      <w:rFonts w:asciiTheme="majorHAnsi" w:eastAsiaTheme="majorEastAsia" w:hAnsiTheme="majorHAnsi" w:cstheme="majorBidi"/>
      <w:i/>
      <w:iCs/>
      <w:color w:val="041021" w:themeColor="accent1" w:themeShade="7F"/>
    </w:rPr>
  </w:style>
  <w:style w:type="paragraph" w:styleId="Heading8">
    <w:name w:val="heading 8"/>
    <w:basedOn w:val="Normal"/>
    <w:next w:val="Normal"/>
    <w:link w:val="Heading8Char"/>
    <w:unhideWhenUsed/>
    <w:qFormat/>
    <w:rsid w:val="004F215B"/>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A26578"/>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0A3C"/>
    <w:pPr>
      <w:tabs>
        <w:tab w:val="center" w:pos="4513"/>
        <w:tab w:val="right" w:pos="9026"/>
      </w:tabs>
    </w:pPr>
  </w:style>
  <w:style w:type="character" w:customStyle="1" w:styleId="HeaderChar">
    <w:name w:val="Header Char"/>
    <w:basedOn w:val="DefaultParagraphFont"/>
    <w:link w:val="Header"/>
    <w:uiPriority w:val="99"/>
    <w:rsid w:val="008E0A3C"/>
  </w:style>
  <w:style w:type="paragraph" w:styleId="Footer">
    <w:name w:val="footer"/>
    <w:basedOn w:val="Normal"/>
    <w:link w:val="FooterChar"/>
    <w:uiPriority w:val="99"/>
    <w:unhideWhenUsed/>
    <w:rsid w:val="008E0A3C"/>
    <w:pPr>
      <w:tabs>
        <w:tab w:val="center" w:pos="4513"/>
        <w:tab w:val="right" w:pos="9026"/>
      </w:tabs>
    </w:pPr>
  </w:style>
  <w:style w:type="character" w:customStyle="1" w:styleId="FooterChar">
    <w:name w:val="Footer Char"/>
    <w:basedOn w:val="DefaultParagraphFont"/>
    <w:link w:val="Footer"/>
    <w:uiPriority w:val="99"/>
    <w:rsid w:val="008E0A3C"/>
  </w:style>
  <w:style w:type="table" w:styleId="TableGrid">
    <w:name w:val="Table Grid"/>
    <w:basedOn w:val="TableNormal"/>
    <w:uiPriority w:val="39"/>
    <w:rsid w:val="00EB07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Accent2">
    <w:name w:val="Grid Table 2 Accent 2"/>
    <w:basedOn w:val="TableNormal"/>
    <w:uiPriority w:val="47"/>
    <w:rsid w:val="00EB07B8"/>
    <w:tblPr>
      <w:tblStyleRowBandSize w:val="1"/>
      <w:tblStyleColBandSize w:val="1"/>
      <w:tblBorders>
        <w:top w:val="single" w:sz="2" w:space="0" w:color="F7A28C" w:themeColor="accent2" w:themeTint="99"/>
        <w:bottom w:val="single" w:sz="2" w:space="0" w:color="F7A28C" w:themeColor="accent2" w:themeTint="99"/>
        <w:insideH w:val="single" w:sz="2" w:space="0" w:color="F7A28C" w:themeColor="accent2" w:themeTint="99"/>
        <w:insideV w:val="single" w:sz="2" w:space="0" w:color="F7A28C" w:themeColor="accent2" w:themeTint="99"/>
      </w:tblBorders>
    </w:tblPr>
    <w:tblStylePr w:type="firstRow">
      <w:rPr>
        <w:b/>
        <w:bCs/>
      </w:rPr>
      <w:tblPr/>
      <w:tcPr>
        <w:tcBorders>
          <w:top w:val="nil"/>
          <w:bottom w:val="single" w:sz="12" w:space="0" w:color="F7A28C" w:themeColor="accent2" w:themeTint="99"/>
          <w:insideH w:val="nil"/>
          <w:insideV w:val="nil"/>
        </w:tcBorders>
        <w:shd w:val="clear" w:color="auto" w:fill="FFFFFF" w:themeFill="background1"/>
      </w:tcPr>
    </w:tblStylePr>
    <w:tblStylePr w:type="lastRow">
      <w:rPr>
        <w:b/>
        <w:bCs/>
      </w:rPr>
      <w:tblPr/>
      <w:tcPr>
        <w:tcBorders>
          <w:top w:val="double" w:sz="2" w:space="0" w:color="F7A28C"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E0D8" w:themeFill="accent2" w:themeFillTint="33"/>
      </w:tcPr>
    </w:tblStylePr>
    <w:tblStylePr w:type="band1Horz">
      <w:tblPr/>
      <w:tcPr>
        <w:shd w:val="clear" w:color="auto" w:fill="FCE0D8" w:themeFill="accent2" w:themeFillTint="33"/>
      </w:tcPr>
    </w:tblStylePr>
  </w:style>
  <w:style w:type="table" w:styleId="GridTable4-Accent2">
    <w:name w:val="Grid Table 4 Accent 2"/>
    <w:basedOn w:val="TableNormal"/>
    <w:uiPriority w:val="49"/>
    <w:rsid w:val="00EB07B8"/>
    <w:tblPr>
      <w:tblStyleRowBandSize w:val="1"/>
      <w:tblStyleColBandSize w:val="1"/>
      <w:tblBorders>
        <w:top w:val="single" w:sz="4" w:space="0" w:color="F7A28C" w:themeColor="accent2" w:themeTint="99"/>
        <w:left w:val="single" w:sz="4" w:space="0" w:color="F7A28C" w:themeColor="accent2" w:themeTint="99"/>
        <w:bottom w:val="single" w:sz="4" w:space="0" w:color="F7A28C" w:themeColor="accent2" w:themeTint="99"/>
        <w:right w:val="single" w:sz="4" w:space="0" w:color="F7A28C" w:themeColor="accent2" w:themeTint="99"/>
        <w:insideH w:val="single" w:sz="4" w:space="0" w:color="F7A28C" w:themeColor="accent2" w:themeTint="99"/>
        <w:insideV w:val="single" w:sz="4" w:space="0" w:color="F7A28C" w:themeColor="accent2" w:themeTint="99"/>
      </w:tblBorders>
    </w:tblPr>
    <w:tblStylePr w:type="firstRow">
      <w:rPr>
        <w:b/>
        <w:bCs/>
        <w:color w:val="FFFFFF" w:themeColor="background1"/>
      </w:rPr>
      <w:tblPr/>
      <w:tcPr>
        <w:tcBorders>
          <w:top w:val="single" w:sz="4" w:space="0" w:color="F26641" w:themeColor="accent2"/>
          <w:left w:val="single" w:sz="4" w:space="0" w:color="F26641" w:themeColor="accent2"/>
          <w:bottom w:val="single" w:sz="4" w:space="0" w:color="F26641" w:themeColor="accent2"/>
          <w:right w:val="single" w:sz="4" w:space="0" w:color="F26641" w:themeColor="accent2"/>
          <w:insideH w:val="nil"/>
          <w:insideV w:val="nil"/>
        </w:tcBorders>
        <w:shd w:val="clear" w:color="auto" w:fill="F26641" w:themeFill="accent2"/>
      </w:tcPr>
    </w:tblStylePr>
    <w:tblStylePr w:type="lastRow">
      <w:rPr>
        <w:b/>
        <w:bCs/>
      </w:rPr>
      <w:tblPr/>
      <w:tcPr>
        <w:tcBorders>
          <w:top w:val="double" w:sz="4" w:space="0" w:color="F26641" w:themeColor="accent2"/>
        </w:tcBorders>
      </w:tcPr>
    </w:tblStylePr>
    <w:tblStylePr w:type="firstCol">
      <w:rPr>
        <w:b/>
        <w:bCs/>
      </w:rPr>
    </w:tblStylePr>
    <w:tblStylePr w:type="lastCol">
      <w:rPr>
        <w:b/>
        <w:bCs/>
      </w:rPr>
    </w:tblStylePr>
    <w:tblStylePr w:type="band1Vert">
      <w:tblPr/>
      <w:tcPr>
        <w:shd w:val="clear" w:color="auto" w:fill="FCE0D8" w:themeFill="accent2" w:themeFillTint="33"/>
      </w:tcPr>
    </w:tblStylePr>
    <w:tblStylePr w:type="band1Horz">
      <w:tblPr/>
      <w:tcPr>
        <w:shd w:val="clear" w:color="auto" w:fill="FCE0D8" w:themeFill="accent2" w:themeFillTint="33"/>
      </w:tcPr>
    </w:tblStylePr>
  </w:style>
  <w:style w:type="paragraph" w:styleId="ListParagraph">
    <w:name w:val="List Paragraph"/>
    <w:basedOn w:val="Normal"/>
    <w:uiPriority w:val="34"/>
    <w:qFormat/>
    <w:rsid w:val="009541D5"/>
    <w:pPr>
      <w:ind w:left="720"/>
      <w:contextualSpacing/>
    </w:pPr>
  </w:style>
  <w:style w:type="character" w:customStyle="1" w:styleId="Heading1Char">
    <w:name w:val="Heading 1 Char"/>
    <w:basedOn w:val="DefaultParagraphFont"/>
    <w:link w:val="Heading1"/>
    <w:rsid w:val="0016779F"/>
    <w:rPr>
      <w:rFonts w:ascii="FreightSans Pro Bold" w:hAnsi="FreightSans Pro Bold" w:cs="Arial"/>
      <w:b/>
      <w:bCs/>
      <w:color w:val="F26641"/>
      <w:kern w:val="32"/>
      <w:sz w:val="36"/>
      <w:szCs w:val="32"/>
    </w:rPr>
  </w:style>
  <w:style w:type="character" w:customStyle="1" w:styleId="Heading2Char">
    <w:name w:val="Heading 2 Char"/>
    <w:basedOn w:val="DefaultParagraphFont"/>
    <w:link w:val="Heading2"/>
    <w:rsid w:val="0016779F"/>
    <w:rPr>
      <w:rFonts w:ascii="FreightSans Pro Book" w:hAnsi="FreightSans Pro Book"/>
      <w:bCs/>
      <w:color w:val="F26641"/>
      <w:sz w:val="32"/>
      <w:szCs w:val="36"/>
      <w:lang w:val="en-US"/>
    </w:rPr>
  </w:style>
  <w:style w:type="character" w:styleId="Strong">
    <w:name w:val="Strong"/>
    <w:basedOn w:val="DefaultParagraphFont"/>
    <w:uiPriority w:val="22"/>
    <w:qFormat/>
    <w:rsid w:val="009541D5"/>
    <w:rPr>
      <w:b/>
      <w:bCs/>
    </w:rPr>
  </w:style>
  <w:style w:type="character" w:styleId="Emphasis">
    <w:name w:val="Emphasis"/>
    <w:uiPriority w:val="20"/>
    <w:qFormat/>
    <w:rsid w:val="009541D5"/>
    <w:rPr>
      <w:i/>
      <w:iCs/>
    </w:rPr>
  </w:style>
  <w:style w:type="table" w:customStyle="1" w:styleId="TableGrid1">
    <w:name w:val="Table Grid1"/>
    <w:basedOn w:val="TableNormal"/>
    <w:next w:val="TableGrid"/>
    <w:rsid w:val="00985457"/>
    <w:rPr>
      <w:rFonts w:eastAsia="SimSu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71B2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1B21"/>
    <w:rPr>
      <w:rFonts w:ascii="Segoe UI" w:hAnsi="Segoe UI" w:cs="Segoe UI"/>
      <w:sz w:val="18"/>
      <w:szCs w:val="18"/>
    </w:rPr>
  </w:style>
  <w:style w:type="paragraph" w:customStyle="1" w:styleId="p1">
    <w:name w:val="p1"/>
    <w:basedOn w:val="Normal"/>
    <w:rsid w:val="00D2375B"/>
    <w:pPr>
      <w:spacing w:line="180" w:lineRule="atLeast"/>
      <w:ind w:left="170" w:hanging="170"/>
    </w:pPr>
    <w:rPr>
      <w:rFonts w:ascii="FreightSans Pro" w:hAnsi="FreightSans Pro" w:cs="Times New Roman"/>
      <w:sz w:val="21"/>
      <w:szCs w:val="21"/>
      <w:lang w:eastAsia="en-GB"/>
    </w:rPr>
  </w:style>
  <w:style w:type="character" w:customStyle="1" w:styleId="apple-converted-space">
    <w:name w:val="apple-converted-space"/>
    <w:basedOn w:val="DefaultParagraphFont"/>
    <w:rsid w:val="006205E7"/>
  </w:style>
  <w:style w:type="paragraph" w:customStyle="1" w:styleId="Style1">
    <w:name w:val="Style1"/>
    <w:basedOn w:val="Normal"/>
    <w:qFormat/>
    <w:rsid w:val="00187CFD"/>
    <w:rPr>
      <w:sz w:val="22"/>
      <w:szCs w:val="22"/>
    </w:rPr>
  </w:style>
  <w:style w:type="paragraph" w:styleId="Title">
    <w:name w:val="Title"/>
    <w:basedOn w:val="Normal"/>
    <w:next w:val="Normal"/>
    <w:link w:val="TitleChar"/>
    <w:qFormat/>
    <w:rsid w:val="004F215B"/>
    <w:pPr>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rsid w:val="004F215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qFormat/>
    <w:rsid w:val="004F215B"/>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4F215B"/>
    <w:rPr>
      <w:rFonts w:asciiTheme="minorHAnsi" w:eastAsiaTheme="minorEastAsia" w:hAnsiTheme="minorHAnsi" w:cstheme="minorBidi"/>
      <w:color w:val="5A5A5A" w:themeColor="text1" w:themeTint="A5"/>
      <w:spacing w:val="15"/>
      <w:sz w:val="22"/>
      <w:szCs w:val="22"/>
    </w:rPr>
  </w:style>
  <w:style w:type="character" w:styleId="SubtleEmphasis">
    <w:name w:val="Subtle Emphasis"/>
    <w:basedOn w:val="DefaultParagraphFont"/>
    <w:uiPriority w:val="19"/>
    <w:qFormat/>
    <w:rsid w:val="004F215B"/>
    <w:rPr>
      <w:i/>
      <w:iCs/>
      <w:color w:val="404040" w:themeColor="text1" w:themeTint="BF"/>
    </w:rPr>
  </w:style>
  <w:style w:type="character" w:customStyle="1" w:styleId="Heading3Char">
    <w:name w:val="Heading 3 Char"/>
    <w:basedOn w:val="DefaultParagraphFont"/>
    <w:link w:val="Heading3"/>
    <w:rsid w:val="0016779F"/>
    <w:rPr>
      <w:rFonts w:ascii="FreightSans Pro Bold" w:hAnsi="FreightSans Pro Bold" w:cs="Arial"/>
      <w:b/>
      <w:bCs/>
      <w:color w:val="000000" w:themeColor="text1"/>
      <w:sz w:val="26"/>
      <w:szCs w:val="24"/>
    </w:rPr>
  </w:style>
  <w:style w:type="character" w:customStyle="1" w:styleId="Heading4Char">
    <w:name w:val="Heading 4 Char"/>
    <w:basedOn w:val="DefaultParagraphFont"/>
    <w:link w:val="Heading4"/>
    <w:rsid w:val="0016779F"/>
    <w:rPr>
      <w:rFonts w:ascii="FreightSans Pro Book" w:hAnsi="FreightSans Pro Book" w:cs="Arial"/>
      <w:color w:val="000000" w:themeColor="text1"/>
      <w:sz w:val="26"/>
      <w:szCs w:val="24"/>
    </w:rPr>
  </w:style>
  <w:style w:type="character" w:customStyle="1" w:styleId="Heading5Char">
    <w:name w:val="Heading 5 Char"/>
    <w:basedOn w:val="DefaultParagraphFont"/>
    <w:link w:val="Heading5"/>
    <w:rsid w:val="004F215B"/>
    <w:rPr>
      <w:rFonts w:asciiTheme="majorHAnsi" w:eastAsiaTheme="majorEastAsia" w:hAnsiTheme="majorHAnsi" w:cstheme="majorBidi"/>
      <w:color w:val="061932" w:themeColor="accent1" w:themeShade="BF"/>
      <w:sz w:val="26"/>
      <w:szCs w:val="24"/>
    </w:rPr>
  </w:style>
  <w:style w:type="character" w:customStyle="1" w:styleId="Heading6Char">
    <w:name w:val="Heading 6 Char"/>
    <w:basedOn w:val="DefaultParagraphFont"/>
    <w:link w:val="Heading6"/>
    <w:rsid w:val="004F215B"/>
    <w:rPr>
      <w:rFonts w:asciiTheme="majorHAnsi" w:eastAsiaTheme="majorEastAsia" w:hAnsiTheme="majorHAnsi" w:cstheme="majorBidi"/>
      <w:color w:val="041021" w:themeColor="accent1" w:themeShade="7F"/>
      <w:sz w:val="26"/>
      <w:szCs w:val="24"/>
    </w:rPr>
  </w:style>
  <w:style w:type="character" w:customStyle="1" w:styleId="Heading7Char">
    <w:name w:val="Heading 7 Char"/>
    <w:basedOn w:val="DefaultParagraphFont"/>
    <w:link w:val="Heading7"/>
    <w:rsid w:val="004F215B"/>
    <w:rPr>
      <w:rFonts w:asciiTheme="majorHAnsi" w:eastAsiaTheme="majorEastAsia" w:hAnsiTheme="majorHAnsi" w:cstheme="majorBidi"/>
      <w:i/>
      <w:iCs/>
      <w:color w:val="041021" w:themeColor="accent1" w:themeShade="7F"/>
      <w:sz w:val="26"/>
      <w:szCs w:val="24"/>
    </w:rPr>
  </w:style>
  <w:style w:type="character" w:customStyle="1" w:styleId="Heading8Char">
    <w:name w:val="Heading 8 Char"/>
    <w:basedOn w:val="DefaultParagraphFont"/>
    <w:link w:val="Heading8"/>
    <w:rsid w:val="004F215B"/>
    <w:rPr>
      <w:rFonts w:asciiTheme="majorHAnsi" w:eastAsiaTheme="majorEastAsia" w:hAnsiTheme="majorHAnsi" w:cstheme="majorBidi"/>
      <w:color w:val="272727" w:themeColor="text1" w:themeTint="D8"/>
      <w:sz w:val="21"/>
      <w:szCs w:val="21"/>
    </w:rPr>
  </w:style>
  <w:style w:type="character" w:styleId="Hyperlink">
    <w:name w:val="Hyperlink"/>
    <w:basedOn w:val="DefaultParagraphFont"/>
    <w:uiPriority w:val="99"/>
    <w:unhideWhenUsed/>
    <w:rsid w:val="0016779F"/>
    <w:rPr>
      <w:color w:val="F26641" w:themeColor="hyperlink"/>
      <w:u w:val="single"/>
    </w:rPr>
  </w:style>
  <w:style w:type="character" w:customStyle="1" w:styleId="Heading9Char">
    <w:name w:val="Heading 9 Char"/>
    <w:basedOn w:val="DefaultParagraphFont"/>
    <w:link w:val="Heading9"/>
    <w:semiHidden/>
    <w:rsid w:val="00A26578"/>
    <w:rPr>
      <w:rFonts w:asciiTheme="majorHAnsi" w:eastAsiaTheme="majorEastAsia" w:hAnsiTheme="majorHAnsi" w:cstheme="majorBidi"/>
      <w:i/>
      <w:iCs/>
      <w:color w:val="272727" w:themeColor="text1" w:themeTint="D8"/>
      <w:sz w:val="21"/>
      <w:szCs w:val="21"/>
    </w:rPr>
  </w:style>
  <w:style w:type="paragraph" w:styleId="NormalWeb">
    <w:name w:val="Normal (Web)"/>
    <w:basedOn w:val="Normal"/>
    <w:uiPriority w:val="99"/>
    <w:semiHidden/>
    <w:unhideWhenUsed/>
    <w:rsid w:val="00DE258C"/>
    <w:pPr>
      <w:spacing w:before="100" w:beforeAutospacing="1" w:after="100" w:afterAutospacing="1"/>
    </w:pPr>
    <w:rPr>
      <w:rFonts w:ascii="Times New Roman" w:eastAsia="Times New Roman" w:hAnsi="Times New Roman" w:cs="Times New Roman"/>
      <w:color w:val="auto"/>
      <w:sz w:val="24"/>
      <w:lang w:eastAsia="zh-CN" w:bidi="th-T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7975906">
      <w:bodyDiv w:val="1"/>
      <w:marLeft w:val="0"/>
      <w:marRight w:val="0"/>
      <w:marTop w:val="0"/>
      <w:marBottom w:val="0"/>
      <w:divBdr>
        <w:top w:val="none" w:sz="0" w:space="0" w:color="auto"/>
        <w:left w:val="none" w:sz="0" w:space="0" w:color="auto"/>
        <w:bottom w:val="none" w:sz="0" w:space="0" w:color="auto"/>
        <w:right w:val="none" w:sz="0" w:space="0" w:color="auto"/>
      </w:divBdr>
    </w:div>
    <w:div w:id="426730200">
      <w:bodyDiv w:val="1"/>
      <w:marLeft w:val="0"/>
      <w:marRight w:val="0"/>
      <w:marTop w:val="0"/>
      <w:marBottom w:val="0"/>
      <w:divBdr>
        <w:top w:val="none" w:sz="0" w:space="0" w:color="auto"/>
        <w:left w:val="none" w:sz="0" w:space="0" w:color="auto"/>
        <w:bottom w:val="none" w:sz="0" w:space="0" w:color="auto"/>
        <w:right w:val="none" w:sz="0" w:space="0" w:color="auto"/>
      </w:divBdr>
    </w:div>
    <w:div w:id="509375258">
      <w:bodyDiv w:val="1"/>
      <w:marLeft w:val="0"/>
      <w:marRight w:val="0"/>
      <w:marTop w:val="0"/>
      <w:marBottom w:val="0"/>
      <w:divBdr>
        <w:top w:val="none" w:sz="0" w:space="0" w:color="auto"/>
        <w:left w:val="none" w:sz="0" w:space="0" w:color="auto"/>
        <w:bottom w:val="none" w:sz="0" w:space="0" w:color="auto"/>
        <w:right w:val="none" w:sz="0" w:space="0" w:color="auto"/>
      </w:divBdr>
    </w:div>
    <w:div w:id="566109519">
      <w:bodyDiv w:val="1"/>
      <w:marLeft w:val="0"/>
      <w:marRight w:val="0"/>
      <w:marTop w:val="0"/>
      <w:marBottom w:val="0"/>
      <w:divBdr>
        <w:top w:val="none" w:sz="0" w:space="0" w:color="auto"/>
        <w:left w:val="none" w:sz="0" w:space="0" w:color="auto"/>
        <w:bottom w:val="none" w:sz="0" w:space="0" w:color="auto"/>
        <w:right w:val="none" w:sz="0" w:space="0" w:color="auto"/>
      </w:divBdr>
    </w:div>
    <w:div w:id="822544433">
      <w:bodyDiv w:val="1"/>
      <w:marLeft w:val="0"/>
      <w:marRight w:val="0"/>
      <w:marTop w:val="0"/>
      <w:marBottom w:val="0"/>
      <w:divBdr>
        <w:top w:val="none" w:sz="0" w:space="0" w:color="auto"/>
        <w:left w:val="none" w:sz="0" w:space="0" w:color="auto"/>
        <w:bottom w:val="none" w:sz="0" w:space="0" w:color="auto"/>
        <w:right w:val="none" w:sz="0" w:space="0" w:color="auto"/>
      </w:divBdr>
    </w:div>
    <w:div w:id="896092794">
      <w:bodyDiv w:val="1"/>
      <w:marLeft w:val="0"/>
      <w:marRight w:val="0"/>
      <w:marTop w:val="0"/>
      <w:marBottom w:val="0"/>
      <w:divBdr>
        <w:top w:val="none" w:sz="0" w:space="0" w:color="auto"/>
        <w:left w:val="none" w:sz="0" w:space="0" w:color="auto"/>
        <w:bottom w:val="none" w:sz="0" w:space="0" w:color="auto"/>
        <w:right w:val="none" w:sz="0" w:space="0" w:color="auto"/>
      </w:divBdr>
    </w:div>
    <w:div w:id="1233855146">
      <w:bodyDiv w:val="1"/>
      <w:marLeft w:val="0"/>
      <w:marRight w:val="0"/>
      <w:marTop w:val="0"/>
      <w:marBottom w:val="0"/>
      <w:divBdr>
        <w:top w:val="none" w:sz="0" w:space="0" w:color="auto"/>
        <w:left w:val="none" w:sz="0" w:space="0" w:color="auto"/>
        <w:bottom w:val="none" w:sz="0" w:space="0" w:color="auto"/>
        <w:right w:val="none" w:sz="0" w:space="0" w:color="auto"/>
      </w:divBdr>
    </w:div>
    <w:div w:id="1697148517">
      <w:bodyDiv w:val="1"/>
      <w:marLeft w:val="0"/>
      <w:marRight w:val="0"/>
      <w:marTop w:val="0"/>
      <w:marBottom w:val="0"/>
      <w:divBdr>
        <w:top w:val="none" w:sz="0" w:space="0" w:color="auto"/>
        <w:left w:val="none" w:sz="0" w:space="0" w:color="auto"/>
        <w:bottom w:val="none" w:sz="0" w:space="0" w:color="auto"/>
        <w:right w:val="none" w:sz="0" w:space="0" w:color="auto"/>
      </w:divBdr>
    </w:div>
    <w:div w:id="2104255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yperlink" Target="http://studentsunionucl.org/content/president-and-treasurer-hub/rules-and-regulations"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studentsunionucl.org/how-to-guides"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udentsunionucl.org/content/president-and-treasurer-hub/rules-and-regulations" TargetMode="External"/><Relationship Id="rId5" Type="http://schemas.openxmlformats.org/officeDocument/2006/relationships/webSettings" Target="webSettings.xml"/><Relationship Id="rId15" Type="http://schemas.openxmlformats.org/officeDocument/2006/relationships/customXml" Target="ink/ink1.xml"/><Relationship Id="rId10" Type="http://schemas.openxmlformats.org/officeDocument/2006/relationships/hyperlink" Target="http://studentsunionucl.org/governing-documents"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tudentsunionucl.org/governing-documents" TargetMode="External"/><Relationship Id="rId14" Type="http://schemas.openxmlformats.org/officeDocument/2006/relationships/image" Target="media/image2.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8-27T12:54:25.325"/>
    </inkml:context>
    <inkml:brush xml:id="br0">
      <inkml:brushProperty name="width" value="0.05" units="cm"/>
      <inkml:brushProperty name="height" value="0.05" units="cm"/>
    </inkml:brush>
  </inkml:definitions>
  <inkml:trace contextRef="#ctx0" brushRef="#br0">136 1342 10458,'56'-188'474,"82"-186"-1,-104 299-125,2 2 0,4 1 0,2 2 0,4 2 0,65-74 1,-94 122-256,35-35 126,-48 51-194,1 1-1,-1-1 1,1 1-1,0 0 0,0 0 1,0 1-1,0-1 1,0 1-1,1 0 1,7-2-1,-12 4-16,1 0 0,-1 0-1,1-1 1,-1 1 0,0 0 0,1 0 0,-1 1 0,1-1-1,-1 0 1,1 0 0,-1 1 0,0-1 0,1 1-1,-1-1 1,1 1 0,-1 0 0,0-1 0,0 1-1,1 0 1,-1 0 0,0 0 0,0 0 0,0 0 0,0 0-1,0 0 1,0 0 0,0 0 0,-1 1 0,1-1-1,0 0 1,-1 0 0,1 1 0,0 1 0,2 6 23,-1 0 0,-1-1 1,1 1-1,-1 14 1,0-14-4,2 56 111,-4 0 0,-8 67 0,-28 133 103,19-150-114,5-29-33,-17 126 213,25-160-172,3 102 1,5-128-256,-1-25-209,-1-6-112,2-46-1418,-6-22 817</inkml:trace>
  <inkml:trace contextRef="#ctx0" brushRef="#br0" timeOffset="372.84">16 727 11146,'-15'22'617,"24"-11"399,26-4-312,43-23-184,23-10 32,43-23-80,19-9-112,9-6-112,5 2-64,-11 11-112,-17 6-48,-26 14-240,-20 6-240,-47 10-704,-15 6-720,-25 15 1047</inkml:trace>
  <inkml:trace contextRef="#ctx0" brushRef="#br0" timeOffset="746.61">1169 181 10250,'-11'39'544,"-3"14"465,-3 7 111,-4 20-48,-6 10-8,-10 16-424,-3 0-192,-8 2-280,2-5-136,7-21-728,0-11-848,18-29 848</inkml:trace>
  <inkml:trace contextRef="#ctx0" brushRef="#br0" timeOffset="747.61">958 869 11771,'76'-85'1509,"3"4"0,138-110 0,-215 189-1464,5-4-402,1 0 0,0 0 0,0 1 0,12-6 0,-19 11 254,0 0 0,-1-1 0,1 1-1,0 0 1,-1 0 0,1-1 0,0 1 0,-1 0 0,1 0 0,0 0 0,0 0 0,-1 0 0,1 0 0,0 0 0,-1 0 0,1 0 0,0 1 0,0-1 0,-1 0 0,1 0 0,0 1 0,-1-1 0,1 0 0,0 1 0,-1-1 0,2 1 0,-2 1-132,1-1-1,0 1 1,-1 0 0,1-1 0,-1 1-1,0 0 1,1 0 0,-1 0 0,0-1-1,0 1 1,0 0 0,0 0-1,-1-1 1,1 1 0,0 0 0,-2 2-1,-4 21-1448,-14 36-1,-16 25 2374,3-7 1529,-28 72 1107,-11-8-4883,51-107 791</inkml:trace>
  <inkml:trace contextRef="#ctx0" brushRef="#br0" timeOffset="1108.08">1105 1154 9450,'-3'6'1400,"-1"-1"1225,1 0-601,5-3-903,6-4-297,23-14-480,14-6-112,18-17-144,4-7-40,6-8-304,-3-3-336,-6 10-577,-2 5 553</inkml:trace>
  <inkml:trace contextRef="#ctx0" brushRef="#br0" timeOffset="1746.27">1994 276 7162,'-1'0'168,"0"0"0,1 0 0,-1 0 0,0 0 0,0 0 0,0 0 0,0 0 0,0-1 0,0 1 0,0 0 0,1-1 0,-1 1 0,0 0 0,0-1 0,0 1 0,1-1 0,-1 1 0,0-1 0,0 0 0,1 1 0,-1-1 0,0 0 0,1 1 0,-1-1 0,1 0 0,-1 0 0,1 1 0,0-1 0,-1 0 0,1 0 1,0 0-1,-1 0 0,1 1 0,0-1 0,0 0 0,0-2 0,-4-14 2271,3 17-2333,-1-1 0,1 1 0,0-1 0,0 1 0,-1-1 0,1 1 0,0-1-1,-1 1 1,1 0 0,0 0 0,-1 0 0,1 0 0,-1 0 0,1 0 0,0 0 0,-1 0 0,1 1 0,0-1 0,-1 1-1,0 0 1,-8 2 402,23-2-218,11-4-37,0-2-1,29-8 1,-40 8-184,1 0 1,0 2-1,0 0 1,0 0 0,1 2-1,-1-1 1,0 2-1,1 0 1,25 4 0,-39-4-65,0 0 0,-1 0 0,1 0 1,-1 0-1,1 0 0,-1 0 0,1 0 1,0 1-1,-1-1 0,1 0 0,-1 1 1,1-1-1,-1 0 0,1 1 0,-1-1 1,1 0-1,-1 1 0,0-1 0,1 1 1,-1-1-1,1 1 0,-1-1 0,0 1 1,1-1-1,-1 1 0,0-1 0,0 1 1,0-1-1,1 1 0,-1 0 0,0 0 1,0 1 0,-1-1 0,1 0 0,-1 1 1,1-1-1,-1 1 0,1-1 1,-1 0-1,0 1 0,0-1 1,0 0-1,0 0 0,-1 2 1,-43 34-21,38-31-13,-51 31-276,43-28 92,1 0 1,-1 1 0,1 1-1,-15 15 1,28-25 193,0 1-1,0 0 1,0 0 0,0-1-1,0 1 1,1 0 0,-1 0-1,0 0 1,1 0 0,0 0-1,-1-1 1,1 1 0,0 0-1,0 0 1,0 0 0,0 0-1,1 0 1,-1 0 0,0 0-1,1 0 1,0 0 0,-1 0-1,2 2 1,26 48-50,-15-31 41,5 16 56,-2 1 0,-1 1 0,-2 0 0,-2 1 0,10 60 0,-17-68 127,-1 0 1,-1 0-1,-1 0 1,-2 1-1,-2-1 1,-1 0-1,-12 49 1,12-65 29,-2 0-1,-12 26 1,17-39-154,0 0 1,0 0-1,-1 0 1,1-1-1,-1 1 1,0-1-1,0 1 1,0-1 0,0 0-1,0 0 1,0 0-1,-1 0 1,1 0-1,-1 0 1,1 0-1,-1-1 1,0 0-1,0 1 1,1-1-1,-1 0 1,0 0-1,-6 0 1,7-1-22,-1-1-1,0 1 1,1-1 0,-1 0 0,0 0-1,1 0 1,-1-1 0,1 1-1,-1-1 1,1 1 0,0-1 0,0 0-1,0 0 1,0 0 0,0 0-1,0 0 1,0 0 0,1 0 0,-3-4-1,-28-53-559,25 46 234,-5-11-101,2 2-1870,-26-39-1,32 56 1892,1 0 0,-1 0 0,0 1 0,0 0 0,-1-1 0,1 1 0,-1 1 0,0-1 0,0 1 0,-1 0 0,1 0 0,-11-4 0,16 7 437,-1 0 0,1 0 0,0 0 0,-1-1 1,1 1-1,-1 0 0,1 0 0,0 0 0,-1-1 0,1 1 0,0 0 0,-1-1 0,1 1 0,0 0 0,0-1 0,-1 1 0,1 0 0,0-1 0,0 1 0,-1 0 0,1-1 0,0 1 0,0-1 0,0 1 1,0 0-1,0-1 0,-1 1 0,1-1 0,0 1 0,0-1 0,0 1 0,0-1 0,0 1 0,1 0 0,-1-1 0,0 1 0,0-1 0,0 1 0,0 0 0,0-1 0,0 1 0,1-1 0,-1 1 0,0 0 1,0-1-1,1 1 0,-1 0 0,0-1 0,1 1 0,-1 0 0,0-1 0,1 1 0,-1 0 0,0 0 0,1-1 0,26-21 1185,-22 18-921,149-134 1255,7-6-3044,-73 80-223,4 0 577</inkml:trace>
  <inkml:trace contextRef="#ctx0" brushRef="#br0" timeOffset="2103.3">2562 0 9306,'-6'36'928,"-4"12"825,-2 13-3786,-9 15 3497,-3 5-95,-15 10-313,-6 4 3337,-15 6-3985,-3-1-136,6-11-520,7-11-544,20-27 456</inkml:trace>
  <inkml:trace contextRef="#ctx0" brushRef="#br0" timeOffset="2104.3">2396 443 13099,'38'-39'920,"-1"-3"1048,1 0-951,1-2-217,6-4-72,5-1-272,1 4-688,-1 3-448,-10 13-1897,-5 12 1505</inkml:trace>
  <inkml:trace contextRef="#ctx0" brushRef="#br0" timeOffset="2492.38">2740 462 12691,'-28'93'896,"-8"6"624,-6 2 113,-7 4-489,-6-4-176,-16-10-592,-3-10-352,-9-29-816,7-22-536,21-47-1977,13-25 1833</inkml:trace>
  <inkml:trace contextRef="#ctx0" brushRef="#br0" timeOffset="2493.38">2225 667 11026,'100'28'1217,"0"12"1055,24 38-1176,4 13-384,16 7-151,9-1-1,-2-6-96,-4-8-8,-21-16-176,-12-9-280,-23-14-840,-17-7-1401,-20-9 1265</inkml:trace>
</inkml:ink>
</file>

<file path=word/theme/theme1.xml><?xml version="1.0" encoding="utf-8"?>
<a:theme xmlns:a="http://schemas.openxmlformats.org/drawingml/2006/main" name="Office Theme">
  <a:themeElements>
    <a:clrScheme name="SUUCL">
      <a:dk1>
        <a:sysClr val="windowText" lastClr="000000"/>
      </a:dk1>
      <a:lt1>
        <a:sysClr val="window" lastClr="FFFFFF"/>
      </a:lt1>
      <a:dk2>
        <a:srgbClr val="44546A"/>
      </a:dk2>
      <a:lt2>
        <a:srgbClr val="E7E6E6"/>
      </a:lt2>
      <a:accent1>
        <a:srgbClr val="082244"/>
      </a:accent1>
      <a:accent2>
        <a:srgbClr val="F26641"/>
      </a:accent2>
      <a:accent3>
        <a:srgbClr val="A5A5A5"/>
      </a:accent3>
      <a:accent4>
        <a:srgbClr val="FEC340"/>
      </a:accent4>
      <a:accent5>
        <a:srgbClr val="6C3F99"/>
      </a:accent5>
      <a:accent6>
        <a:srgbClr val="2AAA9E"/>
      </a:accent6>
      <a:hlink>
        <a:srgbClr val="F26641"/>
      </a:hlink>
      <a:folHlink>
        <a:srgbClr val="F2664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D5670A-55FD-4A3B-B9F4-02E4CDFCFD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Pages>
  <Words>803</Words>
  <Characters>4583</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University College London</Company>
  <LinksUpToDate>false</LinksUpToDate>
  <CharactersWithSpaces>5376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Flynn</dc:creator>
  <cp:keywords/>
  <dc:description/>
  <cp:lastModifiedBy>Loo, Angie</cp:lastModifiedBy>
  <cp:revision>4</cp:revision>
  <cp:lastPrinted>2018-07-23T10:13:00Z</cp:lastPrinted>
  <dcterms:created xsi:type="dcterms:W3CDTF">2022-08-27T12:55:00Z</dcterms:created>
  <dcterms:modified xsi:type="dcterms:W3CDTF">2022-08-27T12:57:00Z</dcterms:modified>
</cp:coreProperties>
</file>