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DD717A7" w:rsidR="00A26578" w:rsidRPr="00D83454" w:rsidRDefault="00A36C71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Healthcare Leadership and Management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887EE31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A36C71">
        <w:rPr>
          <w:color w:val="2AAA9E"/>
          <w:sz w:val="22"/>
          <w:szCs w:val="22"/>
        </w:rPr>
        <w:t>Healthcare Leadership and Management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45592315" w:rsidR="00A26578" w:rsidRPr="007053FF" w:rsidRDefault="00D05D81" w:rsidP="00D05D81">
      <w:pPr>
        <w:pStyle w:val="Heading4"/>
        <w:numPr>
          <w:ilvl w:val="2"/>
          <w:numId w:val="26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The president’s role involves managing the committee and sub-committees, managing events held, and supervising social media activities.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30770BBA" w14:textId="2EF9921D" w:rsidR="006D4C93" w:rsidRPr="00D500AB" w:rsidRDefault="00F174CD" w:rsidP="00D500AB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515667B0" w14:textId="77777777" w:rsidR="00FF2670" w:rsidRDefault="00240147" w:rsidP="00FF2670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Vice-President</w:t>
      </w:r>
    </w:p>
    <w:p w14:paraId="31DA0EEF" w14:textId="32B1238B" w:rsidR="00FF2670" w:rsidRPr="00AB05F1" w:rsidRDefault="00FF2670" w:rsidP="00D500AB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AB05F1">
        <w:rPr>
          <w:color w:val="2AAA9E"/>
          <w:sz w:val="22"/>
          <w:szCs w:val="22"/>
        </w:rPr>
        <w:t>The Vice-President’s role involves</w:t>
      </w:r>
      <w:r w:rsidR="00001487" w:rsidRPr="00AB05F1">
        <w:rPr>
          <w:color w:val="2AAA9E"/>
          <w:sz w:val="22"/>
          <w:szCs w:val="22"/>
        </w:rPr>
        <w:t xml:space="preserve"> assisting the President in the running the activities of the society.</w:t>
      </w:r>
    </w:p>
    <w:p w14:paraId="1C4D451A" w14:textId="0B827C16" w:rsidR="00FF2670" w:rsidRDefault="00FF2670" w:rsidP="00240147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lastRenderedPageBreak/>
        <w:t>Content Officer</w:t>
      </w:r>
    </w:p>
    <w:p w14:paraId="27DF0D32" w14:textId="5DEDF4A6" w:rsidR="00001487" w:rsidRPr="00AB05F1" w:rsidRDefault="00001487" w:rsidP="00AB05F1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AB05F1">
        <w:rPr>
          <w:color w:val="2AAA9E"/>
          <w:sz w:val="22"/>
          <w:szCs w:val="22"/>
        </w:rPr>
        <w:t>The Content Officer’s role involves creating content</w:t>
      </w:r>
      <w:r w:rsidR="009A19CF" w:rsidRPr="00AB05F1">
        <w:rPr>
          <w:color w:val="2AAA9E"/>
          <w:sz w:val="22"/>
          <w:szCs w:val="22"/>
        </w:rPr>
        <w:t xml:space="preserve"> material</w:t>
      </w:r>
      <w:r w:rsidRPr="00AB05F1">
        <w:rPr>
          <w:color w:val="2AAA9E"/>
          <w:sz w:val="22"/>
          <w:szCs w:val="22"/>
        </w:rPr>
        <w:t xml:space="preserve"> (writing, filming, </w:t>
      </w:r>
      <w:proofErr w:type="gramStart"/>
      <w:r w:rsidRPr="00AB05F1">
        <w:rPr>
          <w:color w:val="2AAA9E"/>
          <w:sz w:val="22"/>
          <w:szCs w:val="22"/>
        </w:rPr>
        <w:t>recording</w:t>
      </w:r>
      <w:proofErr w:type="gramEnd"/>
      <w:r w:rsidRPr="00AB05F1">
        <w:rPr>
          <w:color w:val="2AAA9E"/>
          <w:sz w:val="22"/>
          <w:szCs w:val="22"/>
        </w:rPr>
        <w:t xml:space="preserve">) for the Society’s </w:t>
      </w:r>
      <w:r w:rsidR="00CF32CA" w:rsidRPr="00AB05F1">
        <w:rPr>
          <w:color w:val="2AAA9E"/>
          <w:sz w:val="22"/>
          <w:szCs w:val="22"/>
        </w:rPr>
        <w:t>various platforms (e.g. blog, vlog, podcast, social media)</w:t>
      </w:r>
      <w:r w:rsidRPr="00AB05F1">
        <w:rPr>
          <w:color w:val="2AAA9E"/>
          <w:sz w:val="22"/>
          <w:szCs w:val="22"/>
        </w:rPr>
        <w:t>.</w:t>
      </w:r>
    </w:p>
    <w:p w14:paraId="5498F706" w14:textId="5B01A510" w:rsidR="00CF32CA" w:rsidRDefault="00FF2670" w:rsidP="00CF32CA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Social Media Officer</w:t>
      </w:r>
    </w:p>
    <w:p w14:paraId="69263AB1" w14:textId="4F421276" w:rsidR="00CF32CA" w:rsidRPr="00AB05F1" w:rsidRDefault="00CF32CA" w:rsidP="00D500AB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AB05F1">
        <w:rPr>
          <w:color w:val="2AAA9E"/>
          <w:sz w:val="22"/>
          <w:szCs w:val="22"/>
        </w:rPr>
        <w:t>The Social Media Officer’s role involves managing the various social media channels</w:t>
      </w:r>
      <w:r w:rsidR="009A19CF" w:rsidRPr="00AB05F1">
        <w:rPr>
          <w:color w:val="2AAA9E"/>
          <w:sz w:val="22"/>
          <w:szCs w:val="22"/>
        </w:rPr>
        <w:t xml:space="preserve"> (posting, responding to queries, etc.) and researching social media trends and topics related to the society.</w:t>
      </w:r>
    </w:p>
    <w:p w14:paraId="2EBC8CEC" w14:textId="0EF22DAC" w:rsidR="00FF2670" w:rsidRDefault="00FF2670" w:rsidP="00240147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Communications Officer</w:t>
      </w:r>
    </w:p>
    <w:p w14:paraId="7BCECAA4" w14:textId="660D9233" w:rsidR="009A19CF" w:rsidRPr="00AB05F1" w:rsidRDefault="009A19CF" w:rsidP="00D500AB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AB05F1">
        <w:rPr>
          <w:color w:val="2AAA9E"/>
          <w:sz w:val="22"/>
          <w:szCs w:val="22"/>
        </w:rPr>
        <w:t xml:space="preserve">The Communications Officer’s role involves </w:t>
      </w:r>
      <w:r w:rsidR="004C3365" w:rsidRPr="00AB05F1">
        <w:rPr>
          <w:color w:val="2AAA9E"/>
          <w:sz w:val="22"/>
          <w:szCs w:val="22"/>
        </w:rPr>
        <w:t>taking minutes of committee meetings, maintaining</w:t>
      </w:r>
      <w:r w:rsidRPr="00AB05F1">
        <w:rPr>
          <w:color w:val="2AAA9E"/>
          <w:sz w:val="22"/>
          <w:szCs w:val="22"/>
        </w:rPr>
        <w:t xml:space="preserve"> regular communications between committee members, sending regular updates to members, and contributing pieces to relevant event boards to advertise the society’s upcoming events and news.</w:t>
      </w:r>
    </w:p>
    <w:p w14:paraId="5A515591" w14:textId="2DEB92B4" w:rsidR="00FF2670" w:rsidRDefault="00FF2670" w:rsidP="00240147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Marketing Officer</w:t>
      </w:r>
    </w:p>
    <w:p w14:paraId="4167D151" w14:textId="24AD5AA8" w:rsidR="009A19CF" w:rsidRPr="00AB05F1" w:rsidRDefault="009A19CF" w:rsidP="00D500AB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AB05F1">
        <w:rPr>
          <w:color w:val="2AAA9E"/>
          <w:sz w:val="22"/>
          <w:szCs w:val="22"/>
        </w:rPr>
        <w:t>The Marketing Officer’s role involves creating marketing content to advertise the society’s events, material and news.</w:t>
      </w:r>
    </w:p>
    <w:p w14:paraId="1ACADB46" w14:textId="26358CA1" w:rsidR="00FF2670" w:rsidRDefault="00240147" w:rsidP="00FF2670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External Relations Officer</w:t>
      </w:r>
    </w:p>
    <w:p w14:paraId="6F60B7AE" w14:textId="75E35B6D" w:rsidR="009A19CF" w:rsidRPr="00AB05F1" w:rsidRDefault="009A19CF" w:rsidP="00D500AB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AB05F1">
        <w:rPr>
          <w:color w:val="2AAA9E"/>
          <w:sz w:val="22"/>
          <w:szCs w:val="22"/>
        </w:rPr>
        <w:t>The External Relations Officer’s role involves networking with external organisations to earn sponsorships for the society,</w:t>
      </w:r>
      <w:r w:rsidR="004C3365" w:rsidRPr="00AB05F1">
        <w:rPr>
          <w:color w:val="2AAA9E"/>
          <w:sz w:val="22"/>
          <w:szCs w:val="22"/>
        </w:rPr>
        <w:t xml:space="preserve"> and</w:t>
      </w:r>
      <w:r w:rsidRPr="00AB05F1">
        <w:rPr>
          <w:color w:val="2AAA9E"/>
          <w:sz w:val="22"/>
          <w:szCs w:val="22"/>
        </w:rPr>
        <w:t xml:space="preserve"> </w:t>
      </w:r>
      <w:r w:rsidR="004C3365" w:rsidRPr="00AB05F1">
        <w:rPr>
          <w:color w:val="2AAA9E"/>
          <w:sz w:val="22"/>
          <w:szCs w:val="22"/>
        </w:rPr>
        <w:t>to search for speakers for events.</w:t>
      </w:r>
    </w:p>
    <w:p w14:paraId="29088F46" w14:textId="1C907054" w:rsidR="00FF2670" w:rsidRDefault="00240147" w:rsidP="00FF2670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Events Officer</w:t>
      </w:r>
      <w:r w:rsidR="00FF2670" w:rsidRPr="00FF2670">
        <w:rPr>
          <w:rFonts w:ascii="FreightSans Pro Bold" w:hAnsi="FreightSans Pro Bold"/>
          <w:color w:val="2AAA9E"/>
          <w:sz w:val="22"/>
          <w:szCs w:val="22"/>
        </w:rPr>
        <w:t xml:space="preserve"> </w:t>
      </w:r>
    </w:p>
    <w:p w14:paraId="6C320202" w14:textId="250D0B73" w:rsidR="004C3365" w:rsidRPr="00AB05F1" w:rsidRDefault="004C3365" w:rsidP="00D500AB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AB05F1">
        <w:rPr>
          <w:color w:val="2AAA9E"/>
          <w:sz w:val="22"/>
          <w:szCs w:val="22"/>
        </w:rPr>
        <w:t>The Events Officer’s role involves generating ideas for events, planning for events, and managing events.</w:t>
      </w:r>
    </w:p>
    <w:p w14:paraId="151CF1CE" w14:textId="007CF48D" w:rsidR="00240147" w:rsidRDefault="00FF2670" w:rsidP="00FF2670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Technology Officer</w:t>
      </w:r>
    </w:p>
    <w:p w14:paraId="735E075D" w14:textId="2181D73F" w:rsidR="004C3365" w:rsidRPr="00AB05F1" w:rsidRDefault="004C3365" w:rsidP="00D500AB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AB05F1">
        <w:rPr>
          <w:color w:val="2AAA9E"/>
          <w:sz w:val="22"/>
          <w:szCs w:val="22"/>
        </w:rPr>
        <w:t>The Technology Officer’s role involves building and maintaining technology platforms (websites, blogs, etc.), and disseminating technology knowledge and skills to members.</w:t>
      </w:r>
    </w:p>
    <w:p w14:paraId="4A93F269" w14:textId="77777777" w:rsidR="00240147" w:rsidRPr="00240147" w:rsidRDefault="00240147" w:rsidP="00240147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183D986B" w:rsidR="006C5839" w:rsidRPr="0056219C" w:rsidRDefault="00A26578" w:rsidP="0056219C">
      <w:pPr>
        <w:pStyle w:val="Heading4"/>
        <w:rPr>
          <w:sz w:val="22"/>
          <w:szCs w:val="22"/>
        </w:rPr>
      </w:pPr>
      <w:r w:rsidRPr="0056219C">
        <w:rPr>
          <w:sz w:val="22"/>
          <w:szCs w:val="22"/>
        </w:rPr>
        <w:t xml:space="preserve">The core activities of the </w:t>
      </w:r>
      <w:r w:rsidR="001027B5" w:rsidRPr="0056219C">
        <w:rPr>
          <w:sz w:val="22"/>
          <w:szCs w:val="22"/>
        </w:rPr>
        <w:t>club/</w:t>
      </w:r>
      <w:r w:rsidRPr="0056219C">
        <w:rPr>
          <w:sz w:val="22"/>
          <w:szCs w:val="22"/>
        </w:rPr>
        <w:t xml:space="preserve">society </w:t>
      </w:r>
      <w:r w:rsidR="004805CC" w:rsidRPr="0056219C">
        <w:rPr>
          <w:sz w:val="22"/>
          <w:szCs w:val="22"/>
        </w:rPr>
        <w:t xml:space="preserve">shall </w:t>
      </w:r>
      <w:r w:rsidRPr="0056219C">
        <w:rPr>
          <w:sz w:val="22"/>
          <w:szCs w:val="22"/>
        </w:rPr>
        <w:t>be:</w:t>
      </w:r>
      <w:r w:rsidR="003F6445" w:rsidRPr="0056219C">
        <w:rPr>
          <w:sz w:val="22"/>
          <w:szCs w:val="22"/>
        </w:rPr>
        <w:t xml:space="preserve"> </w:t>
      </w:r>
    </w:p>
    <w:p w14:paraId="28B4FCE2" w14:textId="0CDBC24B" w:rsidR="0056219C" w:rsidRPr="0056219C" w:rsidRDefault="0056219C" w:rsidP="0056219C">
      <w:pPr>
        <w:pStyle w:val="Heading4"/>
        <w:numPr>
          <w:ilvl w:val="2"/>
          <w:numId w:val="2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Holding events:</w:t>
      </w:r>
    </w:p>
    <w:p w14:paraId="5A838BA4" w14:textId="28102550" w:rsidR="0056219C" w:rsidRPr="0056219C" w:rsidRDefault="0056219C" w:rsidP="00D500AB">
      <w:pPr>
        <w:pStyle w:val="Heading4"/>
        <w:numPr>
          <w:ilvl w:val="3"/>
          <w:numId w:val="26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External and </w:t>
      </w:r>
      <w:r w:rsidR="001B2F78">
        <w:rPr>
          <w:color w:val="2AAA9E"/>
          <w:sz w:val="22"/>
          <w:szCs w:val="22"/>
        </w:rPr>
        <w:t>i</w:t>
      </w:r>
      <w:r>
        <w:rPr>
          <w:color w:val="2AAA9E"/>
          <w:sz w:val="22"/>
          <w:szCs w:val="22"/>
        </w:rPr>
        <w:t xml:space="preserve">nternal </w:t>
      </w:r>
      <w:r w:rsidR="001B2F78">
        <w:rPr>
          <w:color w:val="2AAA9E"/>
          <w:sz w:val="22"/>
          <w:szCs w:val="22"/>
        </w:rPr>
        <w:t>s</w:t>
      </w:r>
      <w:r>
        <w:rPr>
          <w:color w:val="2AAA9E"/>
          <w:sz w:val="22"/>
          <w:szCs w:val="22"/>
        </w:rPr>
        <w:t>peaker events (Online</w:t>
      </w:r>
      <w:r w:rsidR="001B2F78">
        <w:rPr>
          <w:color w:val="2AAA9E"/>
          <w:sz w:val="22"/>
          <w:szCs w:val="22"/>
        </w:rPr>
        <w:t xml:space="preserve">/Remote </w:t>
      </w:r>
      <w:r>
        <w:rPr>
          <w:color w:val="2AAA9E"/>
          <w:sz w:val="22"/>
          <w:szCs w:val="22"/>
        </w:rPr>
        <w:t>or In-person)</w:t>
      </w:r>
    </w:p>
    <w:p w14:paraId="4493446C" w14:textId="1BB294B7" w:rsidR="0056219C" w:rsidRDefault="001B2F78" w:rsidP="00D500AB">
      <w:pPr>
        <w:pStyle w:val="Heading4"/>
        <w:numPr>
          <w:ilvl w:val="3"/>
          <w:numId w:val="26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Career skills workshops (Online/Remote or In-person)</w:t>
      </w:r>
    </w:p>
    <w:p w14:paraId="60B4BFFE" w14:textId="73CCD226" w:rsidR="0056219C" w:rsidRDefault="001B2F78" w:rsidP="00D500AB">
      <w:pPr>
        <w:pStyle w:val="Heading4"/>
        <w:numPr>
          <w:ilvl w:val="3"/>
          <w:numId w:val="26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Topic discussions (Online/Remote or In-person)</w:t>
      </w:r>
    </w:p>
    <w:p w14:paraId="5C174866" w14:textId="107FF220" w:rsidR="001B2F78" w:rsidRDefault="001B2F78" w:rsidP="00D500AB">
      <w:pPr>
        <w:pStyle w:val="Heading4"/>
        <w:numPr>
          <w:ilvl w:val="3"/>
          <w:numId w:val="26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Conferences (Online/Remote or In-person)</w:t>
      </w:r>
    </w:p>
    <w:p w14:paraId="17785D91" w14:textId="6DB6A144" w:rsidR="001B2F78" w:rsidRDefault="001B2F78" w:rsidP="00D500AB">
      <w:pPr>
        <w:pStyle w:val="Heading4"/>
        <w:numPr>
          <w:ilvl w:val="3"/>
          <w:numId w:val="26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Competitions on knowledge and skills (Online/Remote or In-person)</w:t>
      </w:r>
    </w:p>
    <w:p w14:paraId="12559675" w14:textId="0A38D949" w:rsidR="001B2F78" w:rsidRPr="001B2F78" w:rsidRDefault="001B2F78" w:rsidP="00D500AB">
      <w:pPr>
        <w:pStyle w:val="Heading4"/>
        <w:numPr>
          <w:ilvl w:val="3"/>
          <w:numId w:val="26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Networking events (Online/Remote or In-person)</w:t>
      </w:r>
    </w:p>
    <w:p w14:paraId="55096CFF" w14:textId="694AD8FD" w:rsidR="001B2F78" w:rsidRPr="001B2F78" w:rsidRDefault="001B2F78" w:rsidP="001B2F78">
      <w:pPr>
        <w:pStyle w:val="Heading4"/>
        <w:numPr>
          <w:ilvl w:val="2"/>
          <w:numId w:val="2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Creating and sharing content about healthcare leadership, management and business through various platforms (social media, blog, podcasts, etc.)</w:t>
      </w:r>
    </w:p>
    <w:p w14:paraId="187907C4" w14:textId="3A73EDB6" w:rsidR="0056219C" w:rsidRDefault="0056219C" w:rsidP="0056219C">
      <w:pPr>
        <w:pStyle w:val="Heading4"/>
        <w:numPr>
          <w:ilvl w:val="2"/>
          <w:numId w:val="2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Holding </w:t>
      </w:r>
      <w:r w:rsidR="001B2F78">
        <w:rPr>
          <w:color w:val="2AAA9E"/>
          <w:sz w:val="22"/>
          <w:szCs w:val="22"/>
        </w:rPr>
        <w:t>socials for members (Online/Remote or In-person)</w:t>
      </w:r>
    </w:p>
    <w:p w14:paraId="5CB1996A" w14:textId="65A9CE75" w:rsidR="0056219C" w:rsidRPr="00D500AB" w:rsidRDefault="001B2F78" w:rsidP="0056219C">
      <w:pPr>
        <w:pStyle w:val="Heading4"/>
        <w:numPr>
          <w:ilvl w:val="2"/>
          <w:numId w:val="2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Creating mentorship schemes to connect students with healthcare leaders.</w:t>
      </w:r>
    </w:p>
    <w:p w14:paraId="78CA2E5A" w14:textId="6A6C9B1F" w:rsidR="00C86390" w:rsidRPr="00D500AB" w:rsidRDefault="00A26578" w:rsidP="00D500A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DF48DB7" w14:textId="137E8BE9" w:rsidR="00C86390" w:rsidRPr="00C86390" w:rsidRDefault="00C86390" w:rsidP="00C86390">
      <w:pPr>
        <w:pStyle w:val="Heading4"/>
        <w:numPr>
          <w:ilvl w:val="2"/>
          <w:numId w:val="28"/>
        </w:numPr>
        <w:rPr>
          <w:color w:val="2AAA9E"/>
          <w:sz w:val="22"/>
          <w:szCs w:val="22"/>
        </w:rPr>
      </w:pPr>
      <w:bookmarkStart w:id="0" w:name="_GoBack"/>
      <w:bookmarkEnd w:id="0"/>
      <w:r>
        <w:rPr>
          <w:color w:val="2AAA9E"/>
          <w:sz w:val="22"/>
          <w:szCs w:val="22"/>
        </w:rPr>
        <w:t>External organisation visits if able to be arranged with external organisation.</w:t>
      </w:r>
    </w:p>
    <w:p w14:paraId="39DAF208" w14:textId="64143A0E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9C42B02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C86390">
        <w:rPr>
          <w:color w:val="2AAA9E"/>
          <w:sz w:val="22"/>
          <w:szCs w:val="22"/>
        </w:rPr>
        <w:t>Healthcare Leadership and Management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7BFC4F2" w:rsidR="006C5839" w:rsidRPr="00B67C96" w:rsidRDefault="00C8639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Christopher Hong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AAB2B34" w:rsidR="006C5839" w:rsidRPr="00B67C96" w:rsidRDefault="00C8639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Christopher Hong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1201A56" w:rsidR="006C5839" w:rsidRPr="00B67C96" w:rsidRDefault="00C8639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Feb 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404B55F" w:rsidR="006C5839" w:rsidRPr="00B67C96" w:rsidRDefault="00C8639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Joseph Cherukara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5C106C8" w:rsidR="006C5839" w:rsidRPr="00B67C96" w:rsidRDefault="00C8639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Joseph Cherukara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49F9554" w:rsidR="006C5839" w:rsidRPr="00B67C96" w:rsidRDefault="00C86390" w:rsidP="00C8639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Feb 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4A68D6" w14:textId="77777777" w:rsidR="00D3428D" w:rsidRDefault="00D3428D" w:rsidP="008E0A3C">
      <w:r>
        <w:separator/>
      </w:r>
    </w:p>
  </w:endnote>
  <w:endnote w:type="continuationSeparator" w:id="0">
    <w:p w14:paraId="5B5E60B3" w14:textId="77777777" w:rsidR="00D3428D" w:rsidRDefault="00D3428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7F9A3D" w14:textId="77777777" w:rsidR="00D3428D" w:rsidRDefault="00D3428D" w:rsidP="008E0A3C">
      <w:r>
        <w:separator/>
      </w:r>
    </w:p>
  </w:footnote>
  <w:footnote w:type="continuationSeparator" w:id="0">
    <w:p w14:paraId="2B59D45B" w14:textId="77777777" w:rsidR="00D3428D" w:rsidRDefault="00D3428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AE1141"/>
    <w:multiLevelType w:val="multilevel"/>
    <w:tmpl w:val="79BCAB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2AAA9E"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60C33"/>
    <w:multiLevelType w:val="multilevel"/>
    <w:tmpl w:val="1988CAF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615AAF"/>
    <w:multiLevelType w:val="multilevel"/>
    <w:tmpl w:val="1988CAF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837B81"/>
    <w:multiLevelType w:val="hybridMultilevel"/>
    <w:tmpl w:val="A2E83DA0"/>
    <w:lvl w:ilvl="0" w:tplc="F7201B52">
      <w:start w:val="20"/>
      <w:numFmt w:val="bullet"/>
      <w:lvlText w:val="-"/>
      <w:lvlJc w:val="left"/>
      <w:pPr>
        <w:ind w:left="720" w:hanging="360"/>
      </w:pPr>
      <w:rPr>
        <w:rFonts w:ascii="FreightSans Pro Bold" w:eastAsiaTheme="minorHAnsi" w:hAnsi="FreightSans Pro Bold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5E4F93"/>
    <w:multiLevelType w:val="multilevel"/>
    <w:tmpl w:val="1988CAF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69C447D8"/>
    <w:multiLevelType w:val="multilevel"/>
    <w:tmpl w:val="1988CAF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7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8"/>
  </w:num>
  <w:num w:numId="5">
    <w:abstractNumId w:val="22"/>
  </w:num>
  <w:num w:numId="6">
    <w:abstractNumId w:val="1"/>
  </w:num>
  <w:num w:numId="7">
    <w:abstractNumId w:val="5"/>
  </w:num>
  <w:num w:numId="8">
    <w:abstractNumId w:val="25"/>
  </w:num>
  <w:num w:numId="9">
    <w:abstractNumId w:val="29"/>
  </w:num>
  <w:num w:numId="10">
    <w:abstractNumId w:val="7"/>
  </w:num>
  <w:num w:numId="11">
    <w:abstractNumId w:val="13"/>
  </w:num>
  <w:num w:numId="12">
    <w:abstractNumId w:val="0"/>
  </w:num>
  <w:num w:numId="13">
    <w:abstractNumId w:val="3"/>
  </w:num>
  <w:num w:numId="14">
    <w:abstractNumId w:val="14"/>
  </w:num>
  <w:num w:numId="15">
    <w:abstractNumId w:val="4"/>
  </w:num>
  <w:num w:numId="16">
    <w:abstractNumId w:val="11"/>
  </w:num>
  <w:num w:numId="17">
    <w:abstractNumId w:val="20"/>
  </w:num>
  <w:num w:numId="18">
    <w:abstractNumId w:val="15"/>
  </w:num>
  <w:num w:numId="19">
    <w:abstractNumId w:val="28"/>
  </w:num>
  <w:num w:numId="20">
    <w:abstractNumId w:val="19"/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30"/>
  </w:num>
  <w:num w:numId="24">
    <w:abstractNumId w:val="27"/>
  </w:num>
  <w:num w:numId="25">
    <w:abstractNumId w:val="21"/>
  </w:num>
  <w:num w:numId="26">
    <w:abstractNumId w:val="17"/>
  </w:num>
  <w:num w:numId="27">
    <w:abstractNumId w:val="16"/>
  </w:num>
  <w:num w:numId="28">
    <w:abstractNumId w:val="6"/>
  </w:num>
  <w:num w:numId="29">
    <w:abstractNumId w:val="24"/>
  </w:num>
  <w:num w:numId="30">
    <w:abstractNumId w:val="12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58"/>
    <w:rsid w:val="00001487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B2F78"/>
    <w:rsid w:val="001C3B80"/>
    <w:rsid w:val="00233731"/>
    <w:rsid w:val="00240147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C3365"/>
    <w:rsid w:val="004F215B"/>
    <w:rsid w:val="004F4875"/>
    <w:rsid w:val="00534589"/>
    <w:rsid w:val="00537DED"/>
    <w:rsid w:val="0056219C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A19CF"/>
    <w:rsid w:val="00A201D9"/>
    <w:rsid w:val="00A25CCE"/>
    <w:rsid w:val="00A26578"/>
    <w:rsid w:val="00A36C71"/>
    <w:rsid w:val="00A53AE1"/>
    <w:rsid w:val="00A562C5"/>
    <w:rsid w:val="00AA08BA"/>
    <w:rsid w:val="00AA1803"/>
    <w:rsid w:val="00AA2D0C"/>
    <w:rsid w:val="00AB05F1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86390"/>
    <w:rsid w:val="00CC5852"/>
    <w:rsid w:val="00CD3CD3"/>
    <w:rsid w:val="00CF32CA"/>
    <w:rsid w:val="00CF5D17"/>
    <w:rsid w:val="00D05D81"/>
    <w:rsid w:val="00D22E22"/>
    <w:rsid w:val="00D22E93"/>
    <w:rsid w:val="00D2375B"/>
    <w:rsid w:val="00D3428D"/>
    <w:rsid w:val="00D500A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  <w:rsid w:val="00FF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8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8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D05D81"/>
    <w:rPr>
      <w:color w:val="F2664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5F9C8-93D6-4C4E-BAF1-A2E40D5BC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3</Pages>
  <Words>877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Sandal, Rupinder</cp:lastModifiedBy>
  <cp:revision>17</cp:revision>
  <cp:lastPrinted>2018-07-23T10:13:00Z</cp:lastPrinted>
  <dcterms:created xsi:type="dcterms:W3CDTF">2020-05-15T19:00:00Z</dcterms:created>
  <dcterms:modified xsi:type="dcterms:W3CDTF">2021-03-03T15:40:00Z</dcterms:modified>
</cp:coreProperties>
</file>