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F8D1789" w:rsidR="00A26578" w:rsidRPr="00D83454" w:rsidRDefault="007B2BF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First generation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ECE757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B2BF5">
        <w:rPr>
          <w:color w:val="2AAA9E"/>
          <w:sz w:val="22"/>
          <w:szCs w:val="22"/>
        </w:rPr>
        <w:t>First generation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04BD1C75" w:rsidR="006D4C93" w:rsidRPr="00E00C83" w:rsidRDefault="006D4C93" w:rsidP="00A26578">
      <w:pPr>
        <w:pStyle w:val="Heading4"/>
        <w:rPr>
          <w:sz w:val="22"/>
          <w:szCs w:val="22"/>
        </w:rPr>
      </w:pPr>
      <w:r w:rsidRPr="00E00C83">
        <w:rPr>
          <w:rFonts w:ascii="FreightSans Pro Bold" w:hAnsi="FreightSans Pro Bold"/>
          <w:sz w:val="22"/>
          <w:szCs w:val="22"/>
        </w:rPr>
        <w:t>Additional Committee Role Title</w:t>
      </w:r>
      <w:r w:rsidRPr="00E00C83">
        <w:rPr>
          <w:sz w:val="22"/>
          <w:szCs w:val="22"/>
        </w:rPr>
        <w:t xml:space="preserve"> </w:t>
      </w:r>
    </w:p>
    <w:p w14:paraId="7DC63B58" w14:textId="77777777" w:rsidR="00E00C83" w:rsidRPr="00E00C83" w:rsidRDefault="00E00C83" w:rsidP="00E00C83">
      <w:pPr>
        <w:pStyle w:val="Heading4"/>
        <w:rPr>
          <w:color w:val="2AAA9E" w:themeColor="accent6"/>
        </w:rPr>
      </w:pPr>
      <w:r w:rsidRPr="00E00C83">
        <w:rPr>
          <w:color w:val="2AAA9E" w:themeColor="accent6"/>
        </w:rPr>
        <w:t>Vice-President (x2); Widening Participation Officer; Social Media Officer; Events Officer; First-Year Representative; Sponsorship Representative, Events Officer, Social Media and Marketing Officer, Welfare Officer, Staff Engagement Officer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6988706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76674CE" w14:textId="77777777" w:rsidR="00E00C83" w:rsidRPr="00E00C83" w:rsidRDefault="00E00C83" w:rsidP="00E00C83">
      <w:pPr>
        <w:pStyle w:val="Heading4"/>
        <w:numPr>
          <w:ilvl w:val="0"/>
          <w:numId w:val="30"/>
        </w:numPr>
        <w:rPr>
          <w:rFonts w:ascii="Arial" w:hAnsi="Arial"/>
          <w:color w:val="6FDBD1" w:themeColor="accent6" w:themeTint="99"/>
          <w:sz w:val="22"/>
          <w:szCs w:val="22"/>
        </w:rPr>
      </w:pPr>
      <w:r w:rsidRPr="00E00C83">
        <w:rPr>
          <w:rFonts w:ascii="Arial" w:hAnsi="Arial"/>
          <w:color w:val="6FDBD1" w:themeColor="accent6" w:themeTint="99"/>
          <w:sz w:val="22"/>
          <w:szCs w:val="22"/>
        </w:rPr>
        <w:t xml:space="preserve">to deliver regular events to support personal, </w:t>
      </w:r>
      <w:proofErr w:type="gramStart"/>
      <w:r w:rsidRPr="00E00C83">
        <w:rPr>
          <w:rFonts w:ascii="Arial" w:hAnsi="Arial"/>
          <w:color w:val="6FDBD1" w:themeColor="accent6" w:themeTint="99"/>
          <w:sz w:val="22"/>
          <w:szCs w:val="22"/>
        </w:rPr>
        <w:t>professional</w:t>
      </w:r>
      <w:proofErr w:type="gramEnd"/>
      <w:r w:rsidRPr="00E00C83">
        <w:rPr>
          <w:rFonts w:ascii="Arial" w:hAnsi="Arial"/>
          <w:color w:val="6FDBD1" w:themeColor="accent6" w:themeTint="99"/>
          <w:sz w:val="22"/>
          <w:szCs w:val="22"/>
        </w:rPr>
        <w:t xml:space="preserve"> and academic development of members</w:t>
      </w:r>
    </w:p>
    <w:p w14:paraId="709BE1EB" w14:textId="77777777" w:rsidR="00E00C83" w:rsidRPr="00E00C83" w:rsidRDefault="00E00C83" w:rsidP="00E00C83">
      <w:pPr>
        <w:pStyle w:val="Heading4"/>
        <w:numPr>
          <w:ilvl w:val="0"/>
          <w:numId w:val="30"/>
        </w:numPr>
        <w:rPr>
          <w:rFonts w:ascii="Arial" w:hAnsi="Arial"/>
          <w:color w:val="6FDBD1" w:themeColor="accent6" w:themeTint="99"/>
          <w:sz w:val="22"/>
          <w:szCs w:val="22"/>
        </w:rPr>
      </w:pPr>
      <w:r w:rsidRPr="00E00C83">
        <w:rPr>
          <w:rFonts w:ascii="Arial" w:hAnsi="Arial"/>
          <w:color w:val="6FDBD1" w:themeColor="accent6" w:themeTint="99"/>
          <w:sz w:val="22"/>
          <w:szCs w:val="22"/>
        </w:rPr>
        <w:t>to hold fortnightly meetings to provide pastoral support and social opportunities.</w:t>
      </w:r>
    </w:p>
    <w:p w14:paraId="2736E178" w14:textId="77777777" w:rsidR="00E00C83" w:rsidRPr="00E00C83" w:rsidRDefault="00E00C83" w:rsidP="00E00C83">
      <w:pPr>
        <w:pStyle w:val="Heading4"/>
        <w:numPr>
          <w:ilvl w:val="0"/>
          <w:numId w:val="30"/>
        </w:numPr>
        <w:rPr>
          <w:rFonts w:ascii="Arial" w:hAnsi="Arial"/>
          <w:color w:val="6FDBD1" w:themeColor="accent6" w:themeTint="99"/>
          <w:sz w:val="22"/>
          <w:szCs w:val="22"/>
        </w:rPr>
      </w:pPr>
      <w:r w:rsidRPr="00E00C83">
        <w:rPr>
          <w:rFonts w:ascii="Arial" w:hAnsi="Arial"/>
          <w:color w:val="6FDBD1" w:themeColor="accent6" w:themeTint="99"/>
          <w:sz w:val="22"/>
          <w:szCs w:val="22"/>
        </w:rPr>
        <w:t>to collaborate with UCL’s Widening Participation team to conduct outreach work in schools around the country</w:t>
      </w:r>
    </w:p>
    <w:p w14:paraId="50677229" w14:textId="4B5139D8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E00C83">
        <w:rPr>
          <w:sz w:val="22"/>
          <w:szCs w:val="22"/>
        </w:rPr>
        <w:t>N/A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4C221D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7B2BF5">
        <w:rPr>
          <w:sz w:val="22"/>
          <w:szCs w:val="22"/>
        </w:rPr>
        <w:t xml:space="preserve"> </w:t>
      </w:r>
      <w:r w:rsidR="007B2BF5">
        <w:rPr>
          <w:color w:val="2AAA9E"/>
          <w:sz w:val="22"/>
          <w:szCs w:val="22"/>
        </w:rPr>
        <w:t>The first generation</w:t>
      </w:r>
      <w:r w:rsidR="0061066C">
        <w:rPr>
          <w:color w:val="2AAA9E"/>
          <w:sz w:val="22"/>
          <w:szCs w:val="22"/>
        </w:rPr>
        <w:t xml:space="preserve"> </w:t>
      </w:r>
      <w:proofErr w:type="gramStart"/>
      <w:r w:rsidR="0061066C">
        <w:rPr>
          <w:color w:val="2AAA9E"/>
          <w:sz w:val="22"/>
          <w:szCs w:val="22"/>
        </w:rPr>
        <w:t>society</w:t>
      </w:r>
      <w:r w:rsidR="007B2BF5">
        <w:rPr>
          <w:color w:val="2AAA9E"/>
          <w:sz w:val="22"/>
          <w:szCs w:val="22"/>
        </w:rPr>
        <w:t xml:space="preserve"> </w:t>
      </w:r>
      <w:r w:rsidR="006C5839" w:rsidRPr="007053FF">
        <w:rPr>
          <w:sz w:val="22"/>
          <w:szCs w:val="22"/>
        </w:rPr>
        <w:t>.</w:t>
      </w:r>
      <w:proofErr w:type="gramEnd"/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623EE3D" w:rsidR="006C5839" w:rsidRPr="00B67C96" w:rsidRDefault="007A5F0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Thylaxsana Sivakumar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AC649DC" w:rsidR="006C5839" w:rsidRPr="00B67C96" w:rsidRDefault="00A865F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Thylaxsana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ACB07CC" w:rsidR="006C5839" w:rsidRPr="00B67C96" w:rsidRDefault="007A5F0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6FACE32" w:rsidR="006C5839" w:rsidRPr="00B67C96" w:rsidRDefault="00F63F5F" w:rsidP="00894563">
            <w:pPr>
              <w:rPr>
                <w:sz w:val="22"/>
                <w:szCs w:val="22"/>
              </w:rPr>
            </w:pPr>
            <w:proofErr w:type="spellStart"/>
            <w:r w:rsidRPr="00F63F5F">
              <w:rPr>
                <w:sz w:val="22"/>
                <w:szCs w:val="22"/>
              </w:rPr>
              <w:t>Tze</w:t>
            </w:r>
            <w:proofErr w:type="spellEnd"/>
            <w:r w:rsidRPr="00F63F5F">
              <w:rPr>
                <w:sz w:val="22"/>
                <w:szCs w:val="22"/>
              </w:rPr>
              <w:t xml:space="preserve"> Lau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883B289" w:rsidR="006C5839" w:rsidRPr="00B67C96" w:rsidRDefault="00F63F5F" w:rsidP="00894563">
            <w:pPr>
              <w:rPr>
                <w:sz w:val="22"/>
                <w:szCs w:val="22"/>
              </w:rPr>
            </w:pPr>
            <w:proofErr w:type="spellStart"/>
            <w:r w:rsidRPr="00F63F5F">
              <w:rPr>
                <w:sz w:val="22"/>
                <w:szCs w:val="22"/>
              </w:rPr>
              <w:t>Tze</w:t>
            </w:r>
            <w:proofErr w:type="spellEnd"/>
            <w:r w:rsidRPr="00F63F5F">
              <w:rPr>
                <w:sz w:val="22"/>
                <w:szCs w:val="22"/>
              </w:rPr>
              <w:t xml:space="preserve"> Lau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20C7701" w:rsidR="006C5839" w:rsidRPr="00B67C96" w:rsidRDefault="00A865F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89677F" w14:textId="77777777" w:rsidR="00305E4D" w:rsidRDefault="00305E4D" w:rsidP="008E0A3C">
      <w:r>
        <w:separator/>
      </w:r>
    </w:p>
  </w:endnote>
  <w:endnote w:type="continuationSeparator" w:id="0">
    <w:p w14:paraId="480599E3" w14:textId="77777777" w:rsidR="00305E4D" w:rsidRDefault="00305E4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6168E" w14:textId="77777777" w:rsidR="00305E4D" w:rsidRDefault="00305E4D" w:rsidP="008E0A3C">
      <w:r>
        <w:separator/>
      </w:r>
    </w:p>
  </w:footnote>
  <w:footnote w:type="continuationSeparator" w:id="0">
    <w:p w14:paraId="2A55DF9D" w14:textId="77777777" w:rsidR="00305E4D" w:rsidRDefault="00305E4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F4CD8"/>
    <w:multiLevelType w:val="hybridMultilevel"/>
    <w:tmpl w:val="B09CD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A3560"/>
    <w:multiLevelType w:val="hybridMultilevel"/>
    <w:tmpl w:val="C82C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5EF4"/>
    <w:multiLevelType w:val="hybridMultilevel"/>
    <w:tmpl w:val="E52A3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73D14"/>
    <w:multiLevelType w:val="hybridMultilevel"/>
    <w:tmpl w:val="B23C2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22"/>
  </w:num>
  <w:num w:numId="6">
    <w:abstractNumId w:val="1"/>
  </w:num>
  <w:num w:numId="7">
    <w:abstractNumId w:val="8"/>
  </w:num>
  <w:num w:numId="8">
    <w:abstractNumId w:val="24"/>
  </w:num>
  <w:num w:numId="9">
    <w:abstractNumId w:val="28"/>
  </w:num>
  <w:num w:numId="10">
    <w:abstractNumId w:val="9"/>
  </w:num>
  <w:num w:numId="11">
    <w:abstractNumId w:val="13"/>
  </w:num>
  <w:num w:numId="12">
    <w:abstractNumId w:val="0"/>
  </w:num>
  <w:num w:numId="13">
    <w:abstractNumId w:val="4"/>
  </w:num>
  <w:num w:numId="14">
    <w:abstractNumId w:val="14"/>
  </w:num>
  <w:num w:numId="15">
    <w:abstractNumId w:val="7"/>
  </w:num>
  <w:num w:numId="16">
    <w:abstractNumId w:val="12"/>
  </w:num>
  <w:num w:numId="17">
    <w:abstractNumId w:val="20"/>
  </w:num>
  <w:num w:numId="18">
    <w:abstractNumId w:val="16"/>
  </w:num>
  <w:num w:numId="19">
    <w:abstractNumId w:val="27"/>
  </w:num>
  <w:num w:numId="20">
    <w:abstractNumId w:val="19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9"/>
  </w:num>
  <w:num w:numId="24">
    <w:abstractNumId w:val="26"/>
  </w:num>
  <w:num w:numId="25">
    <w:abstractNumId w:val="21"/>
  </w:num>
  <w:num w:numId="26">
    <w:abstractNumId w:val="17"/>
  </w:num>
  <w:num w:numId="27">
    <w:abstractNumId w:val="15"/>
  </w:num>
  <w:num w:numId="28">
    <w:abstractNumId w:val="5"/>
  </w:num>
  <w:num w:numId="29">
    <w:abstractNumId w:val="2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71545"/>
    <w:rsid w:val="00183F02"/>
    <w:rsid w:val="00187CFD"/>
    <w:rsid w:val="001C3B80"/>
    <w:rsid w:val="00233731"/>
    <w:rsid w:val="002629D2"/>
    <w:rsid w:val="002B66CA"/>
    <w:rsid w:val="002C2217"/>
    <w:rsid w:val="002F4998"/>
    <w:rsid w:val="00305E4D"/>
    <w:rsid w:val="003353F5"/>
    <w:rsid w:val="00377F75"/>
    <w:rsid w:val="003C5EC9"/>
    <w:rsid w:val="003F6445"/>
    <w:rsid w:val="00422019"/>
    <w:rsid w:val="004805CC"/>
    <w:rsid w:val="0048233E"/>
    <w:rsid w:val="00483171"/>
    <w:rsid w:val="0048743F"/>
    <w:rsid w:val="004F215B"/>
    <w:rsid w:val="004F4875"/>
    <w:rsid w:val="00534589"/>
    <w:rsid w:val="00537DED"/>
    <w:rsid w:val="0057531E"/>
    <w:rsid w:val="005E337A"/>
    <w:rsid w:val="0061066C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A5F0C"/>
    <w:rsid w:val="007B2BF5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865F3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7DB8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00C8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63F5F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Thylaxsana Sivakumar</cp:lastModifiedBy>
  <cp:revision>2</cp:revision>
  <cp:lastPrinted>2018-07-23T10:13:00Z</cp:lastPrinted>
  <dcterms:created xsi:type="dcterms:W3CDTF">2020-06-22T15:22:00Z</dcterms:created>
  <dcterms:modified xsi:type="dcterms:W3CDTF">2020-06-22T15:22:00Z</dcterms:modified>
</cp:coreProperties>
</file>