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738489E0" w:rsidR="00E42391" w:rsidRDefault="00E42391" w:rsidP="00A26578">
      <w:pPr>
        <w:pStyle w:val="Heading1"/>
        <w:ind w:left="432"/>
      </w:pPr>
      <w:r w:rsidRPr="00E42391">
        <w:rPr>
          <w:noProof/>
          <w:lang w:eastAsia="en-GB"/>
        </w:rPr>
        <w:drawing>
          <wp:inline distT="0" distB="0" distL="0" distR="0" wp14:anchorId="522F16FE" wp14:editId="3EAA52AE">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0196AE44" w:rsidR="00A26578" w:rsidRDefault="00A26578" w:rsidP="00A26578">
      <w:pPr>
        <w:pStyle w:val="Heading1"/>
        <w:ind w:left="432"/>
        <w:jc w:val="center"/>
        <w:rPr>
          <w:rFonts w:cs="Times New Roman"/>
          <w:color w:val="FF0000"/>
          <w:szCs w:val="22"/>
        </w:rPr>
      </w:pPr>
      <w:r>
        <w:t xml:space="preserve">The constitution of the Students’ Union UCL </w:t>
      </w:r>
      <w:proofErr w:type="spellStart"/>
      <w:r w:rsidR="008B31AC">
        <w:rPr>
          <w:color w:val="auto"/>
        </w:rPr>
        <w:t>UCL</w:t>
      </w:r>
      <w:proofErr w:type="spellEnd"/>
      <w:r w:rsidR="008B31AC">
        <w:rPr>
          <w:color w:val="auto"/>
        </w:rPr>
        <w:t xml:space="preserve"> Filipino Society </w:t>
      </w:r>
    </w:p>
    <w:p w14:paraId="5EBBD036" w14:textId="77777777" w:rsidR="00A26578" w:rsidRPr="00A7205F" w:rsidRDefault="00A26578" w:rsidP="00A26578">
      <w:pPr>
        <w:spacing w:after="120"/>
        <w:jc w:val="center"/>
        <w:rPr>
          <w:rFonts w:asciiTheme="minorHAnsi" w:hAnsiTheme="minorHAnsi"/>
          <w:b/>
          <w:color w:val="auto"/>
          <w:sz w:val="28"/>
        </w:rPr>
      </w:pPr>
    </w:p>
    <w:p w14:paraId="493ECD46" w14:textId="0955E4BA" w:rsidR="00A26578" w:rsidRPr="00A7205F" w:rsidRDefault="00A26578" w:rsidP="00A26578">
      <w:pPr>
        <w:pStyle w:val="Heading3"/>
        <w:rPr>
          <w:rFonts w:asciiTheme="minorHAnsi" w:hAnsiTheme="minorHAnsi"/>
        </w:rPr>
      </w:pPr>
      <w:r w:rsidRPr="00A7205F">
        <w:rPr>
          <w:rFonts w:asciiTheme="minorHAnsi" w:hAnsiTheme="minorHAnsi"/>
        </w:rPr>
        <w:t>Name</w:t>
      </w:r>
    </w:p>
    <w:p w14:paraId="493843A6" w14:textId="1D7F560C" w:rsidR="00A26578" w:rsidRPr="00A7205F" w:rsidRDefault="00A26578" w:rsidP="00A26578">
      <w:pPr>
        <w:pStyle w:val="Heading4"/>
        <w:rPr>
          <w:rFonts w:asciiTheme="minorHAnsi" w:hAnsiTheme="minorHAnsi"/>
        </w:rPr>
      </w:pPr>
      <w:r w:rsidRPr="00A7205F">
        <w:rPr>
          <w:rFonts w:asciiTheme="minorHAnsi" w:hAnsiTheme="minorHAnsi"/>
        </w:rPr>
        <w:t xml:space="preserve">The name of the society shall be the Students’ Union UCL </w:t>
      </w:r>
      <w:proofErr w:type="spellStart"/>
      <w:r w:rsidR="008B31AC" w:rsidRPr="00A7205F">
        <w:rPr>
          <w:rFonts w:asciiTheme="minorHAnsi" w:hAnsiTheme="minorHAnsi"/>
          <w:color w:val="F2663F"/>
        </w:rPr>
        <w:t>UCL</w:t>
      </w:r>
      <w:proofErr w:type="spellEnd"/>
      <w:r w:rsidR="008B31AC" w:rsidRPr="00A7205F">
        <w:rPr>
          <w:rFonts w:asciiTheme="minorHAnsi" w:hAnsiTheme="minorHAnsi"/>
          <w:color w:val="F2663F"/>
        </w:rPr>
        <w:t xml:space="preserve"> Filipino Society.</w:t>
      </w:r>
    </w:p>
    <w:p w14:paraId="0E88083B" w14:textId="6349DC6F" w:rsidR="00A26578" w:rsidRPr="00A7205F" w:rsidRDefault="00A26578" w:rsidP="00A26578">
      <w:pPr>
        <w:pStyle w:val="Heading4"/>
        <w:rPr>
          <w:rFonts w:asciiTheme="minorHAnsi" w:hAnsiTheme="minorHAnsi"/>
        </w:rPr>
      </w:pPr>
      <w:r w:rsidRPr="00A7205F">
        <w:rPr>
          <w:rFonts w:asciiTheme="minorHAnsi" w:hAnsiTheme="minorHAnsi"/>
        </w:rPr>
        <w:t>The society shall be affiliated to Students’ Union UCL.</w:t>
      </w:r>
    </w:p>
    <w:p w14:paraId="13B07982" w14:textId="77777777" w:rsidR="00A26578" w:rsidRPr="00A7205F" w:rsidRDefault="00A26578" w:rsidP="00A26578">
      <w:pPr>
        <w:pStyle w:val="ListParagraph"/>
        <w:spacing w:after="120"/>
        <w:ind w:left="1080"/>
        <w:rPr>
          <w:rFonts w:asciiTheme="minorHAnsi" w:hAnsiTheme="minorHAnsi"/>
        </w:rPr>
      </w:pPr>
    </w:p>
    <w:p w14:paraId="74321AEF" w14:textId="77777777" w:rsidR="00A26578" w:rsidRPr="00A7205F" w:rsidRDefault="00A26578" w:rsidP="00A26578">
      <w:pPr>
        <w:pStyle w:val="Heading3"/>
        <w:rPr>
          <w:rFonts w:asciiTheme="minorHAnsi" w:hAnsiTheme="minorHAnsi"/>
        </w:rPr>
      </w:pPr>
      <w:r w:rsidRPr="00A7205F">
        <w:rPr>
          <w:rFonts w:asciiTheme="minorHAnsi" w:hAnsiTheme="minorHAnsi"/>
        </w:rPr>
        <w:t>Statement of Intent</w:t>
      </w:r>
    </w:p>
    <w:p w14:paraId="41403132" w14:textId="09AB1BD1" w:rsidR="00A26578" w:rsidRPr="00A7205F" w:rsidRDefault="00A26578" w:rsidP="00A26578">
      <w:pPr>
        <w:pStyle w:val="Heading4"/>
        <w:rPr>
          <w:rFonts w:asciiTheme="minorHAnsi" w:hAnsiTheme="minorHAnsi"/>
        </w:rPr>
      </w:pPr>
      <w:r w:rsidRPr="00A7205F">
        <w:rPr>
          <w:rFonts w:asciiTheme="minorHAnsi" w:hAnsiTheme="minorHAnsi"/>
        </w:rP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A7205F" w:rsidRDefault="00A26578" w:rsidP="00A26578">
      <w:pPr>
        <w:pStyle w:val="Heading4"/>
        <w:rPr>
          <w:rFonts w:asciiTheme="minorHAnsi" w:hAnsiTheme="minorHAnsi"/>
        </w:rPr>
      </w:pPr>
      <w:r w:rsidRPr="00A7205F">
        <w:rPr>
          <w:rFonts w:asciiTheme="minorHAnsi" w:hAnsiTheme="minorHAnsi"/>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A7205F" w:rsidRDefault="00A26578" w:rsidP="00A26578">
      <w:pPr>
        <w:pStyle w:val="Heading4"/>
        <w:rPr>
          <w:rFonts w:asciiTheme="minorHAnsi" w:hAnsiTheme="minorHAnsi"/>
        </w:rPr>
      </w:pPr>
      <w:r w:rsidRPr="00A7205F">
        <w:rPr>
          <w:rFonts w:asciiTheme="minorHAnsi" w:hAnsiTheme="minorHAnsi"/>
        </w:rPr>
        <w:t xml:space="preserve">The Club and Society Regulations can be found at the following website: </w:t>
      </w:r>
    </w:p>
    <w:p w14:paraId="40E4DC5F" w14:textId="591DA4FE" w:rsidR="00A26578" w:rsidRPr="00A7205F" w:rsidRDefault="00A26578" w:rsidP="00A26578">
      <w:pPr>
        <w:pStyle w:val="Heading4"/>
        <w:numPr>
          <w:ilvl w:val="0"/>
          <w:numId w:val="0"/>
        </w:numPr>
        <w:ind w:left="576"/>
        <w:rPr>
          <w:rFonts w:asciiTheme="minorHAnsi" w:hAnsiTheme="minorHAnsi"/>
        </w:rPr>
      </w:pPr>
      <w:r w:rsidRPr="00A7205F">
        <w:rPr>
          <w:rFonts w:asciiTheme="minorHAnsi" w:hAnsiTheme="minorHAnsi"/>
        </w:rPr>
        <w:t>www.studentsunionucl.org</w:t>
      </w:r>
    </w:p>
    <w:p w14:paraId="26E6EECC" w14:textId="77777777" w:rsidR="00A26578" w:rsidRPr="00A7205F" w:rsidRDefault="00A26578" w:rsidP="00A26578">
      <w:pPr>
        <w:pStyle w:val="ListParagraph"/>
        <w:spacing w:after="120"/>
        <w:ind w:left="1080"/>
        <w:rPr>
          <w:rFonts w:asciiTheme="minorHAnsi" w:hAnsiTheme="minorHAnsi"/>
        </w:rPr>
      </w:pPr>
    </w:p>
    <w:p w14:paraId="0463CA20" w14:textId="77777777" w:rsidR="00A26578" w:rsidRPr="00A7205F" w:rsidRDefault="00A26578" w:rsidP="00A26578">
      <w:pPr>
        <w:pStyle w:val="Heading3"/>
        <w:rPr>
          <w:rFonts w:asciiTheme="minorHAnsi" w:hAnsiTheme="minorHAnsi"/>
        </w:rPr>
      </w:pPr>
      <w:r w:rsidRPr="00A7205F">
        <w:rPr>
          <w:rFonts w:asciiTheme="minorHAnsi" w:hAnsiTheme="minorHAnsi"/>
        </w:rPr>
        <w:t>The Society Committee</w:t>
      </w:r>
    </w:p>
    <w:p w14:paraId="7E9B0BD2" w14:textId="77777777" w:rsidR="00A26578" w:rsidRPr="00A7205F" w:rsidRDefault="00A26578" w:rsidP="00A26578">
      <w:pPr>
        <w:rPr>
          <w:rFonts w:asciiTheme="minorHAnsi" w:hAnsiTheme="minorHAnsi"/>
        </w:rPr>
      </w:pPr>
    </w:p>
    <w:p w14:paraId="1B71FA46" w14:textId="1D216091" w:rsidR="00A26578" w:rsidRPr="00A7205F" w:rsidRDefault="00A26578" w:rsidP="00A26578">
      <w:pPr>
        <w:pStyle w:val="Heading4"/>
        <w:numPr>
          <w:ilvl w:val="0"/>
          <w:numId w:val="0"/>
        </w:numPr>
        <w:ind w:left="576"/>
        <w:rPr>
          <w:rFonts w:asciiTheme="minorHAnsi" w:hAnsiTheme="minorHAnsi"/>
          <w:u w:val="single"/>
        </w:rPr>
      </w:pPr>
      <w:r w:rsidRPr="00A7205F">
        <w:rPr>
          <w:rFonts w:asciiTheme="minorHAnsi" w:hAnsiTheme="minorHAnsi"/>
          <w:u w:val="single"/>
        </w:rPr>
        <w:t>President</w:t>
      </w:r>
    </w:p>
    <w:p w14:paraId="5DE6D26F" w14:textId="6CCAB125" w:rsidR="00A26578" w:rsidRPr="00A7205F" w:rsidRDefault="00A26578" w:rsidP="00A26578">
      <w:pPr>
        <w:pStyle w:val="Heading4"/>
        <w:rPr>
          <w:rFonts w:asciiTheme="minorHAnsi" w:hAnsiTheme="minorHAnsi"/>
        </w:rPr>
      </w:pPr>
      <w:r w:rsidRPr="00A7205F">
        <w:rPr>
          <w:rFonts w:asciiTheme="minorHAnsi" w:hAnsiTheme="minorHAnsi"/>
        </w:rPr>
        <w:t>The President’s primary role is laid out in section 5.7 of the Club and Society Regulations.</w:t>
      </w:r>
    </w:p>
    <w:p w14:paraId="29CF941E" w14:textId="77777777" w:rsidR="00A26578" w:rsidRPr="00A7205F" w:rsidRDefault="00A26578" w:rsidP="00A26578">
      <w:pPr>
        <w:rPr>
          <w:rFonts w:asciiTheme="minorHAnsi" w:hAnsiTheme="minorHAnsi"/>
        </w:rPr>
      </w:pPr>
    </w:p>
    <w:p w14:paraId="29DD1AC0" w14:textId="77777777" w:rsidR="00A26578" w:rsidRPr="00A7205F" w:rsidRDefault="00A26578" w:rsidP="00A26578">
      <w:pPr>
        <w:pStyle w:val="Heading4"/>
        <w:numPr>
          <w:ilvl w:val="0"/>
          <w:numId w:val="0"/>
        </w:numPr>
        <w:ind w:left="576"/>
        <w:rPr>
          <w:rFonts w:asciiTheme="minorHAnsi" w:hAnsiTheme="minorHAnsi"/>
          <w:u w:val="single"/>
        </w:rPr>
      </w:pPr>
      <w:r w:rsidRPr="00A7205F">
        <w:rPr>
          <w:rFonts w:asciiTheme="minorHAnsi" w:hAnsiTheme="minorHAnsi"/>
          <w:u w:val="single"/>
        </w:rPr>
        <w:t>Treasurer</w:t>
      </w:r>
    </w:p>
    <w:p w14:paraId="2257F305" w14:textId="77777777" w:rsidR="00A26578" w:rsidRPr="00A7205F" w:rsidRDefault="00A26578" w:rsidP="00A26578">
      <w:pPr>
        <w:pStyle w:val="Heading4"/>
        <w:rPr>
          <w:rFonts w:asciiTheme="minorHAnsi" w:hAnsiTheme="minorHAnsi"/>
        </w:rPr>
      </w:pPr>
      <w:r w:rsidRPr="00A7205F">
        <w:rPr>
          <w:rFonts w:asciiTheme="minorHAnsi" w:hAnsiTheme="minorHAnsi"/>
        </w:rPr>
        <w:t>The Treasurer’s primary role is laid out in section 5.8 of the Club and Society Regulations.</w:t>
      </w:r>
    </w:p>
    <w:p w14:paraId="2312D44B" w14:textId="25E85F3D" w:rsidR="00A26578" w:rsidRPr="00A7205F" w:rsidRDefault="00A26578" w:rsidP="002F7E27">
      <w:pPr>
        <w:pStyle w:val="Heading4"/>
        <w:numPr>
          <w:ilvl w:val="0"/>
          <w:numId w:val="0"/>
        </w:numPr>
        <w:ind w:left="576"/>
        <w:rPr>
          <w:rFonts w:asciiTheme="minorHAnsi" w:hAnsiTheme="minorHAnsi"/>
        </w:rPr>
      </w:pPr>
    </w:p>
    <w:p w14:paraId="0F006B1A" w14:textId="77777777" w:rsidR="003F6445" w:rsidRPr="00A7205F" w:rsidRDefault="003F6445" w:rsidP="003F6445">
      <w:pPr>
        <w:rPr>
          <w:rFonts w:asciiTheme="minorHAnsi" w:hAnsiTheme="minorHAnsi"/>
        </w:rPr>
      </w:pPr>
    </w:p>
    <w:p w14:paraId="589910AF" w14:textId="77777777" w:rsidR="00AC14DF" w:rsidRPr="00A7205F" w:rsidRDefault="00AC14DF" w:rsidP="00AC14DF">
      <w:pPr>
        <w:pStyle w:val="Heading4"/>
        <w:numPr>
          <w:ilvl w:val="0"/>
          <w:numId w:val="0"/>
        </w:numPr>
        <w:ind w:left="576"/>
        <w:rPr>
          <w:rFonts w:asciiTheme="minorHAnsi" w:hAnsiTheme="minorHAnsi"/>
          <w:u w:val="single"/>
        </w:rPr>
      </w:pPr>
      <w:r w:rsidRPr="00A7205F">
        <w:rPr>
          <w:rFonts w:asciiTheme="minorHAnsi" w:hAnsiTheme="minorHAnsi"/>
          <w:u w:val="single"/>
        </w:rPr>
        <w:t>Vice President</w:t>
      </w:r>
    </w:p>
    <w:p w14:paraId="0321F985" w14:textId="77777777" w:rsidR="00AC14DF" w:rsidRPr="00A7205F" w:rsidRDefault="00AC14DF" w:rsidP="00AC14DF">
      <w:pPr>
        <w:pStyle w:val="Heading4"/>
        <w:rPr>
          <w:rFonts w:asciiTheme="minorHAnsi" w:hAnsiTheme="minorHAnsi"/>
        </w:rPr>
      </w:pPr>
      <w:r w:rsidRPr="00A7205F">
        <w:rPr>
          <w:rFonts w:asciiTheme="minorHAnsi" w:hAnsiTheme="minorHAnsi"/>
        </w:rPr>
        <w:t>The Vice-President’s role consists of the following:</w:t>
      </w:r>
    </w:p>
    <w:p w14:paraId="496E2507" w14:textId="4B1644E4" w:rsidR="00AC14DF" w:rsidRPr="00A7205F" w:rsidRDefault="00AC14DF" w:rsidP="00AC14DF">
      <w:pPr>
        <w:pStyle w:val="Heading4"/>
        <w:numPr>
          <w:ilvl w:val="0"/>
          <w:numId w:val="0"/>
        </w:numPr>
        <w:ind w:left="720" w:firstLine="720"/>
        <w:rPr>
          <w:rFonts w:asciiTheme="minorHAnsi" w:hAnsiTheme="minorHAnsi"/>
        </w:rPr>
      </w:pPr>
      <w:r w:rsidRPr="00A7205F">
        <w:rPr>
          <w:rFonts w:asciiTheme="minorHAnsi" w:hAnsiTheme="minorHAnsi"/>
        </w:rPr>
        <w:t>3.3.1 Assisting the President in carrying out his/her primary role</w:t>
      </w:r>
      <w:r w:rsidR="00E33FE6" w:rsidRPr="00A7205F">
        <w:rPr>
          <w:rFonts w:asciiTheme="minorHAnsi" w:hAnsiTheme="minorHAnsi"/>
        </w:rPr>
        <w:t>.</w:t>
      </w:r>
    </w:p>
    <w:p w14:paraId="433A1745" w14:textId="0D909574" w:rsidR="00E33FE6" w:rsidRPr="00A7205F" w:rsidRDefault="00AC14DF" w:rsidP="00E33FE6">
      <w:pPr>
        <w:pStyle w:val="Heading4"/>
        <w:numPr>
          <w:ilvl w:val="0"/>
          <w:numId w:val="0"/>
        </w:numPr>
        <w:ind w:left="720" w:firstLine="720"/>
        <w:rPr>
          <w:rFonts w:asciiTheme="minorHAnsi" w:hAnsiTheme="minorHAnsi"/>
        </w:rPr>
      </w:pPr>
      <w:r w:rsidRPr="00A7205F">
        <w:rPr>
          <w:rFonts w:asciiTheme="minorHAnsi" w:hAnsiTheme="minorHAnsi"/>
        </w:rPr>
        <w:t>3.3.2 Chairing the AGM and/or EGMs when the President is not present.</w:t>
      </w:r>
    </w:p>
    <w:p w14:paraId="7EC22CB9" w14:textId="2BE99A8B" w:rsidR="00A7205F" w:rsidRPr="00A7205F" w:rsidRDefault="00A7205F" w:rsidP="00A7205F">
      <w:pPr>
        <w:ind w:left="1440"/>
        <w:rPr>
          <w:rFonts w:asciiTheme="minorHAnsi" w:hAnsiTheme="minorHAnsi"/>
        </w:rPr>
      </w:pPr>
      <w:r w:rsidRPr="00A7205F">
        <w:rPr>
          <w:rFonts w:asciiTheme="minorHAnsi" w:hAnsiTheme="minorHAnsi"/>
        </w:rPr>
        <w:lastRenderedPageBreak/>
        <w:t>3.3.3 Carrying out administrative work: maintaining and distributing the Filipino Society newsletter, assisting with social media posts, hosting social/cultural event etc…</w:t>
      </w:r>
    </w:p>
    <w:p w14:paraId="57BC20DB" w14:textId="77777777" w:rsidR="00E33FE6" w:rsidRPr="00A7205F" w:rsidRDefault="00E33FE6" w:rsidP="00E33FE6">
      <w:pPr>
        <w:rPr>
          <w:rFonts w:asciiTheme="minorHAnsi" w:hAnsiTheme="minorHAnsi"/>
        </w:rPr>
      </w:pPr>
    </w:p>
    <w:p w14:paraId="567B3BBA" w14:textId="77777777" w:rsidR="00E33FE6" w:rsidRPr="00A7205F" w:rsidRDefault="00E33FE6" w:rsidP="00E33FE6">
      <w:pPr>
        <w:rPr>
          <w:rFonts w:asciiTheme="minorHAnsi" w:hAnsiTheme="minorHAnsi"/>
        </w:rPr>
      </w:pPr>
    </w:p>
    <w:p w14:paraId="34E311B2" w14:textId="3E2B33F2" w:rsidR="002F7E27" w:rsidRPr="00A7205F" w:rsidRDefault="00675A9C" w:rsidP="002F7E27">
      <w:pPr>
        <w:pStyle w:val="Heading4"/>
        <w:numPr>
          <w:ilvl w:val="0"/>
          <w:numId w:val="0"/>
        </w:numPr>
        <w:ind w:left="576"/>
        <w:rPr>
          <w:rFonts w:asciiTheme="minorHAnsi" w:hAnsiTheme="minorHAnsi"/>
          <w:u w:val="single"/>
        </w:rPr>
      </w:pPr>
      <w:r w:rsidRPr="00A7205F">
        <w:rPr>
          <w:rFonts w:asciiTheme="minorHAnsi" w:hAnsiTheme="minorHAnsi"/>
          <w:u w:val="single"/>
        </w:rPr>
        <w:t>Publicity and Marketing Officer</w:t>
      </w:r>
    </w:p>
    <w:p w14:paraId="0E7CAADB" w14:textId="1A749B64" w:rsidR="00675A9C" w:rsidRPr="00A7205F" w:rsidRDefault="002F7E27" w:rsidP="00A7205F">
      <w:pPr>
        <w:pStyle w:val="Heading4"/>
        <w:numPr>
          <w:ilvl w:val="0"/>
          <w:numId w:val="0"/>
        </w:numPr>
        <w:ind w:left="576" w:hanging="576"/>
        <w:rPr>
          <w:rFonts w:asciiTheme="minorHAnsi" w:hAnsiTheme="minorHAnsi"/>
        </w:rPr>
      </w:pPr>
      <w:r w:rsidRPr="00A7205F">
        <w:rPr>
          <w:rFonts w:asciiTheme="minorHAnsi" w:hAnsiTheme="minorHAnsi"/>
        </w:rPr>
        <w:t xml:space="preserve">3.4 </w:t>
      </w:r>
      <w:r w:rsidR="00675A9C" w:rsidRPr="00A7205F">
        <w:rPr>
          <w:rFonts w:asciiTheme="minorHAnsi" w:hAnsiTheme="minorHAnsi"/>
        </w:rPr>
        <w:t>The Publ</w:t>
      </w:r>
      <w:r w:rsidR="00E33FE6" w:rsidRPr="00A7205F">
        <w:rPr>
          <w:rFonts w:asciiTheme="minorHAnsi" w:hAnsiTheme="minorHAnsi"/>
        </w:rPr>
        <w:t>i</w:t>
      </w:r>
      <w:r w:rsidR="00675A9C" w:rsidRPr="00A7205F">
        <w:rPr>
          <w:rFonts w:asciiTheme="minorHAnsi" w:hAnsiTheme="minorHAnsi"/>
        </w:rPr>
        <w:t>city and Mar</w:t>
      </w:r>
      <w:r w:rsidRPr="00A7205F">
        <w:rPr>
          <w:rFonts w:asciiTheme="minorHAnsi" w:hAnsiTheme="minorHAnsi"/>
        </w:rPr>
        <w:t>k</w:t>
      </w:r>
      <w:r w:rsidR="00675A9C" w:rsidRPr="00A7205F">
        <w:rPr>
          <w:rFonts w:asciiTheme="minorHAnsi" w:hAnsiTheme="minorHAnsi"/>
        </w:rPr>
        <w:t>eting Officer’s role consists of the following:</w:t>
      </w:r>
    </w:p>
    <w:p w14:paraId="1C981322" w14:textId="226642A2" w:rsidR="00675A9C" w:rsidRPr="00A7205F" w:rsidRDefault="002F7E27" w:rsidP="002F7E27">
      <w:pPr>
        <w:pStyle w:val="ListParagraph"/>
        <w:rPr>
          <w:rFonts w:asciiTheme="minorHAnsi" w:hAnsiTheme="minorHAnsi"/>
        </w:rPr>
      </w:pPr>
      <w:r w:rsidRPr="00A7205F">
        <w:rPr>
          <w:rFonts w:asciiTheme="minorHAnsi" w:hAnsiTheme="minorHAnsi"/>
        </w:rPr>
        <w:t xml:space="preserve">            3.4.1 </w:t>
      </w:r>
      <w:r w:rsidR="00675A9C" w:rsidRPr="00A7205F">
        <w:rPr>
          <w:rFonts w:asciiTheme="minorHAnsi" w:hAnsiTheme="minorHAnsi"/>
        </w:rPr>
        <w:t xml:space="preserve">Producing promotional materials for the Society events (e.g. banners,     </w:t>
      </w:r>
    </w:p>
    <w:p w14:paraId="5D7CAEBB" w14:textId="11863393" w:rsidR="00675A9C" w:rsidRPr="00A7205F" w:rsidRDefault="00675A9C" w:rsidP="00675A9C">
      <w:pPr>
        <w:pStyle w:val="ListParagraph"/>
        <w:rPr>
          <w:rFonts w:asciiTheme="minorHAnsi" w:hAnsiTheme="minorHAnsi"/>
        </w:rPr>
      </w:pPr>
      <w:r w:rsidRPr="00A7205F">
        <w:rPr>
          <w:rFonts w:asciiTheme="minorHAnsi" w:hAnsiTheme="minorHAnsi"/>
        </w:rPr>
        <w:t xml:space="preserve">           </w:t>
      </w:r>
      <w:r w:rsidR="002F7E27" w:rsidRPr="00A7205F">
        <w:rPr>
          <w:rFonts w:asciiTheme="minorHAnsi" w:hAnsiTheme="minorHAnsi"/>
        </w:rPr>
        <w:t xml:space="preserve">         </w:t>
      </w:r>
      <w:r w:rsidRPr="00A7205F">
        <w:rPr>
          <w:rFonts w:asciiTheme="minorHAnsi" w:hAnsiTheme="minorHAnsi"/>
        </w:rPr>
        <w:t xml:space="preserve">  leaflets, social media). </w:t>
      </w:r>
    </w:p>
    <w:p w14:paraId="14D140F9" w14:textId="77777777" w:rsidR="002F7E27" w:rsidRPr="00A7205F" w:rsidRDefault="002F7E27" w:rsidP="002F7E27">
      <w:pPr>
        <w:rPr>
          <w:rFonts w:asciiTheme="minorHAnsi" w:hAnsiTheme="minorHAnsi"/>
        </w:rPr>
      </w:pPr>
      <w:r w:rsidRPr="00A7205F">
        <w:rPr>
          <w:rFonts w:asciiTheme="minorHAnsi" w:hAnsiTheme="minorHAnsi"/>
        </w:rPr>
        <w:t xml:space="preserve">                        </w:t>
      </w:r>
      <w:r w:rsidR="00675A9C" w:rsidRPr="00A7205F">
        <w:rPr>
          <w:rFonts w:asciiTheme="minorHAnsi" w:hAnsiTheme="minorHAnsi"/>
        </w:rPr>
        <w:t>3.</w:t>
      </w:r>
      <w:r w:rsidRPr="00A7205F">
        <w:rPr>
          <w:rFonts w:asciiTheme="minorHAnsi" w:hAnsiTheme="minorHAnsi"/>
        </w:rPr>
        <w:t>4</w:t>
      </w:r>
      <w:r w:rsidR="00675A9C" w:rsidRPr="00A7205F">
        <w:rPr>
          <w:rFonts w:asciiTheme="minorHAnsi" w:hAnsiTheme="minorHAnsi"/>
        </w:rPr>
        <w:t xml:space="preserve">.2 </w:t>
      </w:r>
      <w:proofErr w:type="spellStart"/>
      <w:r w:rsidR="00675A9C" w:rsidRPr="00A7205F">
        <w:rPr>
          <w:rFonts w:asciiTheme="minorHAnsi" w:hAnsiTheme="minorHAnsi"/>
        </w:rPr>
        <w:t>Liase</w:t>
      </w:r>
      <w:proofErr w:type="spellEnd"/>
      <w:r w:rsidR="00675A9C" w:rsidRPr="00A7205F">
        <w:rPr>
          <w:rFonts w:asciiTheme="minorHAnsi" w:hAnsiTheme="minorHAnsi"/>
        </w:rPr>
        <w:t xml:space="preserve"> with other committee members on regular UCL Filipino Society </w:t>
      </w:r>
      <w:r w:rsidRPr="00A7205F">
        <w:rPr>
          <w:rFonts w:asciiTheme="minorHAnsi" w:hAnsiTheme="minorHAnsi"/>
        </w:rPr>
        <w:t xml:space="preserve">      </w:t>
      </w:r>
    </w:p>
    <w:p w14:paraId="1EE08BB5" w14:textId="035571AB" w:rsidR="00675A9C" w:rsidRPr="00A7205F" w:rsidRDefault="002F7E27" w:rsidP="002F7E27">
      <w:pPr>
        <w:rPr>
          <w:rFonts w:asciiTheme="minorHAnsi" w:hAnsiTheme="minorHAnsi"/>
        </w:rPr>
      </w:pPr>
      <w:r w:rsidRPr="00A7205F">
        <w:rPr>
          <w:rFonts w:asciiTheme="minorHAnsi" w:hAnsiTheme="minorHAnsi"/>
        </w:rPr>
        <w:t xml:space="preserve">                                  </w:t>
      </w:r>
      <w:r w:rsidR="00675A9C" w:rsidRPr="00A7205F">
        <w:rPr>
          <w:rFonts w:asciiTheme="minorHAnsi" w:hAnsiTheme="minorHAnsi"/>
        </w:rPr>
        <w:t xml:space="preserve">social media updates. </w:t>
      </w:r>
    </w:p>
    <w:p w14:paraId="0FF17BE8" w14:textId="49488308" w:rsidR="002F7E27" w:rsidRPr="00A7205F" w:rsidRDefault="00675A9C" w:rsidP="008D0CE2">
      <w:pPr>
        <w:pStyle w:val="ListParagraph"/>
        <w:rPr>
          <w:rFonts w:asciiTheme="minorHAnsi" w:hAnsiTheme="minorHAnsi"/>
        </w:rPr>
      </w:pPr>
      <w:r w:rsidRPr="00A7205F">
        <w:rPr>
          <w:rFonts w:asciiTheme="minorHAnsi" w:hAnsiTheme="minorHAnsi"/>
        </w:rPr>
        <w:t xml:space="preserve"> </w:t>
      </w:r>
    </w:p>
    <w:p w14:paraId="41680906" w14:textId="77777777" w:rsidR="00AC14DF" w:rsidRPr="00A7205F" w:rsidRDefault="00AC14DF" w:rsidP="00AC14DF">
      <w:pPr>
        <w:pStyle w:val="Heading4"/>
        <w:numPr>
          <w:ilvl w:val="0"/>
          <w:numId w:val="0"/>
        </w:numPr>
        <w:ind w:left="576"/>
        <w:rPr>
          <w:rFonts w:asciiTheme="minorHAnsi" w:hAnsiTheme="minorHAnsi"/>
          <w:u w:val="single"/>
        </w:rPr>
      </w:pPr>
      <w:r w:rsidRPr="00A7205F">
        <w:rPr>
          <w:rFonts w:asciiTheme="minorHAnsi" w:hAnsiTheme="minorHAnsi"/>
          <w:u w:val="single"/>
        </w:rPr>
        <w:t>Welfare Officer</w:t>
      </w:r>
    </w:p>
    <w:p w14:paraId="4F2EFCDA" w14:textId="77777777" w:rsidR="00AC14DF" w:rsidRPr="00A7205F" w:rsidRDefault="00AC14DF" w:rsidP="00AC14DF">
      <w:pPr>
        <w:pStyle w:val="Heading4"/>
        <w:rPr>
          <w:rFonts w:asciiTheme="minorHAnsi" w:hAnsiTheme="minorHAnsi"/>
        </w:rPr>
      </w:pPr>
      <w:r w:rsidRPr="00A7205F">
        <w:rPr>
          <w:rFonts w:asciiTheme="minorHAnsi" w:hAnsiTheme="minorHAnsi"/>
        </w:rPr>
        <w:t>The Welfare Officer’s role consists of the following:</w:t>
      </w:r>
    </w:p>
    <w:p w14:paraId="58A71095" w14:textId="77777777" w:rsidR="00AC14DF" w:rsidRPr="00A7205F" w:rsidRDefault="00AC14DF" w:rsidP="00AC14DF">
      <w:pPr>
        <w:ind w:left="1440"/>
        <w:rPr>
          <w:rFonts w:asciiTheme="minorHAnsi" w:hAnsiTheme="minorHAnsi"/>
        </w:rPr>
      </w:pPr>
      <w:r w:rsidRPr="00A7205F">
        <w:rPr>
          <w:rFonts w:asciiTheme="minorHAnsi" w:hAnsiTheme="minorHAnsi"/>
        </w:rPr>
        <w:t>3.6.1 Controlling welfare funds.</w:t>
      </w:r>
    </w:p>
    <w:p w14:paraId="1C3418B8" w14:textId="77777777" w:rsidR="00AC14DF" w:rsidRPr="00A7205F" w:rsidRDefault="00AC14DF" w:rsidP="00AC14DF">
      <w:pPr>
        <w:ind w:left="1440"/>
        <w:rPr>
          <w:rFonts w:asciiTheme="minorHAnsi" w:hAnsiTheme="minorHAnsi"/>
        </w:rPr>
      </w:pPr>
      <w:r w:rsidRPr="00A7205F">
        <w:rPr>
          <w:rFonts w:asciiTheme="minorHAnsi" w:hAnsiTheme="minorHAnsi"/>
        </w:rPr>
        <w:t>3.6.2 Organising welfare awareness events.</w:t>
      </w:r>
    </w:p>
    <w:p w14:paraId="15A51699" w14:textId="77777777" w:rsidR="00AC14DF" w:rsidRPr="00A7205F" w:rsidRDefault="00AC14DF" w:rsidP="00AC14DF">
      <w:pPr>
        <w:ind w:left="1440"/>
        <w:rPr>
          <w:rFonts w:asciiTheme="minorHAnsi" w:hAnsiTheme="minorHAnsi"/>
        </w:rPr>
      </w:pPr>
      <w:r w:rsidRPr="00A7205F">
        <w:rPr>
          <w:rFonts w:asciiTheme="minorHAnsi" w:hAnsiTheme="minorHAnsi"/>
        </w:rPr>
        <w:t>3.6.3 Advertise themselves as a point of contact for all students in the society and sign-post to possible professional contacts in the university where necessary.</w:t>
      </w:r>
    </w:p>
    <w:p w14:paraId="4F446A62" w14:textId="77777777" w:rsidR="00AC14DF" w:rsidRPr="00A7205F" w:rsidRDefault="00AC14DF" w:rsidP="008D0CE2">
      <w:pPr>
        <w:pStyle w:val="Heading4"/>
        <w:numPr>
          <w:ilvl w:val="0"/>
          <w:numId w:val="0"/>
        </w:numPr>
        <w:rPr>
          <w:rFonts w:asciiTheme="minorHAnsi" w:hAnsiTheme="minorHAnsi"/>
          <w:u w:val="single"/>
        </w:rPr>
      </w:pPr>
    </w:p>
    <w:p w14:paraId="0EB205C0" w14:textId="77777777" w:rsidR="00AC14DF" w:rsidRPr="00A7205F" w:rsidRDefault="00AC14DF" w:rsidP="00AC14DF">
      <w:pPr>
        <w:pStyle w:val="Heading4"/>
        <w:numPr>
          <w:ilvl w:val="0"/>
          <w:numId w:val="0"/>
        </w:numPr>
        <w:ind w:left="576"/>
        <w:rPr>
          <w:rFonts w:asciiTheme="minorHAnsi" w:hAnsiTheme="minorHAnsi"/>
          <w:u w:val="single"/>
        </w:rPr>
      </w:pPr>
      <w:r w:rsidRPr="00A7205F">
        <w:rPr>
          <w:rFonts w:asciiTheme="minorHAnsi" w:hAnsiTheme="minorHAnsi"/>
          <w:u w:val="single"/>
        </w:rPr>
        <w:t>Community Outreach Officer</w:t>
      </w:r>
    </w:p>
    <w:p w14:paraId="5E93498D" w14:textId="77777777" w:rsidR="00AC14DF" w:rsidRPr="00A7205F" w:rsidRDefault="00AC14DF" w:rsidP="00AC14DF">
      <w:pPr>
        <w:pStyle w:val="Heading4"/>
        <w:rPr>
          <w:rFonts w:asciiTheme="minorHAnsi" w:hAnsiTheme="minorHAnsi"/>
        </w:rPr>
      </w:pPr>
      <w:r w:rsidRPr="00A7205F">
        <w:rPr>
          <w:rFonts w:asciiTheme="minorHAnsi" w:hAnsiTheme="minorHAnsi"/>
        </w:rPr>
        <w:t>The Community Outreach Officer’s role consists of the following:</w:t>
      </w:r>
    </w:p>
    <w:p w14:paraId="537985E8" w14:textId="0EF0F938" w:rsidR="00AC14DF" w:rsidRPr="00A7205F" w:rsidRDefault="00AC14DF" w:rsidP="00AC14DF">
      <w:pPr>
        <w:ind w:left="1440"/>
        <w:rPr>
          <w:rFonts w:asciiTheme="minorHAnsi" w:hAnsiTheme="minorHAnsi"/>
        </w:rPr>
      </w:pPr>
      <w:r w:rsidRPr="00A7205F">
        <w:rPr>
          <w:rFonts w:asciiTheme="minorHAnsi" w:hAnsiTheme="minorHAnsi"/>
        </w:rPr>
        <w:t>3.</w:t>
      </w:r>
      <w:r w:rsidR="00A7205F" w:rsidRPr="00A7205F">
        <w:rPr>
          <w:rFonts w:asciiTheme="minorHAnsi" w:hAnsiTheme="minorHAnsi"/>
        </w:rPr>
        <w:t>5</w:t>
      </w:r>
      <w:r w:rsidRPr="00A7205F">
        <w:rPr>
          <w:rFonts w:asciiTheme="minorHAnsi" w:hAnsiTheme="minorHAnsi"/>
        </w:rPr>
        <w:t>.1 Link society members with external volunteering opportunities.</w:t>
      </w:r>
    </w:p>
    <w:p w14:paraId="355A7BB9" w14:textId="7FF4472E" w:rsidR="002F7E27" w:rsidRPr="00A7205F" w:rsidRDefault="00AC14DF" w:rsidP="008D0CE2">
      <w:pPr>
        <w:ind w:left="1440"/>
        <w:rPr>
          <w:rFonts w:asciiTheme="minorHAnsi" w:hAnsiTheme="minorHAnsi"/>
        </w:rPr>
      </w:pPr>
      <w:proofErr w:type="gramStart"/>
      <w:r w:rsidRPr="00A7205F">
        <w:rPr>
          <w:rFonts w:asciiTheme="minorHAnsi" w:hAnsiTheme="minorHAnsi"/>
        </w:rPr>
        <w:t>3.</w:t>
      </w:r>
      <w:r w:rsidR="00A7205F" w:rsidRPr="00A7205F">
        <w:rPr>
          <w:rFonts w:asciiTheme="minorHAnsi" w:hAnsiTheme="minorHAnsi"/>
        </w:rPr>
        <w:t>5</w:t>
      </w:r>
      <w:r w:rsidRPr="00A7205F">
        <w:rPr>
          <w:rFonts w:asciiTheme="minorHAnsi" w:hAnsiTheme="minorHAnsi"/>
        </w:rPr>
        <w:t xml:space="preserve">.2  </w:t>
      </w:r>
      <w:proofErr w:type="spellStart"/>
      <w:r w:rsidR="002F7E27" w:rsidRPr="00A7205F">
        <w:rPr>
          <w:rFonts w:asciiTheme="minorHAnsi" w:hAnsiTheme="minorHAnsi"/>
        </w:rPr>
        <w:t>Liasing</w:t>
      </w:r>
      <w:proofErr w:type="spellEnd"/>
      <w:proofErr w:type="gramEnd"/>
      <w:r w:rsidR="002F7E27" w:rsidRPr="00A7205F">
        <w:rPr>
          <w:rFonts w:asciiTheme="minorHAnsi" w:hAnsiTheme="minorHAnsi"/>
        </w:rPr>
        <w:t xml:space="preserve"> with the president when contacting </w:t>
      </w:r>
      <w:r w:rsidRPr="00A7205F">
        <w:rPr>
          <w:rFonts w:asciiTheme="minorHAnsi" w:hAnsiTheme="minorHAnsi"/>
        </w:rPr>
        <w:t xml:space="preserve">external Filipino communities. </w:t>
      </w:r>
    </w:p>
    <w:p w14:paraId="751E4526" w14:textId="3F44CF90" w:rsidR="00A7205F" w:rsidRPr="00A7205F" w:rsidRDefault="00A7205F" w:rsidP="00A7205F">
      <w:pPr>
        <w:pStyle w:val="Title"/>
        <w:ind w:left="1440"/>
        <w:rPr>
          <w:rFonts w:asciiTheme="minorHAnsi" w:hAnsiTheme="minorHAnsi"/>
          <w:sz w:val="26"/>
          <w:szCs w:val="26"/>
        </w:rPr>
      </w:pPr>
      <w:r w:rsidRPr="00A7205F">
        <w:rPr>
          <w:rFonts w:asciiTheme="minorHAnsi" w:hAnsiTheme="minorHAnsi"/>
          <w:sz w:val="26"/>
          <w:szCs w:val="26"/>
        </w:rPr>
        <w:t>3.5.3 To have the role of strengthening ties with external groups and other charitable organizations within the UK or the Philippines.</w:t>
      </w:r>
    </w:p>
    <w:p w14:paraId="4256E91E" w14:textId="77777777" w:rsidR="008D0CE2" w:rsidRPr="00A7205F" w:rsidRDefault="008D0CE2" w:rsidP="008D0CE2">
      <w:pPr>
        <w:pStyle w:val="Title"/>
        <w:rPr>
          <w:rFonts w:asciiTheme="minorHAnsi" w:hAnsiTheme="minorHAnsi"/>
          <w:sz w:val="24"/>
          <w:szCs w:val="24"/>
        </w:rPr>
      </w:pPr>
    </w:p>
    <w:p w14:paraId="107FD997" w14:textId="689A0BC4" w:rsidR="00AC14DF" w:rsidRPr="00A7205F" w:rsidRDefault="008D0CE2" w:rsidP="00AC14DF">
      <w:pPr>
        <w:pStyle w:val="Heading4"/>
        <w:numPr>
          <w:ilvl w:val="0"/>
          <w:numId w:val="0"/>
        </w:numPr>
        <w:ind w:left="576"/>
        <w:rPr>
          <w:rFonts w:asciiTheme="minorHAnsi" w:hAnsiTheme="minorHAnsi"/>
          <w:u w:val="single"/>
        </w:rPr>
      </w:pPr>
      <w:r w:rsidRPr="00A7205F">
        <w:rPr>
          <w:rFonts w:asciiTheme="minorHAnsi" w:hAnsiTheme="minorHAnsi"/>
          <w:u w:val="single"/>
        </w:rPr>
        <w:t>Cultural Representative</w:t>
      </w:r>
    </w:p>
    <w:p w14:paraId="13CB4283" w14:textId="028AB029" w:rsidR="00AC14DF" w:rsidRPr="00A7205F" w:rsidRDefault="00AC14DF" w:rsidP="00AC14DF">
      <w:pPr>
        <w:pStyle w:val="Heading4"/>
        <w:rPr>
          <w:rFonts w:asciiTheme="minorHAnsi" w:hAnsiTheme="minorHAnsi"/>
        </w:rPr>
      </w:pPr>
      <w:r w:rsidRPr="00A7205F">
        <w:rPr>
          <w:rFonts w:asciiTheme="minorHAnsi" w:hAnsiTheme="minorHAnsi"/>
        </w:rPr>
        <w:t xml:space="preserve">The </w:t>
      </w:r>
      <w:r w:rsidR="008D0CE2" w:rsidRPr="00A7205F">
        <w:rPr>
          <w:rFonts w:asciiTheme="minorHAnsi" w:hAnsiTheme="minorHAnsi"/>
        </w:rPr>
        <w:t>Cultural Representative’s</w:t>
      </w:r>
      <w:r w:rsidRPr="00A7205F">
        <w:rPr>
          <w:rFonts w:asciiTheme="minorHAnsi" w:hAnsiTheme="minorHAnsi"/>
        </w:rPr>
        <w:t xml:space="preserve"> role consists of the following: </w:t>
      </w:r>
    </w:p>
    <w:p w14:paraId="77C35398" w14:textId="2A259C09" w:rsidR="00AC14DF" w:rsidRPr="00A7205F" w:rsidRDefault="008D0CE2" w:rsidP="008D0CE2">
      <w:pPr>
        <w:ind w:left="1440"/>
        <w:rPr>
          <w:rFonts w:asciiTheme="minorHAnsi" w:hAnsiTheme="minorHAnsi"/>
        </w:rPr>
      </w:pPr>
      <w:proofErr w:type="gramStart"/>
      <w:r w:rsidRPr="00A7205F">
        <w:rPr>
          <w:rFonts w:asciiTheme="minorHAnsi" w:hAnsiTheme="minorHAnsi"/>
        </w:rPr>
        <w:t>3.</w:t>
      </w:r>
      <w:r w:rsidR="00A7205F" w:rsidRPr="00A7205F">
        <w:rPr>
          <w:rFonts w:asciiTheme="minorHAnsi" w:hAnsiTheme="minorHAnsi"/>
        </w:rPr>
        <w:t>6</w:t>
      </w:r>
      <w:r w:rsidRPr="00A7205F">
        <w:rPr>
          <w:rFonts w:asciiTheme="minorHAnsi" w:hAnsiTheme="minorHAnsi"/>
        </w:rPr>
        <w:t>.1  To</w:t>
      </w:r>
      <w:proofErr w:type="gramEnd"/>
      <w:r w:rsidRPr="00A7205F">
        <w:rPr>
          <w:rFonts w:asciiTheme="minorHAnsi" w:hAnsiTheme="minorHAnsi"/>
        </w:rPr>
        <w:t xml:space="preserve"> plan and maintain a Cultural Events Calendar throughout the academic year. </w:t>
      </w:r>
    </w:p>
    <w:p w14:paraId="7648D1B2" w14:textId="4A4E290B" w:rsidR="008D0CE2" w:rsidRPr="00A7205F" w:rsidRDefault="008D0CE2" w:rsidP="008D0CE2">
      <w:pPr>
        <w:ind w:left="1440"/>
        <w:rPr>
          <w:rFonts w:asciiTheme="minorHAnsi" w:hAnsiTheme="minorHAnsi"/>
        </w:rPr>
      </w:pPr>
      <w:r w:rsidRPr="00A7205F">
        <w:rPr>
          <w:rFonts w:asciiTheme="minorHAnsi" w:hAnsiTheme="minorHAnsi"/>
        </w:rPr>
        <w:t>3.</w:t>
      </w:r>
      <w:r w:rsidR="00A7205F" w:rsidRPr="00A7205F">
        <w:rPr>
          <w:rFonts w:asciiTheme="minorHAnsi" w:hAnsiTheme="minorHAnsi"/>
        </w:rPr>
        <w:t>6</w:t>
      </w:r>
      <w:r w:rsidRPr="00A7205F">
        <w:rPr>
          <w:rFonts w:asciiTheme="minorHAnsi" w:hAnsiTheme="minorHAnsi"/>
        </w:rPr>
        <w:t>.2 Be the main point of contact when hosting or planning a cultural event.</w:t>
      </w:r>
    </w:p>
    <w:p w14:paraId="13214661" w14:textId="37E00392" w:rsidR="00AC14DF" w:rsidRPr="00A7205F" w:rsidRDefault="008D0CE2" w:rsidP="008D0CE2">
      <w:pPr>
        <w:ind w:left="1440"/>
        <w:jc w:val="both"/>
        <w:rPr>
          <w:rFonts w:asciiTheme="minorHAnsi" w:hAnsiTheme="minorHAnsi"/>
          <w:lang w:val="en-US"/>
        </w:rPr>
      </w:pPr>
      <w:r w:rsidRPr="00A7205F">
        <w:rPr>
          <w:rFonts w:asciiTheme="minorHAnsi" w:hAnsiTheme="minorHAnsi"/>
          <w:szCs w:val="26"/>
        </w:rPr>
        <w:t>3.</w:t>
      </w:r>
      <w:r w:rsidR="00A7205F" w:rsidRPr="00A7205F">
        <w:rPr>
          <w:rFonts w:asciiTheme="minorHAnsi" w:hAnsiTheme="minorHAnsi"/>
          <w:szCs w:val="26"/>
        </w:rPr>
        <w:t>6</w:t>
      </w:r>
      <w:r w:rsidRPr="00A7205F">
        <w:rPr>
          <w:rFonts w:asciiTheme="minorHAnsi" w:hAnsiTheme="minorHAnsi"/>
          <w:szCs w:val="26"/>
        </w:rPr>
        <w:t xml:space="preserve">.3 </w:t>
      </w:r>
      <w:r w:rsidRPr="00A7205F">
        <w:rPr>
          <w:rFonts w:asciiTheme="minorHAnsi" w:hAnsiTheme="minorHAnsi"/>
          <w:lang w:val="en-US"/>
        </w:rPr>
        <w:t>To have the role of strengthening ties with other cultural societies within or outside of UCL, external groups and individuals as well as academics that are dedicated to representing Philippine culture and identities, whether in the UK or the Philippines.</w:t>
      </w:r>
    </w:p>
    <w:p w14:paraId="196C3CFC" w14:textId="77777777" w:rsidR="008D0CE2" w:rsidRPr="00A7205F" w:rsidRDefault="008D0CE2" w:rsidP="008D0CE2">
      <w:pPr>
        <w:pStyle w:val="Title"/>
        <w:rPr>
          <w:rFonts w:asciiTheme="minorHAnsi" w:hAnsiTheme="minorHAnsi"/>
          <w:lang w:val="en-US"/>
        </w:rPr>
      </w:pPr>
    </w:p>
    <w:p w14:paraId="2F572D6D" w14:textId="7C3779D3" w:rsidR="00A26578" w:rsidRPr="00A7205F" w:rsidRDefault="00A26578" w:rsidP="00A26578">
      <w:pPr>
        <w:pStyle w:val="Heading4"/>
        <w:rPr>
          <w:rFonts w:asciiTheme="minorHAnsi" w:hAnsiTheme="minorHAnsi"/>
        </w:rPr>
      </w:pPr>
      <w:r w:rsidRPr="00A7205F">
        <w:rPr>
          <w:rFonts w:asciiTheme="minorHAnsi" w:hAnsiTheme="minorHAnsi"/>
        </w:rPr>
        <w:t xml:space="preserve">Management of the </w:t>
      </w:r>
      <w:r w:rsidR="003F6445" w:rsidRPr="00A7205F">
        <w:rPr>
          <w:rFonts w:asciiTheme="minorHAnsi" w:hAnsiTheme="minorHAnsi"/>
        </w:rPr>
        <w:t>club/society</w:t>
      </w:r>
      <w:r w:rsidRPr="00A7205F">
        <w:rPr>
          <w:rFonts w:asciiTheme="minorHAnsi" w:hAnsiTheme="minorHAnsi"/>
        </w:rPr>
        <w:t xml:space="preserve"> shall </w:t>
      </w:r>
      <w:r w:rsidR="003F6445" w:rsidRPr="00A7205F">
        <w:rPr>
          <w:rFonts w:asciiTheme="minorHAnsi" w:hAnsiTheme="minorHAnsi"/>
        </w:rPr>
        <w:t>be vested in the club/society c</w:t>
      </w:r>
      <w:r w:rsidRPr="00A7205F">
        <w:rPr>
          <w:rFonts w:asciiTheme="minorHAnsi" w:hAnsiTheme="minorHAnsi"/>
        </w:rPr>
        <w:t>ommittee which shall endeavour to meet regularly during term time (excluding college reading weeks</w:t>
      </w:r>
      <w:r w:rsidR="003F6445" w:rsidRPr="00A7205F">
        <w:rPr>
          <w:rFonts w:asciiTheme="minorHAnsi" w:hAnsiTheme="minorHAnsi"/>
        </w:rPr>
        <w:t xml:space="preserve">) to organise and evaluate the club/society </w:t>
      </w:r>
      <w:r w:rsidRPr="00A7205F">
        <w:rPr>
          <w:rFonts w:asciiTheme="minorHAnsi" w:hAnsiTheme="minorHAnsi"/>
        </w:rPr>
        <w:t>activities.</w:t>
      </w:r>
    </w:p>
    <w:p w14:paraId="3E767FF8" w14:textId="746895E2" w:rsidR="00A26578" w:rsidRPr="00A7205F" w:rsidRDefault="003F6445" w:rsidP="00A26578">
      <w:pPr>
        <w:pStyle w:val="Heading4"/>
        <w:rPr>
          <w:rFonts w:asciiTheme="minorHAnsi" w:hAnsiTheme="minorHAnsi"/>
        </w:rPr>
      </w:pPr>
      <w:r w:rsidRPr="00A7205F">
        <w:rPr>
          <w:rFonts w:asciiTheme="minorHAnsi" w:hAnsiTheme="minorHAnsi"/>
        </w:rPr>
        <w:t>The c</w:t>
      </w:r>
      <w:r w:rsidR="00A26578" w:rsidRPr="00A7205F">
        <w:rPr>
          <w:rFonts w:asciiTheme="minorHAnsi" w:hAnsiTheme="minorHAnsi"/>
        </w:rPr>
        <w:t xml:space="preserve">ommittee members will perform the roles as described in section 5 of the </w:t>
      </w:r>
      <w:r w:rsidRPr="00A7205F">
        <w:rPr>
          <w:rFonts w:asciiTheme="minorHAnsi" w:hAnsiTheme="minorHAnsi"/>
        </w:rPr>
        <w:t>Students’ Union UCL</w:t>
      </w:r>
      <w:r w:rsidR="00A26578" w:rsidRPr="00A7205F">
        <w:rPr>
          <w:rFonts w:asciiTheme="minorHAnsi" w:hAnsiTheme="minorHAnsi"/>
        </w:rPr>
        <w:t xml:space="preserve"> Club and Society Regulations</w:t>
      </w:r>
      <w:r w:rsidRPr="00A7205F">
        <w:rPr>
          <w:rFonts w:asciiTheme="minorHAnsi" w:hAnsiTheme="minorHAnsi"/>
        </w:rPr>
        <w:t>.</w:t>
      </w:r>
    </w:p>
    <w:p w14:paraId="631830F9" w14:textId="5CA35977" w:rsidR="00A26578" w:rsidRPr="00A7205F" w:rsidRDefault="00A26578" w:rsidP="00A26578">
      <w:pPr>
        <w:pStyle w:val="Heading4"/>
        <w:rPr>
          <w:rFonts w:asciiTheme="minorHAnsi" w:hAnsiTheme="minorHAnsi"/>
        </w:rPr>
      </w:pPr>
      <w:r w:rsidRPr="00A7205F">
        <w:rPr>
          <w:rFonts w:asciiTheme="minorHAnsi" w:hAnsiTheme="minorHAnsi"/>
        </w:rPr>
        <w:lastRenderedPageBreak/>
        <w:t>Committee members are elected to represent t</w:t>
      </w:r>
      <w:r w:rsidR="003F6445" w:rsidRPr="00A7205F">
        <w:rPr>
          <w:rFonts w:asciiTheme="minorHAnsi" w:hAnsiTheme="minorHAnsi"/>
        </w:rPr>
        <w:t>he interests and well-being of club/s</w:t>
      </w:r>
      <w:r w:rsidRPr="00A7205F">
        <w:rPr>
          <w:rFonts w:asciiTheme="minorHAnsi" w:hAnsiTheme="minorHAnsi"/>
        </w:rPr>
        <w:t xml:space="preserve">ociety members and are </w:t>
      </w:r>
      <w:r w:rsidR="003F6445" w:rsidRPr="00A7205F">
        <w:rPr>
          <w:rFonts w:asciiTheme="minorHAnsi" w:hAnsiTheme="minorHAnsi"/>
        </w:rPr>
        <w:t>able to be held to account. If club/s</w:t>
      </w:r>
      <w:r w:rsidRPr="00A7205F">
        <w:rPr>
          <w:rFonts w:asciiTheme="minorHAnsi" w:hAnsiTheme="minorHAnsi"/>
        </w:rPr>
        <w:t xml:space="preserve">ociety members are not satisfied by the performance of their representative </w:t>
      </w:r>
      <w:proofErr w:type="gramStart"/>
      <w:r w:rsidRPr="00A7205F">
        <w:rPr>
          <w:rFonts w:asciiTheme="minorHAnsi" w:hAnsiTheme="minorHAnsi"/>
        </w:rPr>
        <w:t>officers</w:t>
      </w:r>
      <w:proofErr w:type="gramEnd"/>
      <w:r w:rsidRPr="00A7205F">
        <w:rPr>
          <w:rFonts w:asciiTheme="minorHAnsi" w:hAnsiTheme="minorHAnsi"/>
        </w:rPr>
        <w:t xml:space="preserve"> they may call for a motion of no-confidence in line with </w:t>
      </w:r>
      <w:r w:rsidR="003F6445" w:rsidRPr="00A7205F">
        <w:rPr>
          <w:rFonts w:asciiTheme="minorHAnsi" w:hAnsiTheme="minorHAnsi"/>
        </w:rPr>
        <w:t>the Students’ Union UCL</w:t>
      </w:r>
      <w:r w:rsidRPr="00A7205F">
        <w:rPr>
          <w:rFonts w:asciiTheme="minorHAnsi" w:hAnsiTheme="minorHAnsi"/>
        </w:rPr>
        <w:t xml:space="preserve"> Club and Society Regulations.</w:t>
      </w:r>
    </w:p>
    <w:p w14:paraId="321B9F2B" w14:textId="686C427F" w:rsidR="00A26578" w:rsidRPr="00A7205F" w:rsidRDefault="00A26578" w:rsidP="00A26578">
      <w:pPr>
        <w:pStyle w:val="ListParagraph"/>
        <w:spacing w:after="120"/>
        <w:ind w:left="1080"/>
        <w:rPr>
          <w:rFonts w:asciiTheme="minorHAnsi" w:hAnsiTheme="minorHAnsi"/>
        </w:rPr>
      </w:pPr>
    </w:p>
    <w:p w14:paraId="1C3FEFC2" w14:textId="77777777" w:rsidR="008D0CE2" w:rsidRPr="00A7205F" w:rsidRDefault="008D0CE2" w:rsidP="00A26578">
      <w:pPr>
        <w:pStyle w:val="ListParagraph"/>
        <w:spacing w:after="120"/>
        <w:ind w:left="1080"/>
        <w:rPr>
          <w:rFonts w:asciiTheme="minorHAnsi" w:hAnsiTheme="minorHAnsi"/>
        </w:rPr>
      </w:pPr>
    </w:p>
    <w:p w14:paraId="68B5FEDF" w14:textId="77777777" w:rsidR="00A26578" w:rsidRPr="00A7205F" w:rsidRDefault="00A26578" w:rsidP="00A26578">
      <w:pPr>
        <w:pStyle w:val="Heading3"/>
        <w:rPr>
          <w:rFonts w:asciiTheme="minorHAnsi" w:hAnsiTheme="minorHAnsi"/>
        </w:rPr>
      </w:pPr>
      <w:r w:rsidRPr="00A7205F">
        <w:rPr>
          <w:rFonts w:asciiTheme="minorHAnsi" w:hAnsiTheme="minorHAnsi"/>
        </w:rPr>
        <w:t>Terms, Aims and Objectives</w:t>
      </w:r>
    </w:p>
    <w:p w14:paraId="28FFB171" w14:textId="01AC1F1F" w:rsidR="00A26578" w:rsidRPr="00A7205F" w:rsidRDefault="00A26578" w:rsidP="00A26578">
      <w:pPr>
        <w:pStyle w:val="Heading4"/>
        <w:rPr>
          <w:rFonts w:asciiTheme="minorHAnsi" w:hAnsiTheme="minorHAnsi"/>
        </w:rPr>
      </w:pPr>
      <w:r w:rsidRPr="00A7205F">
        <w:rPr>
          <w:rFonts w:asciiTheme="minorHAnsi" w:hAnsiTheme="minorHAnsi"/>
        </w:rPr>
        <w:t xml:space="preserve">The </w:t>
      </w:r>
      <w:r w:rsidR="003F6445" w:rsidRPr="00A7205F">
        <w:rPr>
          <w:rFonts w:asciiTheme="minorHAnsi" w:hAnsiTheme="minorHAnsi"/>
        </w:rPr>
        <w:t>club/</w:t>
      </w:r>
      <w:r w:rsidRPr="00A7205F">
        <w:rPr>
          <w:rFonts w:asciiTheme="minorHAnsi" w:hAnsiTheme="minorHAnsi"/>
        </w:rPr>
        <w:t>society shall hold the following as its aims and objectives.</w:t>
      </w:r>
    </w:p>
    <w:p w14:paraId="7446FC43" w14:textId="4AE90BE6" w:rsidR="00A26578" w:rsidRPr="00A7205F" w:rsidRDefault="00A26578" w:rsidP="00A26578">
      <w:pPr>
        <w:pStyle w:val="Heading4"/>
        <w:rPr>
          <w:rFonts w:asciiTheme="minorHAnsi" w:hAnsiTheme="minorHAnsi"/>
        </w:rPr>
      </w:pPr>
      <w:r w:rsidRPr="00A7205F">
        <w:rPr>
          <w:rFonts w:asciiTheme="minorHAnsi" w:hAnsiTheme="minorHAnsi"/>
        </w:rPr>
        <w:t xml:space="preserve">The </w:t>
      </w:r>
      <w:r w:rsidR="003F6445" w:rsidRPr="00A7205F">
        <w:rPr>
          <w:rFonts w:asciiTheme="minorHAnsi" w:hAnsiTheme="minorHAnsi"/>
        </w:rPr>
        <w:t>club/society</w:t>
      </w:r>
      <w:r w:rsidRPr="00A7205F">
        <w:rPr>
          <w:rFonts w:asciiTheme="minorHAnsi" w:hAnsiTheme="minorHAnsi"/>
        </w:rPr>
        <w:t xml:space="preserve"> shall strive to fulfil these aims and objectives in the course of the academic year as its commitment to its membership.</w:t>
      </w:r>
    </w:p>
    <w:p w14:paraId="43994728" w14:textId="4DC3605C" w:rsidR="00A26578" w:rsidRPr="00A7205F" w:rsidRDefault="00A26578" w:rsidP="003F6445">
      <w:pPr>
        <w:pStyle w:val="Heading4"/>
        <w:rPr>
          <w:rFonts w:asciiTheme="minorHAnsi" w:hAnsiTheme="minorHAnsi"/>
        </w:rPr>
      </w:pPr>
      <w:r w:rsidRPr="00A7205F">
        <w:rPr>
          <w:rFonts w:asciiTheme="minorHAnsi" w:hAnsiTheme="minorHAnsi"/>
        </w:rPr>
        <w:t>The core activities of the society shall be:</w:t>
      </w:r>
      <w:r w:rsidR="003F6445" w:rsidRPr="00A7205F">
        <w:rPr>
          <w:rFonts w:asciiTheme="minorHAnsi" w:hAnsiTheme="minorHAnsi"/>
        </w:rPr>
        <w:t xml:space="preserve"> </w:t>
      </w:r>
    </w:p>
    <w:p w14:paraId="535C3D19" w14:textId="2AB6689A" w:rsidR="00AC14DF" w:rsidRPr="00A7205F" w:rsidRDefault="00AC14DF" w:rsidP="00AC14DF">
      <w:pPr>
        <w:ind w:left="1440"/>
        <w:rPr>
          <w:rFonts w:asciiTheme="minorHAnsi" w:hAnsiTheme="minorHAnsi"/>
        </w:rPr>
      </w:pPr>
      <w:r w:rsidRPr="00A7205F">
        <w:rPr>
          <w:rFonts w:asciiTheme="minorHAnsi" w:hAnsiTheme="minorHAnsi"/>
        </w:rPr>
        <w:t>4.3.1 Annual welcome Meet and Greet event (typically held during Fresher’s Week) – informing potential members about plans for the society within the academic year.</w:t>
      </w:r>
    </w:p>
    <w:p w14:paraId="14A0D003" w14:textId="4CCE02AF" w:rsidR="00AC14DF" w:rsidRPr="00A7205F" w:rsidRDefault="00AC14DF" w:rsidP="00AC14DF">
      <w:pPr>
        <w:ind w:left="1440"/>
        <w:rPr>
          <w:rFonts w:asciiTheme="minorHAnsi" w:hAnsiTheme="minorHAnsi"/>
        </w:rPr>
      </w:pPr>
      <w:r w:rsidRPr="00A7205F">
        <w:rPr>
          <w:rFonts w:asciiTheme="minorHAnsi" w:hAnsiTheme="minorHAnsi"/>
        </w:rPr>
        <w:t xml:space="preserve">4.3.2 To host </w:t>
      </w:r>
      <w:proofErr w:type="spellStart"/>
      <w:r w:rsidRPr="00A7205F">
        <w:rPr>
          <w:rFonts w:asciiTheme="minorHAnsi" w:hAnsiTheme="minorHAnsi"/>
        </w:rPr>
        <w:t>tagalog</w:t>
      </w:r>
      <w:proofErr w:type="spellEnd"/>
      <w:r w:rsidRPr="00A7205F">
        <w:rPr>
          <w:rFonts w:asciiTheme="minorHAnsi" w:hAnsiTheme="minorHAnsi"/>
        </w:rPr>
        <w:t xml:space="preserve"> and other Philippine dialect language classes.</w:t>
      </w:r>
    </w:p>
    <w:p w14:paraId="7858B417" w14:textId="4A9DA06C" w:rsidR="00AC14DF" w:rsidRPr="00A7205F" w:rsidRDefault="00AC14DF" w:rsidP="00AC14DF">
      <w:pPr>
        <w:ind w:left="1440"/>
        <w:rPr>
          <w:rFonts w:asciiTheme="minorHAnsi" w:hAnsiTheme="minorHAnsi"/>
        </w:rPr>
      </w:pPr>
      <w:r w:rsidRPr="00A7205F">
        <w:rPr>
          <w:rFonts w:asciiTheme="minorHAnsi" w:hAnsiTheme="minorHAnsi"/>
        </w:rPr>
        <w:t>4.3.3 Cultural events that increase Filipino cultural awareness; i.e. trips to museums with exhibitions on Filipino art, music, dance, etc. and trips to establishments, communities, which show off traditional food, drink and hospitality.</w:t>
      </w:r>
    </w:p>
    <w:p w14:paraId="5B547D6A" w14:textId="77777777" w:rsidR="00AC14DF" w:rsidRPr="00A7205F" w:rsidRDefault="00AC14DF" w:rsidP="00AC14DF">
      <w:pPr>
        <w:rPr>
          <w:rFonts w:asciiTheme="minorHAnsi" w:hAnsiTheme="minorHAnsi"/>
        </w:rPr>
      </w:pPr>
    </w:p>
    <w:p w14:paraId="7B2C1ABB" w14:textId="5A2388F0" w:rsidR="00A26578" w:rsidRPr="00A7205F" w:rsidRDefault="00A26578" w:rsidP="003F6445">
      <w:pPr>
        <w:pStyle w:val="Heading4"/>
        <w:rPr>
          <w:rFonts w:asciiTheme="minorHAnsi" w:hAnsiTheme="minorHAnsi"/>
          <w:color w:val="auto"/>
        </w:rPr>
      </w:pPr>
      <w:r w:rsidRPr="00A7205F">
        <w:rPr>
          <w:rFonts w:asciiTheme="minorHAnsi" w:hAnsiTheme="minorHAnsi"/>
          <w:color w:val="auto"/>
        </w:rPr>
        <w:t xml:space="preserve">In addition, the </w:t>
      </w:r>
      <w:r w:rsidR="003F6445" w:rsidRPr="00A7205F">
        <w:rPr>
          <w:rFonts w:asciiTheme="minorHAnsi" w:hAnsiTheme="minorHAnsi"/>
          <w:color w:val="auto"/>
        </w:rPr>
        <w:t>club/</w:t>
      </w:r>
      <w:r w:rsidRPr="00A7205F">
        <w:rPr>
          <w:rFonts w:asciiTheme="minorHAnsi" w:hAnsiTheme="minorHAnsi"/>
          <w:color w:val="auto"/>
        </w:rPr>
        <w:t>society shall also strive to organise other activities for its members where possible:</w:t>
      </w:r>
      <w:r w:rsidR="003F6445" w:rsidRPr="00A7205F">
        <w:rPr>
          <w:rFonts w:asciiTheme="minorHAnsi" w:hAnsiTheme="minorHAnsi"/>
          <w:color w:val="auto"/>
        </w:rPr>
        <w:t xml:space="preserve"> </w:t>
      </w:r>
    </w:p>
    <w:p w14:paraId="20494744" w14:textId="4FEE6A0F" w:rsidR="006A6998" w:rsidRPr="00A7205F" w:rsidRDefault="006A6998" w:rsidP="008D0CE2">
      <w:pPr>
        <w:pStyle w:val="ListParagraph"/>
        <w:numPr>
          <w:ilvl w:val="1"/>
          <w:numId w:val="30"/>
        </w:numPr>
        <w:rPr>
          <w:rFonts w:asciiTheme="minorHAnsi" w:hAnsiTheme="minorHAnsi"/>
          <w:color w:val="auto"/>
        </w:rPr>
      </w:pPr>
      <w:r w:rsidRPr="00A7205F">
        <w:rPr>
          <w:rFonts w:asciiTheme="minorHAnsi" w:hAnsiTheme="minorHAnsi"/>
          <w:color w:val="auto"/>
        </w:rPr>
        <w:t xml:space="preserve">Collaboration with other </w:t>
      </w:r>
      <w:r w:rsidR="001605B0" w:rsidRPr="00A7205F">
        <w:rPr>
          <w:rFonts w:asciiTheme="minorHAnsi" w:hAnsiTheme="minorHAnsi"/>
          <w:color w:val="auto"/>
        </w:rPr>
        <w:t>Filipino societies in other universities – to help expand</w:t>
      </w:r>
      <w:r w:rsidR="008D0CE2" w:rsidRPr="00A7205F">
        <w:rPr>
          <w:rFonts w:asciiTheme="minorHAnsi" w:hAnsiTheme="minorHAnsi"/>
          <w:color w:val="auto"/>
        </w:rPr>
        <w:t xml:space="preserve"> </w:t>
      </w:r>
      <w:r w:rsidR="001605B0" w:rsidRPr="00A7205F">
        <w:rPr>
          <w:rFonts w:asciiTheme="minorHAnsi" w:hAnsiTheme="minorHAnsi"/>
          <w:color w:val="auto"/>
        </w:rPr>
        <w:t xml:space="preserve">the Filipino network in the UK and abroad. </w:t>
      </w:r>
    </w:p>
    <w:p w14:paraId="658110A4" w14:textId="01AD44D7" w:rsidR="008D0CE2" w:rsidRPr="00A7205F" w:rsidRDefault="00BB4FF7" w:rsidP="008D0CE2">
      <w:pPr>
        <w:pStyle w:val="ListParagraph"/>
        <w:numPr>
          <w:ilvl w:val="1"/>
          <w:numId w:val="30"/>
        </w:numPr>
        <w:rPr>
          <w:rFonts w:asciiTheme="minorHAnsi" w:hAnsiTheme="minorHAnsi"/>
          <w:color w:val="auto"/>
          <w:szCs w:val="26"/>
        </w:rPr>
      </w:pPr>
      <w:r w:rsidRPr="00A7205F">
        <w:rPr>
          <w:rFonts w:asciiTheme="minorHAnsi" w:hAnsiTheme="minorHAnsi"/>
          <w:color w:val="auto"/>
          <w:szCs w:val="26"/>
        </w:rPr>
        <w:t>Co</w:t>
      </w:r>
      <w:r w:rsidR="005C6739" w:rsidRPr="00A7205F">
        <w:rPr>
          <w:rFonts w:asciiTheme="minorHAnsi" w:hAnsiTheme="minorHAnsi"/>
          <w:color w:val="auto"/>
          <w:szCs w:val="26"/>
        </w:rPr>
        <w:t>llaborating with charities that aim to help Filipino organisations</w:t>
      </w:r>
      <w:r w:rsidR="00405F6E" w:rsidRPr="00A7205F">
        <w:rPr>
          <w:rFonts w:asciiTheme="minorHAnsi" w:hAnsiTheme="minorHAnsi"/>
          <w:color w:val="auto"/>
          <w:szCs w:val="26"/>
        </w:rPr>
        <w:t>, both abroad and within the UK</w:t>
      </w:r>
      <w:r w:rsidR="006A6998" w:rsidRPr="00A7205F">
        <w:rPr>
          <w:rFonts w:asciiTheme="minorHAnsi" w:hAnsiTheme="minorHAnsi"/>
          <w:color w:val="auto"/>
          <w:szCs w:val="26"/>
        </w:rPr>
        <w:t>.</w:t>
      </w:r>
      <w:r w:rsidR="008D0CE2" w:rsidRPr="00A7205F">
        <w:rPr>
          <w:rFonts w:asciiTheme="minorHAnsi" w:hAnsiTheme="minorHAnsi"/>
          <w:color w:val="auto"/>
          <w:szCs w:val="26"/>
        </w:rPr>
        <w:t xml:space="preserve"> </w:t>
      </w:r>
    </w:p>
    <w:p w14:paraId="0B5FFFB8" w14:textId="57E4F322" w:rsidR="006A6998" w:rsidRPr="00A7205F" w:rsidRDefault="008D0CE2" w:rsidP="008D0CE2">
      <w:pPr>
        <w:pStyle w:val="ListParagraph"/>
        <w:numPr>
          <w:ilvl w:val="1"/>
          <w:numId w:val="30"/>
        </w:numPr>
        <w:rPr>
          <w:rFonts w:asciiTheme="minorHAnsi" w:hAnsiTheme="minorHAnsi"/>
          <w:color w:val="auto"/>
          <w:szCs w:val="26"/>
        </w:rPr>
      </w:pPr>
      <w:r w:rsidRPr="00A7205F">
        <w:rPr>
          <w:rFonts w:asciiTheme="minorHAnsi" w:hAnsiTheme="minorHAnsi"/>
          <w:color w:val="auto"/>
          <w:szCs w:val="26"/>
        </w:rPr>
        <w:t>To host talks with prominent figures, groups, organisations from the Philippines and Filipinos within the UK.</w:t>
      </w:r>
    </w:p>
    <w:p w14:paraId="3983BFA1" w14:textId="72D9705E" w:rsidR="00532437" w:rsidRPr="00A7205F" w:rsidRDefault="00532437" w:rsidP="008D0CE2">
      <w:pPr>
        <w:pStyle w:val="Title"/>
        <w:numPr>
          <w:ilvl w:val="1"/>
          <w:numId w:val="30"/>
        </w:numPr>
        <w:rPr>
          <w:rFonts w:asciiTheme="minorHAnsi" w:hAnsiTheme="minorHAnsi"/>
          <w:sz w:val="26"/>
          <w:szCs w:val="26"/>
        </w:rPr>
      </w:pPr>
      <w:r w:rsidRPr="00A7205F">
        <w:rPr>
          <w:rFonts w:asciiTheme="minorHAnsi" w:hAnsiTheme="minorHAnsi"/>
          <w:sz w:val="26"/>
          <w:szCs w:val="26"/>
        </w:rPr>
        <w:t xml:space="preserve">To work on providing </w:t>
      </w:r>
      <w:r w:rsidR="006A6998" w:rsidRPr="00A7205F">
        <w:rPr>
          <w:rFonts w:asciiTheme="minorHAnsi" w:hAnsiTheme="minorHAnsi"/>
          <w:sz w:val="26"/>
          <w:szCs w:val="26"/>
        </w:rPr>
        <w:t xml:space="preserve">society members </w:t>
      </w:r>
      <w:r w:rsidRPr="00A7205F">
        <w:rPr>
          <w:rFonts w:asciiTheme="minorHAnsi" w:hAnsiTheme="minorHAnsi"/>
          <w:sz w:val="26"/>
          <w:szCs w:val="26"/>
        </w:rPr>
        <w:t>volunteering opportunities fo</w:t>
      </w:r>
      <w:r w:rsidR="006A6998" w:rsidRPr="00A7205F">
        <w:rPr>
          <w:rFonts w:asciiTheme="minorHAnsi" w:hAnsiTheme="minorHAnsi"/>
          <w:sz w:val="26"/>
          <w:szCs w:val="26"/>
        </w:rPr>
        <w:t>r suc</w:t>
      </w:r>
      <w:r w:rsidR="008D0CE2" w:rsidRPr="00A7205F">
        <w:rPr>
          <w:rFonts w:asciiTheme="minorHAnsi" w:hAnsiTheme="minorHAnsi"/>
          <w:sz w:val="26"/>
          <w:szCs w:val="26"/>
        </w:rPr>
        <w:t>h</w:t>
      </w:r>
      <w:r w:rsidR="006A6998" w:rsidRPr="00A7205F">
        <w:rPr>
          <w:rFonts w:asciiTheme="minorHAnsi" w:hAnsiTheme="minorHAnsi"/>
          <w:sz w:val="26"/>
          <w:szCs w:val="26"/>
        </w:rPr>
        <w:t xml:space="preserve"> char</w:t>
      </w:r>
      <w:r w:rsidR="008D0CE2" w:rsidRPr="00A7205F">
        <w:rPr>
          <w:rFonts w:asciiTheme="minorHAnsi" w:hAnsiTheme="minorHAnsi"/>
          <w:sz w:val="26"/>
          <w:szCs w:val="26"/>
        </w:rPr>
        <w:t>i</w:t>
      </w:r>
      <w:r w:rsidR="006A6998" w:rsidRPr="00A7205F">
        <w:rPr>
          <w:rFonts w:asciiTheme="minorHAnsi" w:hAnsiTheme="minorHAnsi"/>
          <w:sz w:val="26"/>
          <w:szCs w:val="26"/>
        </w:rPr>
        <w:t>ties, groups and organisations.</w:t>
      </w:r>
    </w:p>
    <w:p w14:paraId="4379DF12" w14:textId="35088D04" w:rsidR="003F6445" w:rsidRPr="00A7205F" w:rsidRDefault="003F6445" w:rsidP="008D0CE2">
      <w:pPr>
        <w:pStyle w:val="Title"/>
        <w:rPr>
          <w:rFonts w:asciiTheme="minorHAnsi" w:hAnsiTheme="minorHAnsi"/>
          <w:sz w:val="28"/>
          <w:szCs w:val="28"/>
        </w:rPr>
      </w:pPr>
    </w:p>
    <w:p w14:paraId="660A7297" w14:textId="356F98AC" w:rsidR="00A26578" w:rsidRPr="00A7205F" w:rsidRDefault="00A26578" w:rsidP="00A26578">
      <w:pPr>
        <w:pStyle w:val="Heading4"/>
        <w:rPr>
          <w:rFonts w:asciiTheme="minorHAnsi" w:hAnsiTheme="minorHAnsi"/>
        </w:rPr>
      </w:pPr>
      <w:r w:rsidRPr="00A7205F">
        <w:rPr>
          <w:rFonts w:asciiTheme="minorHAnsi" w:hAnsiTheme="minorHAnsi"/>
        </w:rPr>
        <w:t xml:space="preserve">This constitution shall be binding on the </w:t>
      </w:r>
      <w:r w:rsidR="003F6445" w:rsidRPr="00A7205F">
        <w:rPr>
          <w:rFonts w:asciiTheme="minorHAnsi" w:hAnsiTheme="minorHAnsi"/>
        </w:rPr>
        <w:t>club/</w:t>
      </w:r>
      <w:r w:rsidRPr="00A7205F">
        <w:rPr>
          <w:rFonts w:asciiTheme="minorHAnsi" w:hAnsiTheme="minorHAnsi"/>
        </w:rPr>
        <w:t>society officers and shall only be altered by consent of two-thirds majority of the full members present at a society general meeting. Activities Network Executive shall approve any such alterations.</w:t>
      </w:r>
    </w:p>
    <w:p w14:paraId="39DAF208" w14:textId="77777777" w:rsidR="00A26578" w:rsidRPr="00A7205F" w:rsidRDefault="00A26578" w:rsidP="00A26578">
      <w:pPr>
        <w:pStyle w:val="Heading4"/>
        <w:numPr>
          <w:ilvl w:val="0"/>
          <w:numId w:val="0"/>
        </w:numPr>
        <w:rPr>
          <w:rFonts w:asciiTheme="minorHAnsi" w:hAnsiTheme="minorHAnsi"/>
        </w:rPr>
      </w:pPr>
    </w:p>
    <w:p w14:paraId="1F83FB51" w14:textId="4D6EA80B" w:rsidR="00A26578" w:rsidRPr="00A7205F" w:rsidRDefault="00A26578" w:rsidP="00A26578">
      <w:pPr>
        <w:pStyle w:val="Heading4"/>
        <w:rPr>
          <w:rFonts w:asciiTheme="minorHAnsi" w:hAnsiTheme="minorHAnsi"/>
        </w:rPr>
      </w:pPr>
      <w:r w:rsidRPr="00A7205F">
        <w:rPr>
          <w:rFonts w:asciiTheme="minorHAnsi" w:hAnsiTheme="minorHAnsi"/>
        </w:rPr>
        <w:t xml:space="preserve">This constitution has been approved and accepted as the Constitution for the </w:t>
      </w:r>
      <w:r w:rsidR="003F6445" w:rsidRPr="00A7205F">
        <w:rPr>
          <w:rFonts w:asciiTheme="minorHAnsi" w:hAnsiTheme="minorHAnsi"/>
        </w:rPr>
        <w:t>Students’</w:t>
      </w:r>
      <w:r w:rsidRPr="00A7205F">
        <w:rPr>
          <w:rFonts w:asciiTheme="minorHAnsi" w:hAnsiTheme="minorHAnsi"/>
        </w:rPr>
        <w:t xml:space="preserve"> Union </w:t>
      </w:r>
      <w:r w:rsidR="003F6445" w:rsidRPr="00A7205F">
        <w:rPr>
          <w:rFonts w:asciiTheme="minorHAnsi" w:hAnsiTheme="minorHAnsi"/>
        </w:rPr>
        <w:t xml:space="preserve">UCL </w:t>
      </w:r>
      <w:r w:rsidR="008D0CE2" w:rsidRPr="00A7205F">
        <w:rPr>
          <w:rFonts w:asciiTheme="minorHAnsi" w:hAnsiTheme="minorHAnsi"/>
          <w:color w:val="F2663F"/>
        </w:rPr>
        <w:t>Filipino Society</w:t>
      </w:r>
      <w:r w:rsidRPr="00A7205F">
        <w:rPr>
          <w:rFonts w:asciiTheme="minorHAnsi" w:hAnsiTheme="minorHAnsi"/>
        </w:rPr>
        <w:t xml:space="preserve">. By signing this </w:t>
      </w:r>
      <w:proofErr w:type="gramStart"/>
      <w:r w:rsidRPr="00A7205F">
        <w:rPr>
          <w:rFonts w:asciiTheme="minorHAnsi" w:hAnsiTheme="minorHAnsi"/>
        </w:rPr>
        <w:t>document</w:t>
      </w:r>
      <w:proofErr w:type="gramEnd"/>
      <w:r w:rsidRPr="00A7205F">
        <w:rPr>
          <w:rFonts w:asciiTheme="minorHAnsi" w:hAnsiTheme="minorHAnsi"/>
        </w:rPr>
        <w:t xml:space="preserve"> the President and Treasurer have declared that they have read and abide by the </w:t>
      </w:r>
      <w:r w:rsidR="003F6445" w:rsidRPr="00A7205F">
        <w:rPr>
          <w:rFonts w:asciiTheme="minorHAnsi" w:hAnsiTheme="minorHAnsi"/>
        </w:rPr>
        <w:t xml:space="preserve">Students’ Union UCL </w:t>
      </w:r>
      <w:r w:rsidRPr="00A7205F">
        <w:rPr>
          <w:rFonts w:asciiTheme="minorHAnsi" w:hAnsiTheme="minorHAnsi"/>
        </w:rPr>
        <w:t>Clubs and Societies Regulations.</w:t>
      </w:r>
    </w:p>
    <w:p w14:paraId="25DA034D" w14:textId="77777777" w:rsidR="0016779F" w:rsidRPr="00A7205F" w:rsidRDefault="0016779F" w:rsidP="003F6445">
      <w:pPr>
        <w:pStyle w:val="Heading4"/>
        <w:numPr>
          <w:ilvl w:val="0"/>
          <w:numId w:val="0"/>
        </w:numPr>
        <w:ind w:left="576"/>
        <w:rPr>
          <w:rFonts w:asciiTheme="minorHAnsi" w:hAnsiTheme="minorHAnsi"/>
        </w:rPr>
      </w:pPr>
    </w:p>
    <w:p w14:paraId="5817C6BE" w14:textId="0646D150" w:rsidR="003F6445" w:rsidRDefault="003F6445" w:rsidP="003F6445">
      <w:pPr>
        <w:rPr>
          <w:rFonts w:asciiTheme="minorHAnsi" w:hAnsiTheme="minorHAnsi"/>
        </w:rPr>
      </w:pPr>
    </w:p>
    <w:p w14:paraId="65D8AF4B" w14:textId="77777777" w:rsidR="00673A64" w:rsidRPr="00673A64" w:rsidRDefault="00673A64" w:rsidP="00673A64">
      <w:pPr>
        <w:pStyle w:val="Title"/>
      </w:pPr>
    </w:p>
    <w:p w14:paraId="6C873C71" w14:textId="4E301C8D" w:rsidR="003063AC" w:rsidRPr="00A7205F" w:rsidRDefault="003F6445" w:rsidP="003F6445">
      <w:pPr>
        <w:rPr>
          <w:rFonts w:asciiTheme="minorHAnsi" w:hAnsiTheme="minorHAnsi"/>
        </w:rPr>
      </w:pPr>
      <w:r w:rsidRPr="00A7205F">
        <w:rPr>
          <w:rFonts w:asciiTheme="minorHAnsi" w:hAnsiTheme="minorHAnsi"/>
        </w:rPr>
        <w:t xml:space="preserve">President name </w:t>
      </w:r>
      <w:r w:rsidRPr="00A7205F">
        <w:rPr>
          <w:rFonts w:asciiTheme="minorHAnsi" w:hAnsiTheme="minorHAnsi"/>
        </w:rPr>
        <w:softHyphen/>
      </w:r>
      <w:r w:rsidR="008D0CE2" w:rsidRPr="00A7205F">
        <w:rPr>
          <w:rFonts w:asciiTheme="minorHAnsi" w:hAnsiTheme="minorHAnsi"/>
        </w:rPr>
        <w:t>: Precious Gestopa</w:t>
      </w:r>
    </w:p>
    <w:p w14:paraId="39BBC0BE" w14:textId="675E829D" w:rsidR="003F6445" w:rsidRPr="00A7205F" w:rsidRDefault="003F6445" w:rsidP="003F6445">
      <w:pPr>
        <w:rPr>
          <w:rFonts w:asciiTheme="minorHAnsi" w:hAnsiTheme="minorHAnsi"/>
        </w:rPr>
      </w:pPr>
      <w:r w:rsidRPr="00A7205F">
        <w:rPr>
          <w:rFonts w:asciiTheme="minorHAnsi" w:hAnsiTheme="minorHAnsi"/>
        </w:rPr>
        <w:t xml:space="preserve">Treasurer name </w:t>
      </w:r>
      <w:r w:rsidRPr="00A7205F">
        <w:rPr>
          <w:rFonts w:asciiTheme="minorHAnsi" w:hAnsiTheme="minorHAnsi"/>
        </w:rPr>
        <w:softHyphen/>
      </w:r>
      <w:r w:rsidR="008D0CE2" w:rsidRPr="00A7205F">
        <w:rPr>
          <w:rFonts w:asciiTheme="minorHAnsi" w:hAnsiTheme="minorHAnsi"/>
        </w:rPr>
        <w:t>: Rica Go</w:t>
      </w:r>
    </w:p>
    <w:p w14:paraId="0FC6DE81" w14:textId="2FC5A2AB" w:rsidR="003F6445" w:rsidRPr="00A7205F" w:rsidRDefault="001839B9" w:rsidP="001839B9">
      <w:pPr>
        <w:tabs>
          <w:tab w:val="left" w:pos="6745"/>
        </w:tabs>
        <w:rPr>
          <w:rFonts w:asciiTheme="minorHAnsi" w:hAnsiTheme="minorHAnsi"/>
        </w:rPr>
      </w:pPr>
      <w:r w:rsidRPr="00A7205F">
        <w:rPr>
          <w:rFonts w:asciiTheme="minorHAnsi" w:hAnsiTheme="minorHAnsi"/>
        </w:rPr>
        <w:tab/>
      </w:r>
    </w:p>
    <w:p w14:paraId="44FFEBEB" w14:textId="43C1B9B6" w:rsidR="00BF3DD1" w:rsidRPr="00A7205F" w:rsidRDefault="008D0CE2" w:rsidP="003F6445">
      <w:pPr>
        <w:pStyle w:val="Heading4"/>
        <w:numPr>
          <w:ilvl w:val="0"/>
          <w:numId w:val="0"/>
        </w:numPr>
        <w:ind w:left="576" w:hanging="576"/>
        <w:rPr>
          <w:rFonts w:asciiTheme="minorHAnsi" w:hAnsiTheme="minorHAnsi"/>
        </w:rPr>
      </w:pPr>
      <w:r w:rsidRPr="00A7205F">
        <w:rPr>
          <w:rFonts w:asciiTheme="minorHAnsi" w:hAnsiTheme="minorHAnsi"/>
          <w:noProof/>
        </w:rPr>
        <mc:AlternateContent>
          <mc:Choice Requires="wpi">
            <w:drawing>
              <wp:anchor distT="0" distB="0" distL="114300" distR="114300" simplePos="0" relativeHeight="251662336" behindDoc="0" locked="0" layoutInCell="1" allowOverlap="1" wp14:anchorId="79FE5002" wp14:editId="68CEB75D">
                <wp:simplePos x="0" y="0"/>
                <wp:positionH relativeFrom="column">
                  <wp:posOffset>1340744</wp:posOffset>
                </wp:positionH>
                <wp:positionV relativeFrom="paragraph">
                  <wp:posOffset>-57199</wp:posOffset>
                </wp:positionV>
                <wp:extent cx="756000" cy="390600"/>
                <wp:effectExtent l="38100" t="38100" r="0" b="41275"/>
                <wp:wrapNone/>
                <wp:docPr id="7" name="Ink 7"/>
                <wp:cNvGraphicFramePr/>
                <a:graphic xmlns:a="http://schemas.openxmlformats.org/drawingml/2006/main">
                  <a:graphicData uri="http://schemas.microsoft.com/office/word/2010/wordprocessingInk">
                    <w14:contentPart bwMode="auto" r:id="rId9">
                      <w14:nvContentPartPr>
                        <w14:cNvContentPartPr/>
                      </w14:nvContentPartPr>
                      <w14:xfrm>
                        <a:off x="0" y="0"/>
                        <a:ext cx="755650" cy="390525"/>
                      </w14:xfrm>
                    </w14:contentPart>
                  </a:graphicData>
                </a:graphic>
              </wp:anchor>
            </w:drawing>
          </mc:Choice>
          <mc:Fallback>
            <w:pict>
              <v:shapetype w14:anchorId="26F34B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05.2pt;margin-top:-4.85pt;width:60.25pt;height:3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">
                <v:imagedata r:id="rId10" o:title=""/>
              </v:shape>
            </w:pict>
          </mc:Fallback>
        </mc:AlternateContent>
      </w:r>
      <w:r w:rsidRPr="00A7205F">
        <w:rPr>
          <w:rFonts w:asciiTheme="minorHAnsi" w:hAnsiTheme="minorHAnsi"/>
          <w:noProof/>
        </w:rPr>
        <mc:AlternateContent>
          <mc:Choice Requires="wpi">
            <w:drawing>
              <wp:anchor distT="0" distB="0" distL="114300" distR="114300" simplePos="0" relativeHeight="251661312" behindDoc="0" locked="0" layoutInCell="1" allowOverlap="1" wp14:anchorId="7A3B9AAE" wp14:editId="646419CA">
                <wp:simplePos x="0" y="0"/>
                <wp:positionH relativeFrom="column">
                  <wp:posOffset>1371600</wp:posOffset>
                </wp:positionH>
                <wp:positionV relativeFrom="paragraph">
                  <wp:posOffset>-76200</wp:posOffset>
                </wp:positionV>
                <wp:extent cx="124200" cy="305435"/>
                <wp:effectExtent l="25400" t="38100" r="3175" b="37465"/>
                <wp:wrapNone/>
                <wp:docPr id="6"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123825" cy="305435"/>
                      </w14:xfrm>
                    </w14:contentPart>
                  </a:graphicData>
                </a:graphic>
              </wp:anchor>
            </w:drawing>
          </mc:Choice>
          <mc:Fallback>
            <w:pict>
              <v:shape w14:anchorId="766CBBF9" id="Ink 6" o:spid="_x0000_s1026" type="#_x0000_t75" style="position:absolute;margin-left:107.65pt;margin-top:-6.35pt;width:10.5pt;height:2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">
                <v:imagedata r:id="rId12" o:title=""/>
              </v:shape>
            </w:pict>
          </mc:Fallback>
        </mc:AlternateContent>
      </w:r>
      <w:r w:rsidR="003F6445" w:rsidRPr="00A7205F">
        <w:rPr>
          <w:rFonts w:asciiTheme="minorHAnsi" w:hAnsiTheme="minorHAnsi"/>
        </w:rPr>
        <w:t>President signature</w:t>
      </w:r>
      <w:r w:rsidRPr="00A7205F">
        <w:rPr>
          <w:rFonts w:asciiTheme="minorHAnsi" w:hAnsiTheme="minorHAnsi"/>
        </w:rPr>
        <w:t xml:space="preserve"> __________</w:t>
      </w:r>
    </w:p>
    <w:p w14:paraId="36E1E73A" w14:textId="4BD0A9A4" w:rsidR="00BF3DD1" w:rsidRPr="00A7205F" w:rsidRDefault="00B76C92" w:rsidP="003F6445">
      <w:pPr>
        <w:pStyle w:val="Heading4"/>
        <w:numPr>
          <w:ilvl w:val="0"/>
          <w:numId w:val="0"/>
        </w:numPr>
        <w:ind w:left="576" w:hanging="576"/>
        <w:rPr>
          <w:rFonts w:asciiTheme="minorHAnsi" w:hAnsiTheme="minorHAnsi"/>
        </w:rPr>
      </w:pPr>
      <w:r>
        <w:rPr>
          <w:noProof/>
          <w:lang w:eastAsia="en-GB"/>
        </w:rPr>
        <w:drawing>
          <wp:anchor distT="0" distB="0" distL="114300" distR="114300" simplePos="0" relativeHeight="251663360" behindDoc="1" locked="0" layoutInCell="1" allowOverlap="1" wp14:anchorId="619F28A2" wp14:editId="5D5DAC06">
            <wp:simplePos x="0" y="0"/>
            <wp:positionH relativeFrom="column">
              <wp:posOffset>1494818</wp:posOffset>
            </wp:positionH>
            <wp:positionV relativeFrom="paragraph">
              <wp:posOffset>94615</wp:posOffset>
            </wp:positionV>
            <wp:extent cx="596348" cy="395936"/>
            <wp:effectExtent l="0" t="0" r="635" b="0"/>
            <wp:wrapNone/>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2.png"/>
                    <pic:cNvPicPr/>
                  </pic:nvPicPr>
                  <pic:blipFill>
                    <a:blip r:embed="rId13">
                      <a:extLst>
                        <a:ext uri="{28A0092B-C50C-407E-A947-70E740481C1C}">
                          <a14:useLocalDpi xmlns:a14="http://schemas.microsoft.com/office/drawing/2010/main" val="0"/>
                        </a:ext>
                      </a:extLst>
                    </a:blip>
                    <a:stretch>
                      <a:fillRect/>
                    </a:stretch>
                  </pic:blipFill>
                  <pic:spPr>
                    <a:xfrm>
                      <a:off x="0" y="0"/>
                      <a:ext cx="596348" cy="395936"/>
                    </a:xfrm>
                    <a:prstGeom prst="rect">
                      <a:avLst/>
                    </a:prstGeom>
                  </pic:spPr>
                </pic:pic>
              </a:graphicData>
            </a:graphic>
            <wp14:sizeRelH relativeFrom="page">
              <wp14:pctWidth>0</wp14:pctWidth>
            </wp14:sizeRelH>
            <wp14:sizeRelV relativeFrom="page">
              <wp14:pctHeight>0</wp14:pctHeight>
            </wp14:sizeRelV>
          </wp:anchor>
        </w:drawing>
      </w:r>
    </w:p>
    <w:p w14:paraId="48D77E7A" w14:textId="35DC9C3E" w:rsidR="003F6445" w:rsidRPr="00A7205F" w:rsidRDefault="003F6445" w:rsidP="003F6445">
      <w:pPr>
        <w:pStyle w:val="Heading4"/>
        <w:numPr>
          <w:ilvl w:val="0"/>
          <w:numId w:val="0"/>
        </w:numPr>
        <w:ind w:left="576" w:hanging="576"/>
        <w:rPr>
          <w:rFonts w:asciiTheme="minorHAnsi" w:hAnsiTheme="minorHAnsi"/>
        </w:rPr>
      </w:pPr>
      <w:r w:rsidRPr="00A7205F">
        <w:rPr>
          <w:rFonts w:asciiTheme="minorHAnsi" w:hAnsiTheme="minorHAnsi"/>
        </w:rPr>
        <w:t>Treasurer signature _______</w:t>
      </w:r>
      <w:r w:rsidR="008D0CE2" w:rsidRPr="00A7205F">
        <w:rPr>
          <w:rFonts w:asciiTheme="minorHAnsi" w:hAnsiTheme="minorHAnsi"/>
        </w:rPr>
        <w:t>__</w:t>
      </w:r>
    </w:p>
    <w:p w14:paraId="31B974F1" w14:textId="2E27E6DE" w:rsidR="003F6445" w:rsidRPr="00673A64" w:rsidRDefault="003F6445" w:rsidP="00673A64">
      <w:pPr>
        <w:pStyle w:val="Heading4"/>
        <w:numPr>
          <w:ilvl w:val="0"/>
          <w:numId w:val="0"/>
        </w:numPr>
        <w:tabs>
          <w:tab w:val="left" w:pos="7107"/>
        </w:tabs>
        <w:ind w:left="576" w:hanging="576"/>
        <w:rPr>
          <w:rFonts w:asciiTheme="minorHAnsi" w:hAnsiTheme="minorHAnsi"/>
        </w:rPr>
      </w:pPr>
    </w:p>
    <w:sectPr w:rsidR="003F6445" w:rsidRPr="00673A64"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0BF99" w14:textId="77777777" w:rsidR="00371F4E" w:rsidRDefault="00371F4E" w:rsidP="008E0A3C">
      <w:r>
        <w:separator/>
      </w:r>
    </w:p>
  </w:endnote>
  <w:endnote w:type="continuationSeparator" w:id="0">
    <w:p w14:paraId="677D1FCD" w14:textId="77777777" w:rsidR="00371F4E" w:rsidRDefault="00371F4E"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2D4AD" w14:textId="77777777" w:rsidR="00371F4E" w:rsidRDefault="00371F4E" w:rsidP="008E0A3C">
      <w:r>
        <w:separator/>
      </w:r>
    </w:p>
  </w:footnote>
  <w:footnote w:type="continuationSeparator" w:id="0">
    <w:p w14:paraId="38E65EBB" w14:textId="77777777" w:rsidR="00371F4E" w:rsidRDefault="00371F4E"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87527"/>
    <w:multiLevelType w:val="hybridMultilevel"/>
    <w:tmpl w:val="3196A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351E83"/>
    <w:multiLevelType w:val="hybridMultilevel"/>
    <w:tmpl w:val="6B0E8F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6085EB6"/>
    <w:multiLevelType w:val="hybridMultilevel"/>
    <w:tmpl w:val="7444F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5"/>
  </w:num>
  <w:num w:numId="5">
    <w:abstractNumId w:val="19"/>
  </w:num>
  <w:num w:numId="6">
    <w:abstractNumId w:val="1"/>
  </w:num>
  <w:num w:numId="7">
    <w:abstractNumId w:val="6"/>
  </w:num>
  <w:num w:numId="8">
    <w:abstractNumId w:val="22"/>
  </w:num>
  <w:num w:numId="9">
    <w:abstractNumId w:val="27"/>
  </w:num>
  <w:num w:numId="10">
    <w:abstractNumId w:val="7"/>
  </w:num>
  <w:num w:numId="11">
    <w:abstractNumId w:val="11"/>
  </w:num>
  <w:num w:numId="12">
    <w:abstractNumId w:val="0"/>
  </w:num>
  <w:num w:numId="13">
    <w:abstractNumId w:val="3"/>
  </w:num>
  <w:num w:numId="14">
    <w:abstractNumId w:val="12"/>
  </w:num>
  <w:num w:numId="15">
    <w:abstractNumId w:val="5"/>
  </w:num>
  <w:num w:numId="16">
    <w:abstractNumId w:val="10"/>
  </w:num>
  <w:num w:numId="17">
    <w:abstractNumId w:val="17"/>
  </w:num>
  <w:num w:numId="18">
    <w:abstractNumId w:val="13"/>
  </w:num>
  <w:num w:numId="19">
    <w:abstractNumId w:val="26"/>
  </w:num>
  <w:num w:numId="20">
    <w:abstractNumId w:val="16"/>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8"/>
  </w:num>
  <w:num w:numId="24">
    <w:abstractNumId w:val="25"/>
  </w:num>
  <w:num w:numId="25">
    <w:abstractNumId w:val="18"/>
  </w:num>
  <w:num w:numId="26">
    <w:abstractNumId w:val="14"/>
  </w:num>
  <w:num w:numId="27">
    <w:abstractNumId w:val="14"/>
    <w:lvlOverride w:ilvl="0">
      <w:startOverride w:val="3"/>
    </w:lvlOverride>
    <w:lvlOverride w:ilvl="1">
      <w:startOverride w:val="5"/>
    </w:lvlOverride>
  </w:num>
  <w:num w:numId="28">
    <w:abstractNumId w:val="4"/>
  </w:num>
  <w:num w:numId="29">
    <w:abstractNumId w:val="2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0A21"/>
    <w:rsid w:val="000868EA"/>
    <w:rsid w:val="000945B9"/>
    <w:rsid w:val="000E01E1"/>
    <w:rsid w:val="000E2319"/>
    <w:rsid w:val="000E60E1"/>
    <w:rsid w:val="00142928"/>
    <w:rsid w:val="001605B0"/>
    <w:rsid w:val="0016779F"/>
    <w:rsid w:val="0017080C"/>
    <w:rsid w:val="001839B9"/>
    <w:rsid w:val="00183F02"/>
    <w:rsid w:val="00187CFD"/>
    <w:rsid w:val="001C3B80"/>
    <w:rsid w:val="00201728"/>
    <w:rsid w:val="00233731"/>
    <w:rsid w:val="00246D2F"/>
    <w:rsid w:val="002629D2"/>
    <w:rsid w:val="002B66CA"/>
    <w:rsid w:val="002C2217"/>
    <w:rsid w:val="002D1329"/>
    <w:rsid w:val="002F7E27"/>
    <w:rsid w:val="003063AC"/>
    <w:rsid w:val="00332AB4"/>
    <w:rsid w:val="003353F5"/>
    <w:rsid w:val="00371F4E"/>
    <w:rsid w:val="00377F75"/>
    <w:rsid w:val="003F6445"/>
    <w:rsid w:val="00402CDE"/>
    <w:rsid w:val="00405F6E"/>
    <w:rsid w:val="00422019"/>
    <w:rsid w:val="0048233E"/>
    <w:rsid w:val="0048743F"/>
    <w:rsid w:val="004F215B"/>
    <w:rsid w:val="004F4875"/>
    <w:rsid w:val="00532437"/>
    <w:rsid w:val="00534589"/>
    <w:rsid w:val="0057531E"/>
    <w:rsid w:val="005C6739"/>
    <w:rsid w:val="005E337A"/>
    <w:rsid w:val="006205E7"/>
    <w:rsid w:val="006265CD"/>
    <w:rsid w:val="00631A81"/>
    <w:rsid w:val="006630FF"/>
    <w:rsid w:val="00673A64"/>
    <w:rsid w:val="0067456A"/>
    <w:rsid w:val="00675A9C"/>
    <w:rsid w:val="006A49D8"/>
    <w:rsid w:val="006A6998"/>
    <w:rsid w:val="006E143C"/>
    <w:rsid w:val="00724789"/>
    <w:rsid w:val="007404B0"/>
    <w:rsid w:val="0074669D"/>
    <w:rsid w:val="00774108"/>
    <w:rsid w:val="007746BF"/>
    <w:rsid w:val="00782A7E"/>
    <w:rsid w:val="00791564"/>
    <w:rsid w:val="00792C5F"/>
    <w:rsid w:val="007C23D8"/>
    <w:rsid w:val="00886A22"/>
    <w:rsid w:val="008B31AC"/>
    <w:rsid w:val="008C64CB"/>
    <w:rsid w:val="008C6C44"/>
    <w:rsid w:val="008D0CE2"/>
    <w:rsid w:val="008E0A3C"/>
    <w:rsid w:val="008E25B4"/>
    <w:rsid w:val="0090519B"/>
    <w:rsid w:val="009414A0"/>
    <w:rsid w:val="009541D5"/>
    <w:rsid w:val="00955236"/>
    <w:rsid w:val="009756E8"/>
    <w:rsid w:val="00985457"/>
    <w:rsid w:val="00A201D9"/>
    <w:rsid w:val="00A25CCE"/>
    <w:rsid w:val="00A26578"/>
    <w:rsid w:val="00A53AE1"/>
    <w:rsid w:val="00A562C5"/>
    <w:rsid w:val="00A7205F"/>
    <w:rsid w:val="00AA08BA"/>
    <w:rsid w:val="00AA1803"/>
    <w:rsid w:val="00AA2D0C"/>
    <w:rsid w:val="00AC14DF"/>
    <w:rsid w:val="00AC4C62"/>
    <w:rsid w:val="00AE7419"/>
    <w:rsid w:val="00AF7689"/>
    <w:rsid w:val="00B27023"/>
    <w:rsid w:val="00B33AD4"/>
    <w:rsid w:val="00B67C96"/>
    <w:rsid w:val="00B7500A"/>
    <w:rsid w:val="00B76C92"/>
    <w:rsid w:val="00BB1832"/>
    <w:rsid w:val="00BB4FF7"/>
    <w:rsid w:val="00BD7364"/>
    <w:rsid w:val="00BF3DD1"/>
    <w:rsid w:val="00C676FC"/>
    <w:rsid w:val="00CD3CD3"/>
    <w:rsid w:val="00CF5D17"/>
    <w:rsid w:val="00D22E22"/>
    <w:rsid w:val="00D22E93"/>
    <w:rsid w:val="00D2375B"/>
    <w:rsid w:val="00D82A87"/>
    <w:rsid w:val="00DC6966"/>
    <w:rsid w:val="00DD12D7"/>
    <w:rsid w:val="00DD4A49"/>
    <w:rsid w:val="00DF1CF1"/>
    <w:rsid w:val="00E23BCA"/>
    <w:rsid w:val="00E33FE6"/>
    <w:rsid w:val="00E42391"/>
    <w:rsid w:val="00E5162B"/>
    <w:rsid w:val="00E71B21"/>
    <w:rsid w:val="00E906DC"/>
    <w:rsid w:val="00EB07B8"/>
    <w:rsid w:val="00EB68C1"/>
    <w:rsid w:val="00EC3F3D"/>
    <w:rsid w:val="00F05C38"/>
    <w:rsid w:val="00F11383"/>
    <w:rsid w:val="00F620F2"/>
    <w:rsid w:val="00F72ED1"/>
    <w:rsid w:val="00FC6758"/>
    <w:rsid w:val="00FE77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Date">
    <w:name w:val="Date"/>
    <w:basedOn w:val="Normal"/>
    <w:next w:val="Normal"/>
    <w:link w:val="DateChar"/>
    <w:uiPriority w:val="99"/>
    <w:semiHidden/>
    <w:unhideWhenUsed/>
    <w:rsid w:val="00AC14DF"/>
  </w:style>
  <w:style w:type="character" w:customStyle="1" w:styleId="DateChar">
    <w:name w:val="Date Char"/>
    <w:basedOn w:val="DefaultParagraphFont"/>
    <w:link w:val="Date"/>
    <w:uiPriority w:val="99"/>
    <w:semiHidden/>
    <w:rsid w:val="00AC14DF"/>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14:12:26.687"/>
    </inkml:context>
    <inkml:brush xml:id="br0">
      <inkml:brushProperty name="width" value="0.025" units="cm"/>
      <inkml:brushProperty name="height" value="0.025" units="cm"/>
      <inkml:brushProperty name="color" value="#010507"/>
    </inkml:brush>
  </inkml:definitions>
  <inkml:trace contextRef="#ctx0" brushRef="#br0">1 737 24575,'25'-9'0,"-5"-1"0,-4 4 0,-4-4 0,4 1 0,-1-1 0,0 0 0,4-1 0,-6-2 0,9-1 0,-5 1 0,6-4 0,-3 0 0,1-2 0,-2 2 0,-3-1 0,2 4 0,-4-1 0,2-1 0,-1 2 0,-1-1 0,1 2 0,0-1 0,-2 2 0,5-4 0,-2 0 0,2 0 0,1-2 0,-1 2 0,8-14 0,-8 8 0,7-8 0,-14 15 0,5-3 0,-8 4 0,3-3 0,-5 3 0,2-2 0,-4 2 0,2-3 0,-2 1 0,0 2 0,-2-2 0,0 4 0,-2-4 0,0 6 0,0-1 0,0 5 0,0 0 0,-2 0 0,-1 1 0,0 0 0,-3 2 0,2 0 0,-3 2 0,1-1 0,-2 2 0,1 0 0,-1 0 0,1 0 0,-1 0 0,1 3 0,-1 1 0,2 2 0,-2 0 0,1 1 0,-2 1 0,3-1 0,-5 8 0,6-7 0,-5 7 0,6-3 0,-3-1 0,2 3 0,-2-4 0,3 4 0,-1 0 0,1 2 0,-1 1 0,1 2 0,0-2 0,-1 6 0,1-6 0,0 3 0,-1-1 0,1-2 0,-1 6 0,1-6 0,0 5 0,1-4 0,-1 14 0,4-12 0,-2 13 0,2-16 0,0 3 0,0-1 0,0-4 0,0 4 0,0-5 0,0 0 0,0-1 0,0-2 0,0 0 0,0 0 0,0 0 0,0-3 0,0 3 0,1-6 0,0 3 0,2-5 0,0 1 0,-1-2 0,1 0 0,0-1 0,0-1 0,0 0 0,1 0 0,0 0 0,-1 0 0,3 0 0,-3-3 0,3 0 0,-1-3 0,1-1 0,-1-1 0,5-4 0,-4 0 0,5-5 0,-4 3 0,2-2 0,-1-1 0,0 1 0,0-1 0,1 0 0,-3 3 0,0-1 0,0-2 0,-1 3 0,2 0 0,-4 6 0,-1 1 0,-1 1 0,0 2 0,0-2 0,0 3 0,-1-2 0,0 3 0,0-1 0,0 0 0,0 8 0,0 0 0,0 7 0,0-1 0,0-1 0,0 1 0,0 0 0,0 2 0,-2 1 0,-1 9 0,-1-2 0,-1 3 0,0 2 0,1-5 0,-2 17 0,1-12 0,-3 20 0,2-23 0,-5 19 0,6-17 0,-5 10 0,2-7 0,0 2 0,-1-6 0,2-1 0,-2 0 0,-2-5 0,-1 4 0,-1-8 0,0 2 0,4-10 0,-2 3 0,2-6 0,-1 3 0,-1-4 0,-3-1 0,3-1 0,-3 0 0,6 0 0,-3-3 0,4-1 0,0-2 0,3-1 0,1 1 0,-1-2 0,3-1 0,-1-2 0,2 0 0,0 0 0,0-2 0,0 1 0,7-11 0,1 9 0,7-10 0,-3 11 0,2-5 0,-2 5 0,4-3 0,-3 3 0,4 2 0,-1-2 0,-2 5 0,3-3 0,-2 1 0,2-1 0,1-1 0,-1 1 0,8-10 0,-8 7 0,13-16 0,-12 9 0,6-5 0,-3 0 0,-1 0 0,-2 1 0,-1 1 0,-3 1 0,0 2 0,-3 1 0,0 2 0,-4 4 0,1 1 0,-1 2 0,-1 0 0,-1 2 0,-2 1 0,0 2 0,-1 1 0,1-1 0,-3 3 0,1-2 0,-1 2 0,0-3 0,0 1 0,0-1 0,0 1 0,0-1 0,0 3 0,0-3 0,0 3 0,-1-1 0,-2 3 0,0 0 0,-4 1 0,1 0 0,-2 0 0,2 0 0,0 0 0,-1 0 0,-1 0 0,1 0 0,-1 3 0,2 0 0,1 5 0,-1-1 0,0 3 0,1-1 0,0 2 0,1 0 0,0 0 0,2-1 0,-1 1 0,3 0 0,-2 3 0,2-3 0,0 1 0,0-2 0,0-3 0,0 1 0,0-2 0,0 1 0,0-1 0,1-2 0,1 2 0,1-3 0,0 3 0,1-1 0,-1 1 0,3-1 0,-2 0 0,0-1 0,-1 0 0,-1-1 0,3-1 0,-2 0 0,2-1 0,-1-1 0,1 0 0,-1 0 0,-2 0 0,3 0 0,-2 0 0,2 0 0,0 0 0,0-1 0,2-2 0,-1-4 0,2-1 0,2-3 0,-3 2 0,5-3 0,-1-2 0,1 1 0,-1-2 0,1 3 0,-2 0 0,0-2 0,3-3 0,-4 0 0,2 0 0,-3 2 0,-2 0 0,2-1 0,-2-1 0,0 3 0,0 1 0,-3 4 0,1 1 0,-2 3 0,0 1 0,-1 1 0,-1 3 0,0 2 0,0 2 0,0 2 0,0 0 0,0 1 0,0 1 0,0-1 0,0 1 0,0 0 0,0-1 0,0 3 0,0-3 0,0 3 0,0-1 0,0 2 0,0 2 0,0-1 0,0 1 0,0 1 0,0-3 0,0 2 0,0-2 0,0 0 0,0 0 0,0-2 0,0 1 0,0-3 0,0 1 0,0-2 0,0 0 0,-3-1 0,2 0 0,-5-2 0,1-1 0,-1 2 0,0-1 0,-1-2 0,1 1 0,0-2 0,0 0 0,1 0 0,-1 0 0,3 0 0,-3 0 0,3 0 0,-1 0 0,1 0 0,1 0 0,-1-1 0,2-1 0,0 0 0,1 0 0,1 0 0,0 1 0,1 1 0,1 0 0,0 0 0,-1 0 0,2 0 0,-1 1 0,3 0 0,-3 1 0,1-2 0,1 1 0,-2 1 0,2-2 0,0 1 0,0 0 0,0 1 0,0-1 0,0 2 0,0-1 0,0-1 0,1 2 0,1-3 0,-3 1 0,2-1 0,-1 0 0,-1 0 0,2 0 0,-1 0 0,-1-2 0,2-2 0,-2-7 0,3 2 0,-3-4 0,3-1 0,-1 3 0,0-5 0,2-1 0,-2-1 0,8-15 0,-5 10 0,7-11 0,-6 11 0,1 3 0,-2-3 0,-1 6 0,1-2 0,-3 2 0,2 0 0,-3 1 0,1-1 0,-2-2 0,2 2 0,-1-3 0,1 4 0,-2-1 0,0 3 0,-2 1 0,-1 2 0,-1 2 0,0 1 0,0 0 0,0 3 0,0-2 0,-1 5 0,-2-2 0,-1 2 0,-3 1 0,1-2 0,0 3 0,-2-2 0,1 2 0,-2 0 0,5 0 0,-2 0 0,1 0 0,1 0 0,-1 5 0,2-1 0,-1 6 0,3-1 0,-3 2 0,4-2 0,-3 1 0,2-1 0,0 4 0,1-1 0,0 0 0,0-2 0,0-1 0,0 2 0,0 2 0,0 1 0,0 2 0,0 1 0,0 2 0,0 2 0,0 2 0,0 0 0,-2 0 0,1 0 0,-1-3 0,2 3 0,0-6 0,0 6 0,0-6 0,0 2 0,0-5 0,0 2 0,0 3 0,0-4 0,0 6 0,0-10 0,0 1 0,0-2 0,0-3 0,0 1 0,0-3 0,0-1 0,1-2 0,1 1 0,0-2 0,1 1 0,-1-2 0,1 0 0,-1 0 0,1 0 0,0 0 0,1 0 0,-1 0 0,1 0 0,0 0 0,1-2 0,1-1 0,0-2 0,1-3 0,0-1 0,0-2 0,1-2 0,-1 1 0,1-4 0,-2 5 0,0-5 0,-3 4 0,1-1 0,0 2 0,-2 0 0,1 2 0,-3 1 0,1 2 0,-1 0 0,0-1 0,0 1 0,0-1 0,0 0 0,0 1 0,0 2 0,0 1 0,0-1 0,0 1 0,2-1 0,-2 1 0,1 1 0,-1-1 0,0 0 0,0 1 0,0 1 0,0 4 0,0 4 0,0 1 0,-2 4 0,0-3 0,-1 2 0,1 0 0,-1-2 0,2-1 0,-2 1 0,3-1 0,-2-1 0,2-1 0,0 0 0,0-1 0,0-1 0,0 0 0,0-1 0,0 1 0,0-1 0,0 2 0,0-3 0,0 1 0,2-1 0,-1 1 0,2 0 0,-1-2 0,1 1 0,-1 0 0,1 0 0,0 0 0,-1 0 0,1 0 0,1-1 0,-1 1 0,1-1 0,-1 0 0,-1-1 0,1 0 0,1 0 0,-1 0 0,1 0 0,1 0 0,-2 0 0,1 0 0,1-2 0,-2 1 0,3-2 0,-3-1 0,-1 1 0,1-2 0,0 1 0,0 0 0,0-3 0,-1 1 0,1-2 0,-3-1 0,2-2 0,-2 2 0,0-1 0,0 1 0,0 0 0,0 1 0,0 2 0,0-1 0,0 1 0,0 0 0,-2 0 0,0-1 0,-3-2 0,1 2 0,-2-2 0,1 5 0,2-2 0,-2 1 0,1 0 0,-1-1 0,-1 1 0,1 1 0,-1-2 0,3 3 0,-3 0 0,3 1 0,-2 2 0,2 0 0,-2 0 0,3 0 0,-1 0 0,0 0 0,1 0 0,-1 0 0,0 3 0,2-1 0,0 3 0,1 0 0,0-1 0,0 2 0,0-3 0,0 3 0,0-2 0,0 1 0,1 1 0,1-3 0,1 1 0,-1 0 0,1-1 0,0 1 0,-1-1 0,3 0 0,-2-1 0,2 1 0,-2-1 0,3-1 0,0-1 0,1 0 0,2 0 0,-2 0 0,1 0 0,0 0 0,-1-1 0,3-1 0,-3-1 0,3-2 0,-3 1 0,3-1 0,-3 0 0,3 1 0,-3 0 0,1 0 0,-1 1 0,-1-1 0,0 0 0,0 0 0,-1-1 0,1 2 0,-3-1 0,2-1 0,-2 2 0,-1-1 0,1 3 0,-5 2 0,1 3 0,-2 0 0,1 4 0,-1-1 0,2 1 0,-3 1 0,1-3 0,0 5 0,-1-5 0,2 5 0,-1-2 0,1 1 0,-2 4 0,1 0 0,-2 5 0,3 1 0,-2 4 0,3 2 0,-3-2 0,3 6 0,-3-2 0,1-1 0,1 0 0,-2-4 0,3-3 0,-3 3 0,3-9 0,-3 5 0,4-9 0,-3 3 0,2-7 0,0 1 0,-1-1 0,2-3 0,-2 1 0,2-1 0,0-1 0,0-1 0,0-5 0,0-3 0,0-4 0,2-3 0,1 0 0,1-5 0,0-1 0,-1-4 0,1-2 0,-1-6 0,2 0 0,0 4 0,0-1 0,0 8 0,0-6 0,1 4 0,-1 2 0,2-1 0,-3 5 0,0 0 0,0 3 0,0 3 0,-1 1 0,1-1 0,-1 2 0,0 1 0,1-1 0,0 2 0,0-3 0,1 3 0,-2-1 0,2 0 0,-1 1 0,1-3 0,-1 3 0,0-1 0,2 1 0,-3 1 0,3-1 0,-3 0 0,1 1 0,-1 3 0,0 2 0,-1 1 0,0 0 0,1 2 0,-2 2 0,0 1 0,1 2 0,-2-1 0,3 0 0,-3 0 0,1 1 0,-1-1 0,0 0 0,0 0 0,0 0 0,0 3 0,0-3 0,0 3 0,0-3 0,0 2 0,0-1 0,0 1 0,0-2 0,0 0 0,0 1 0,0-1 0,0-2 0,-1 2 0,-1-1 0,-1 1 0,-1-1 0,0 1 0,0-3 0,0 1 0,-1-1 0,-1 0 0,1 0 0,-1 0 0,2 0 0,-3-1 0,1 1 0,0-3 0,0 3 0,-3-3 0,2 1 0,-1-1 0,0 0 0,1 2 0,-1-2 0,2 1 0,1-1 0,-1 0 0,2 2 0,-1-2 0,4 1 0,1-1 0,2 0 0,1 0 0,1 0 0,-1 0 0,1 0 0,-1 0 0,-1 0 0,1 0 0,0 1 0,-1 1 0,1-1 0,-1 1 0,1 0 0,0 0 0,-1 1 0,1 1 0,0-1 0,1 3 0,-1-3 0,3 1 0,-3-1 0,3 0 0,-2 0 0,1-1 0,1-1 0,-2-1 0,3 0 0,-1 0 0,0 0 0,-1 0 0,0 0 0,-2 0 0,3 0 0,-3 0 0,1-1 0,-1-1 0,1 0 0,-1-3 0,2 2 0,-2-3 0,-1 3 0,1-1 0,0 0 0,0-1 0,0-3 0,1-1 0,-1 0 0,1-4 0,-1 4 0,1-5 0,1 3 0,-1 1 0,3 1 0,-4-2 0,3 5 0,-2-3 0,2 3 0,0-3 0,1 4 0,-1-4 0,0 5 0,-2 0 0,1 1 0,0 0 0,-2 1 0,2 0 0,-2 1 0,3 1 0,-3 0 0,1 0 0,-1 0 0,0 0 0,-1 0 0,1 1 0,-1 1 0,1 0 0,0 2 0,0-1 0,0 3 0,-1-3 0,1 1 0,0-1 0,-1 0 0,1-1 0,-2 1 0,2-1 0,-2 1 0,1-2 0,0-2 0,-3-2 0,-2-2 0,-2-2 0,-1 1 0,1 0 0,-1 0 0,1 1 0,1 2 0,-2 0 0,3 2 0,-1 0 0,-1 1 0,2 0 0,-1 0 0,0 0 0,1 0 0,-1 0 0,-1 0 0,2 1 0,-1 1 0,1 2 0,0 0 0,2 3 0,-2-1 0,3 0 0,-3 0 0,2 0 0,-1 1 0,1-1 0,-1 0 0,1 0 0,0 1 0,1-1 0,0 0 0,0 0 0,0 2 0,0-1 0,0 3 0,0-3 0,0 4 0,0-3 0,0 3 0,0-2 0,1 1 0,0-3 0,2 1 0,-2-2 0,2-1 0,0-1 0,0-1 0,-1-1 0,1 0 0,0-1 0,2-1 0,-2 0 0,4 0 0,-4-1 0,3-2 0,-3-2 0,3 0 0,-2-1 0,0 3 0,-1-3 0,1 2 0,-1-3 0,2 1 0,-2 0 0,0 0 0,-1 0 0,-1-1 0,-1 1 0,0-2 0,0 1 0,0-4 0,0 4 0,0-2 0,0 4 0,0-1 0,0 2 0,0 0 0,0 0 0,0 2 0,0 2 0,0 2 0,0 6 0,0-2 0,0 5 0,0-5 0,0 5 0,0-4 0,0 1 0,0-2 0,0 0 0,0-1 0,0 1 0,0-3 0,0 1 0,0-2 0,0 1 0,1 0 0,1-1 0,0 1 0,3 0 0,-2-1 0,1 1 0,0 0 0,-1 0 0,3-2 0,-3 2 0,3-3 0,-2 1 0,1 0 0,1-1 0,-3 2 0,2-2 0,-2 0 0,2 0 0,-3 0 0,1 0 0,1 0 0,-1 0 0,1 0 0,-1 0 0,-1 0 0,3 0 0,-2 0 0,2-2 0,-1-1 0,3-3 0,-2-1 0,3-2 0,-2 2 0,1-1 0,-2-1 0,0 2 0,-2-1 0,0 0 0,-1-1 0,0 0 0,-2-1 0,0-2 0,0 1 0,0-2 0,0-1 0,-2 3 0,0-3 0,-3 3 0,-1 0 0,-1 1 0,0-1 0,-2 1 0,-1-1 0,-7-4 0,0 0 0,-4-4 0,5 6 0,-4 1 0,4 2 0,-3 1 0,-1 3 0,3 0 0,-2 0 0,2 3 0,-2-3 0,1 4 0,-4-1 0,5-1 0,-6 2 0,3 0 0,-3-1 0,-1 1 0,-2 2 0,2-2 0,-15 2 0,2 0 0,-3 0 0,-3 0 0,11 0 0,-2 0 0,3 0 0,0 0 0,4 0 0,0 0 0,4 0 0,3 0 0,0 0 0,4 0 0,2 0 0,-2 2 0,4 0 0,-1 3 0,2-1 0,2 2 0,-1-2 0,3 2 0,0-1 0,3 0 0,2-1 0,1 0 0,1-1 0,0 3 0,0-3 0,1 0 0,2-1 0,4-1 0,4 1 0,3-2 0,3 2 0,9-2 0,0 2 0,12 1 0,3 3 0,14 0 0,6 1 0,17-3 0,-4-1 0,9-3 0,-4 0 0,6 0 0,-1 0 0,-28-1 0,-1-1 0,31-2 0,-4-2 0,-29 0 0,-25 1 0,3 0 0,-7 2 0,-9-1 0,-6 4 0,-5-2 0,-2-2 0,-1 3 0,-1-2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1T14:12:13.811"/>
    </inkml:context>
    <inkml:brush xml:id="br0">
      <inkml:brushProperty name="width" value="0.025" units="cm"/>
      <inkml:brushProperty name="height" value="0.025" units="cm"/>
      <inkml:brushProperty name="color" value="#010507"/>
    </inkml:brush>
  </inkml:definitions>
  <inkml:trace contextRef="#ctx0" brushRef="#br0">49 848 24575,'0'-7'0,"0"0"0,0 1 0,1-1 0,1-1 0,1 1 0,1-3 0,-1 3 0,1-3 0,-1 1 0,27-53 0,5-11 0,-15 31 0,16-33 0,-5 7 0,-25 53 0,0-6 0,-2 2 0,1-9 0,0 0 0,0 0 0,0-2 0,-3 6 0,3-7 0,-5 3 0,3 2 0,-3 2 0,0 7 0,0 0 0,0 7 0,0 2 0,0-2 0,0 7 0,0-4 0,0 5 0,0 0 0,0 1 0</inkml:trace>
  <inkml:trace contextRef="#ctx0" brushRef="#br0" timeOffset="1741">73 172 24575,'0'-2'0,"0"-1"0,0-4 0,0-1 0,0-1 0,0 0 0,0-1 0,4-2 0,0 3 0,2-4 0,2 6 0,-2-4 0,2 2 0,1 0 0,-2 0 0,4 2 0,-5 1 0,3-1 0,-3 2 0,0 1 0,0 1 0,1 0 0,-1 0 0,0 1 0,0-1 0,1 3 0,0-2 0,0 2 0,0 0 0,-3 0 0,2 0 0,-1 0 0,-1 0 0,2 0 0,-3 1 0,1 1 0,-1 1 0,1-1 0,-1 3 0,1-2 0,1 3 0,-2-2 0,2 2 0,-1 1 0,-1-1 0,2 0 0,-2 0 0,1 0 0,0 1 0,0-1 0,-1 0 0,1 0 0,0 2 0,-1-2 0,1 2 0,-1-2 0,1 0 0,-1 0 0,-2 0 0,2 1 0,-3 1 0,2-1 0,-1 1 0,0-2 0,0 2 0,-1-1 0,0 1 0,0 1 0,0-3 0,0 5 0,0-5 0,0 5 0,-2-3 0,0 6 0,-5 5 0,0-2 0,-1 2 0,-2 0 0,4-4 0,-5 5 0,2-4 0,1 1 0,0-3 0,-2 3 0,2-6 0,-5 7 0,2-6 0,-5 4 0,3-3 0,-5 0 0,3 1 0,-6-3 0,2 3 0,-4-6 0,5 2 0,-1-3 0,4-1 0,0 0 0,5-3 0,-1-1 0,7 0 0,-1-2 0,4 0 0,0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64A02-B5ED-CA4D-A4BC-2212667F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Rica Go</cp:lastModifiedBy>
  <cp:revision>2</cp:revision>
  <cp:lastPrinted>2018-07-23T10:13:00Z</cp:lastPrinted>
  <dcterms:created xsi:type="dcterms:W3CDTF">2020-06-21T21:44:00Z</dcterms:created>
  <dcterms:modified xsi:type="dcterms:W3CDTF">2020-06-21T21:44:00Z</dcterms:modified>
</cp:coreProperties>
</file>