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D396FAF" w:rsidR="00A26578" w:rsidRPr="00D83454" w:rsidRDefault="00F82D01" w:rsidP="00D83454">
      <w:pPr>
        <w:pStyle w:val="Heading1"/>
        <w:ind w:left="432"/>
        <w:jc w:val="center"/>
        <w:rPr>
          <w:b w:val="0"/>
        </w:rPr>
      </w:pPr>
      <w:proofErr w:type="spellStart"/>
      <w:r>
        <w:rPr>
          <w:b w:val="0"/>
          <w:color w:val="2AAA9E"/>
        </w:rPr>
        <w:t>Edukeeners</w:t>
      </w:r>
      <w:proofErr w:type="spellEnd"/>
      <w:r>
        <w:rPr>
          <w:b w:val="0"/>
          <w:color w:val="2AAA9E"/>
        </w:rPr>
        <w:t xml:space="preserve"> Society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F7E5541" w:rsidR="00A26578" w:rsidRPr="007272C1" w:rsidRDefault="00A26578" w:rsidP="00A26578">
      <w:pPr>
        <w:pStyle w:val="Heading4"/>
        <w:rPr>
          <w:sz w:val="22"/>
          <w:szCs w:val="22"/>
        </w:rPr>
      </w:pPr>
      <w:r w:rsidRPr="007272C1">
        <w:rPr>
          <w:sz w:val="22"/>
          <w:szCs w:val="22"/>
        </w:rPr>
        <w:t xml:space="preserve">The name of the 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w:t>
      </w:r>
      <w:r w:rsidR="00F82D01" w:rsidRPr="00F82D01">
        <w:rPr>
          <w:color w:val="2AAA9E"/>
          <w:sz w:val="22"/>
          <w:szCs w:val="22"/>
        </w:rPr>
        <w:t xml:space="preserve"> </w:t>
      </w:r>
      <w:proofErr w:type="spellStart"/>
      <w:r w:rsidR="00F82D01" w:rsidRPr="00F82D01">
        <w:rPr>
          <w:color w:val="2AAA9E"/>
          <w:sz w:val="22"/>
          <w:szCs w:val="22"/>
        </w:rPr>
        <w:t>Edukeeners</w:t>
      </w:r>
      <w:proofErr w:type="spellEnd"/>
      <w:r w:rsidR="00F82D01" w:rsidRPr="00F82D01">
        <w:rPr>
          <w:color w:val="2AAA9E"/>
          <w:sz w:val="22"/>
          <w:szCs w:val="22"/>
        </w:rPr>
        <w:t xml:space="preserve"> Society</w:t>
      </w:r>
      <w:r w:rsidRPr="00F82D01">
        <w:rPr>
          <w:color w:val="2AAA9E"/>
          <w:sz w:val="22"/>
          <w:szCs w:val="22"/>
        </w:rPr>
        <w:t>.</w:t>
      </w:r>
    </w:p>
    <w:p w14:paraId="0E88083B" w14:textId="7D4ED0FE" w:rsidR="00A26578" w:rsidRPr="007272C1" w:rsidRDefault="00A26578" w:rsidP="00A26578">
      <w:pPr>
        <w:pStyle w:val="Heading4"/>
        <w:rPr>
          <w:sz w:val="22"/>
          <w:szCs w:val="22"/>
        </w:rPr>
      </w:pPr>
      <w:r w:rsidRPr="007272C1">
        <w:rPr>
          <w:sz w:val="22"/>
          <w:szCs w:val="22"/>
        </w:rPr>
        <w:t xml:space="preserve">The 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192E1DE" w:rsidR="00A26578" w:rsidRDefault="00A26578" w:rsidP="00A26578">
      <w:pPr>
        <w:pStyle w:val="Heading4"/>
        <w:rPr>
          <w:sz w:val="22"/>
          <w:szCs w:val="22"/>
        </w:rPr>
      </w:pPr>
      <w:r w:rsidRPr="007053FF">
        <w:rPr>
          <w:sz w:val="22"/>
          <w:szCs w:val="22"/>
        </w:rPr>
        <w:t xml:space="preserve">The constitution, regulations, management and conduct of the 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0936C48B" w14:textId="77777777" w:rsidR="006470DB" w:rsidRPr="006470DB" w:rsidRDefault="006470DB" w:rsidP="006470DB"/>
    <w:p w14:paraId="56AC1411" w14:textId="5FAC466C" w:rsidR="00A26578" w:rsidRDefault="00A26578" w:rsidP="00A26578">
      <w:pPr>
        <w:pStyle w:val="Heading4"/>
        <w:rPr>
          <w:sz w:val="22"/>
          <w:szCs w:val="22"/>
        </w:rPr>
      </w:pPr>
      <w:r w:rsidRPr="007053FF">
        <w:rPr>
          <w:sz w:val="22"/>
          <w:szCs w:val="22"/>
        </w:rPr>
        <w:t>The society stresses that it abides by Students’ Union UCL Equal Opportunities Policies, and that society regulations pertaining to membership of the society or election to the society shall not contravene this policy.</w:t>
      </w:r>
    </w:p>
    <w:p w14:paraId="57BF09E3" w14:textId="77777777" w:rsidR="006470DB" w:rsidRPr="006470DB" w:rsidRDefault="006470DB" w:rsidP="006470DB"/>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70216AB3" w14:textId="341169F9" w:rsidR="00C42C78" w:rsidRPr="007053FF" w:rsidRDefault="00C42C78" w:rsidP="00C42C78">
      <w:pPr>
        <w:pStyle w:val="Heading4"/>
        <w:numPr>
          <w:ilvl w:val="0"/>
          <w:numId w:val="0"/>
        </w:numPr>
        <w:ind w:left="576"/>
        <w:rPr>
          <w:color w:val="2AAA9E"/>
          <w:sz w:val="22"/>
          <w:szCs w:val="22"/>
        </w:rPr>
      </w:pPr>
      <w:r>
        <w:rPr>
          <w:color w:val="2AAA9E"/>
          <w:sz w:val="22"/>
          <w:szCs w:val="22"/>
        </w:rPr>
        <w:t>No further</w:t>
      </w:r>
      <w:r w:rsidRPr="007053FF">
        <w:rPr>
          <w:color w:val="2AAA9E"/>
          <w:sz w:val="22"/>
          <w:szCs w:val="22"/>
        </w:rPr>
        <w:t xml:space="preserve"> details </w:t>
      </w:r>
      <w:r>
        <w:rPr>
          <w:color w:val="2AAA9E"/>
          <w:sz w:val="22"/>
          <w:szCs w:val="22"/>
        </w:rPr>
        <w:t xml:space="preserve">are needed </w:t>
      </w:r>
      <w:r w:rsidRPr="007053FF">
        <w:rPr>
          <w:color w:val="2AAA9E"/>
          <w:sz w:val="22"/>
          <w:szCs w:val="22"/>
        </w:rPr>
        <w:t>to</w:t>
      </w:r>
      <w:r>
        <w:rPr>
          <w:color w:val="2AAA9E"/>
          <w:sz w:val="22"/>
          <w:szCs w:val="22"/>
        </w:rPr>
        <w:t xml:space="preserve"> be added to</w:t>
      </w:r>
      <w:r w:rsidRPr="007053FF">
        <w:rPr>
          <w:color w:val="2AAA9E"/>
          <w:sz w:val="22"/>
          <w:szCs w:val="22"/>
        </w:rPr>
        <w:t xml:space="preserve"> the job description </w:t>
      </w:r>
      <w:r>
        <w:rPr>
          <w:color w:val="2AAA9E"/>
          <w:sz w:val="22"/>
          <w:szCs w:val="22"/>
        </w:rPr>
        <w:t>of the president.</w:t>
      </w:r>
    </w:p>
    <w:p w14:paraId="4CE2C579" w14:textId="39DB6AA6" w:rsidR="00E40A9E" w:rsidRPr="00E40A9E" w:rsidRDefault="00E40A9E" w:rsidP="00E40A9E">
      <w:pPr>
        <w:autoSpaceDE w:val="0"/>
        <w:autoSpaceDN w:val="0"/>
        <w:adjustRightInd w:val="0"/>
        <w:ind w:left="576"/>
        <w:rPr>
          <w:color w:val="2AAA9E"/>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696647CB" w:rsidR="006D4C93" w:rsidRPr="007053FF" w:rsidRDefault="00F82D01" w:rsidP="006D4C93">
      <w:pPr>
        <w:pStyle w:val="Heading4"/>
        <w:numPr>
          <w:ilvl w:val="0"/>
          <w:numId w:val="0"/>
        </w:numPr>
        <w:ind w:left="576"/>
        <w:rPr>
          <w:color w:val="2AAA9E"/>
          <w:sz w:val="22"/>
          <w:szCs w:val="22"/>
        </w:rPr>
      </w:pPr>
      <w:r>
        <w:rPr>
          <w:color w:val="2AAA9E"/>
          <w:sz w:val="22"/>
          <w:szCs w:val="22"/>
        </w:rPr>
        <w:t>No further</w:t>
      </w:r>
      <w:r w:rsidR="006D4C93" w:rsidRPr="007053FF">
        <w:rPr>
          <w:color w:val="2AAA9E"/>
          <w:sz w:val="22"/>
          <w:szCs w:val="22"/>
        </w:rPr>
        <w:t xml:space="preserve"> details </w:t>
      </w:r>
      <w:r>
        <w:rPr>
          <w:color w:val="2AAA9E"/>
          <w:sz w:val="22"/>
          <w:szCs w:val="22"/>
        </w:rPr>
        <w:t xml:space="preserve">are needed </w:t>
      </w:r>
      <w:r w:rsidR="006D4C93" w:rsidRPr="007053FF">
        <w:rPr>
          <w:color w:val="2AAA9E"/>
          <w:sz w:val="22"/>
          <w:szCs w:val="22"/>
        </w:rPr>
        <w:t>to</w:t>
      </w:r>
      <w:r>
        <w:rPr>
          <w:color w:val="2AAA9E"/>
          <w:sz w:val="22"/>
          <w:szCs w:val="22"/>
        </w:rPr>
        <w:t xml:space="preserve"> be added to</w:t>
      </w:r>
      <w:r w:rsidR="006D4C93" w:rsidRPr="007053FF">
        <w:rPr>
          <w:color w:val="2AAA9E"/>
          <w:sz w:val="22"/>
          <w:szCs w:val="22"/>
        </w:rPr>
        <w:t xml:space="preserve"> the job description </w:t>
      </w:r>
      <w:r>
        <w:rPr>
          <w:color w:val="2AAA9E"/>
          <w:sz w:val="22"/>
          <w:szCs w:val="22"/>
        </w:rPr>
        <w:t>of the treasurer.</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29EE4992" w14:textId="5A2183F9" w:rsidR="00F82D01" w:rsidRPr="007053FF" w:rsidRDefault="00F82D01" w:rsidP="00F82D01">
      <w:pPr>
        <w:pStyle w:val="Heading4"/>
        <w:numPr>
          <w:ilvl w:val="0"/>
          <w:numId w:val="0"/>
        </w:numPr>
        <w:ind w:left="576"/>
        <w:rPr>
          <w:color w:val="2AAA9E"/>
          <w:sz w:val="22"/>
          <w:szCs w:val="22"/>
        </w:rPr>
      </w:pPr>
      <w:r>
        <w:rPr>
          <w:color w:val="2AAA9E"/>
          <w:sz w:val="22"/>
          <w:szCs w:val="22"/>
        </w:rPr>
        <w:t>No further</w:t>
      </w:r>
      <w:r w:rsidRPr="007053FF">
        <w:rPr>
          <w:color w:val="2AAA9E"/>
          <w:sz w:val="22"/>
          <w:szCs w:val="22"/>
        </w:rPr>
        <w:t xml:space="preserve"> details </w:t>
      </w:r>
      <w:r>
        <w:rPr>
          <w:color w:val="2AAA9E"/>
          <w:sz w:val="22"/>
          <w:szCs w:val="22"/>
        </w:rPr>
        <w:t xml:space="preserve">are needed </w:t>
      </w:r>
      <w:r w:rsidRPr="007053FF">
        <w:rPr>
          <w:color w:val="2AAA9E"/>
          <w:sz w:val="22"/>
          <w:szCs w:val="22"/>
        </w:rPr>
        <w:t>to</w:t>
      </w:r>
      <w:r>
        <w:rPr>
          <w:color w:val="2AAA9E"/>
          <w:sz w:val="22"/>
          <w:szCs w:val="22"/>
        </w:rPr>
        <w:t xml:space="preserve"> be added to</w:t>
      </w:r>
      <w:r w:rsidRPr="007053FF">
        <w:rPr>
          <w:color w:val="2AAA9E"/>
          <w:sz w:val="22"/>
          <w:szCs w:val="22"/>
        </w:rPr>
        <w:t xml:space="preserve"> the job description </w:t>
      </w:r>
      <w:r>
        <w:rPr>
          <w:color w:val="2AAA9E"/>
          <w:sz w:val="22"/>
          <w:szCs w:val="22"/>
        </w:rPr>
        <w:t xml:space="preserve">of the </w:t>
      </w:r>
      <w:r w:rsidR="00C42C78">
        <w:rPr>
          <w:color w:val="2AAA9E"/>
          <w:sz w:val="22"/>
          <w:szCs w:val="22"/>
        </w:rPr>
        <w:t>welfare officer</w:t>
      </w:r>
      <w:r>
        <w:rPr>
          <w:color w:val="2AAA9E"/>
          <w:sz w:val="22"/>
          <w:szCs w:val="22"/>
        </w:rPr>
        <w:t>.</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2EEDA209" w:rsidR="006D4C93"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34731EA0" w14:textId="77777777" w:rsidR="00390A10" w:rsidRPr="006470DB" w:rsidRDefault="00390A10" w:rsidP="006470DB">
      <w:pPr>
        <w:rPr>
          <w:color w:val="2AAA9E"/>
          <w:sz w:val="22"/>
          <w:szCs w:val="22"/>
        </w:rPr>
      </w:pPr>
    </w:p>
    <w:p w14:paraId="35160AA3" w14:textId="6AEFD57E" w:rsidR="006470DB" w:rsidRDefault="00A26578" w:rsidP="006470DB">
      <w:pPr>
        <w:pStyle w:val="Heading4"/>
        <w:numPr>
          <w:ilvl w:val="1"/>
          <w:numId w:val="38"/>
        </w:numPr>
        <w:rPr>
          <w:sz w:val="22"/>
          <w:szCs w:val="22"/>
        </w:rPr>
      </w:pPr>
      <w:r w:rsidRPr="007053FF">
        <w:rPr>
          <w:sz w:val="22"/>
          <w:szCs w:val="22"/>
        </w:rPr>
        <w:t xml:space="preserve">Management of the </w:t>
      </w:r>
      <w:r w:rsidR="003F6445" w:rsidRPr="007053FF">
        <w:rPr>
          <w:sz w:val="22"/>
          <w:szCs w:val="22"/>
        </w:rPr>
        <w:t>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society</w:t>
      </w:r>
      <w:r w:rsidR="00E326FD">
        <w:rPr>
          <w:sz w:val="22"/>
          <w:szCs w:val="22"/>
        </w:rPr>
        <w:t>’s elected</w:t>
      </w:r>
      <w:r w:rsidR="003F6445" w:rsidRPr="007053FF">
        <w:rPr>
          <w:sz w:val="22"/>
          <w:szCs w:val="22"/>
        </w:rPr>
        <w:t xml:space="preserve">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0DDE266E" w14:textId="77777777" w:rsidR="006470DB" w:rsidRPr="006470DB" w:rsidRDefault="006470DB" w:rsidP="006470DB"/>
    <w:p w14:paraId="4F4D3003" w14:textId="39739F17" w:rsidR="006470DB" w:rsidRDefault="003F6445" w:rsidP="006470DB">
      <w:pPr>
        <w:pStyle w:val="Heading4"/>
        <w:numPr>
          <w:ilvl w:val="1"/>
          <w:numId w:val="38"/>
        </w:numPr>
        <w:rPr>
          <w:sz w:val="22"/>
          <w:szCs w:val="22"/>
        </w:rPr>
      </w:pPr>
      <w:r w:rsidRPr="006470DB">
        <w:rPr>
          <w:sz w:val="22"/>
          <w:szCs w:val="22"/>
        </w:rPr>
        <w:t xml:space="preserve">The </w:t>
      </w:r>
      <w:r w:rsidR="00E326FD" w:rsidRPr="006470DB">
        <w:rPr>
          <w:sz w:val="22"/>
          <w:szCs w:val="22"/>
        </w:rPr>
        <w:t xml:space="preserve">elected </w:t>
      </w:r>
      <w:r w:rsidRPr="006470DB">
        <w:rPr>
          <w:sz w:val="22"/>
          <w:szCs w:val="22"/>
        </w:rPr>
        <w:t>c</w:t>
      </w:r>
      <w:r w:rsidR="00A26578" w:rsidRPr="006470DB">
        <w:rPr>
          <w:sz w:val="22"/>
          <w:szCs w:val="22"/>
        </w:rPr>
        <w:t xml:space="preserve">ommittee members </w:t>
      </w:r>
      <w:r w:rsidR="004805CC" w:rsidRPr="006470DB">
        <w:rPr>
          <w:sz w:val="22"/>
          <w:szCs w:val="22"/>
        </w:rPr>
        <w:t xml:space="preserve">shall </w:t>
      </w:r>
      <w:r w:rsidR="00A26578" w:rsidRPr="006470DB">
        <w:rPr>
          <w:sz w:val="22"/>
          <w:szCs w:val="22"/>
        </w:rPr>
        <w:t xml:space="preserve">perform the roles as described in section 5 of the </w:t>
      </w:r>
      <w:r w:rsidRPr="006470DB">
        <w:rPr>
          <w:sz w:val="22"/>
          <w:szCs w:val="22"/>
        </w:rPr>
        <w:t>Students’ Union UCL</w:t>
      </w:r>
      <w:r w:rsidR="00A26578" w:rsidRPr="006470DB">
        <w:rPr>
          <w:sz w:val="22"/>
          <w:szCs w:val="22"/>
        </w:rPr>
        <w:t xml:space="preserve"> Club and Society Regulations</w:t>
      </w:r>
      <w:r w:rsidRPr="006470DB">
        <w:rPr>
          <w:sz w:val="22"/>
          <w:szCs w:val="22"/>
        </w:rPr>
        <w:t>.</w:t>
      </w:r>
    </w:p>
    <w:p w14:paraId="23AB1258" w14:textId="77777777" w:rsidR="006470DB" w:rsidRPr="006470DB" w:rsidRDefault="006470DB" w:rsidP="006470DB"/>
    <w:p w14:paraId="631830F9" w14:textId="733B9197" w:rsidR="00A26578" w:rsidRPr="006470DB" w:rsidRDefault="00A26578" w:rsidP="006470DB">
      <w:pPr>
        <w:pStyle w:val="Heading4"/>
        <w:numPr>
          <w:ilvl w:val="1"/>
          <w:numId w:val="38"/>
        </w:numPr>
        <w:rPr>
          <w:sz w:val="22"/>
          <w:szCs w:val="22"/>
        </w:rPr>
      </w:pPr>
      <w:r w:rsidRPr="006470DB">
        <w:rPr>
          <w:sz w:val="22"/>
          <w:szCs w:val="22"/>
        </w:rPr>
        <w:t>Committee members are elected to represent t</w:t>
      </w:r>
      <w:r w:rsidR="003F6445" w:rsidRPr="006470DB">
        <w:rPr>
          <w:sz w:val="22"/>
          <w:szCs w:val="22"/>
        </w:rPr>
        <w:t>he interests and well-being of s</w:t>
      </w:r>
      <w:r w:rsidRPr="006470DB">
        <w:rPr>
          <w:sz w:val="22"/>
          <w:szCs w:val="22"/>
        </w:rPr>
        <w:t xml:space="preserve">ociety members </w:t>
      </w:r>
      <w:r w:rsidR="00B5120D" w:rsidRPr="006470DB">
        <w:rPr>
          <w:sz w:val="22"/>
          <w:szCs w:val="22"/>
        </w:rPr>
        <w:t>and are accountable to their members</w:t>
      </w:r>
      <w:r w:rsidR="003F6445" w:rsidRPr="006470DB">
        <w:rPr>
          <w:sz w:val="22"/>
          <w:szCs w:val="22"/>
        </w:rPr>
        <w:t>. If s</w:t>
      </w:r>
      <w:r w:rsidRPr="006470DB">
        <w:rPr>
          <w:sz w:val="22"/>
          <w:szCs w:val="22"/>
        </w:rPr>
        <w:t xml:space="preserve">ociety members are not satisfied by the performance of their representative officers they may call for a </w:t>
      </w:r>
      <w:r w:rsidRPr="00FD06D7">
        <w:rPr>
          <w:bCs/>
          <w:sz w:val="22"/>
          <w:szCs w:val="22"/>
        </w:rPr>
        <w:t>motion of no-confidence</w:t>
      </w:r>
      <w:r w:rsidRPr="006470DB">
        <w:rPr>
          <w:sz w:val="22"/>
          <w:szCs w:val="22"/>
        </w:rPr>
        <w:t xml:space="preserve"> in line with </w:t>
      </w:r>
      <w:r w:rsidR="003F6445" w:rsidRPr="006470DB">
        <w:rPr>
          <w:sz w:val="22"/>
          <w:szCs w:val="22"/>
        </w:rPr>
        <w:t>the Students’ Union UCL</w:t>
      </w:r>
      <w:r w:rsidRPr="006470DB">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bookmarkStart w:id="0" w:name="_GoBack"/>
      <w:bookmarkEnd w:id="0"/>
    </w:p>
    <w:p w14:paraId="68B5FEDF" w14:textId="192D73E5" w:rsidR="00A26578" w:rsidRPr="00F174CD" w:rsidRDefault="00A26578" w:rsidP="00E40A9E">
      <w:pPr>
        <w:pStyle w:val="Heading3"/>
        <w:numPr>
          <w:ilvl w:val="0"/>
          <w:numId w:val="36"/>
        </w:numPr>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2D6A0CD8" w:rsidR="00A26578" w:rsidRDefault="00A26578" w:rsidP="00E40A9E">
      <w:pPr>
        <w:pStyle w:val="Heading4"/>
        <w:numPr>
          <w:ilvl w:val="1"/>
          <w:numId w:val="37"/>
        </w:numPr>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1AE629AA" w14:textId="77777777" w:rsidR="00DE6C72" w:rsidRDefault="00DE6C72" w:rsidP="009119AF">
      <w:pPr>
        <w:rPr>
          <w:sz w:val="22"/>
          <w:szCs w:val="21"/>
          <w:u w:val="single"/>
        </w:rPr>
      </w:pPr>
    </w:p>
    <w:p w14:paraId="1F41C431" w14:textId="22CFD9E0" w:rsidR="009119AF" w:rsidRPr="00DE6C72" w:rsidRDefault="009119AF" w:rsidP="009119AF">
      <w:pPr>
        <w:rPr>
          <w:sz w:val="22"/>
          <w:szCs w:val="21"/>
          <w:u w:val="single"/>
        </w:rPr>
      </w:pPr>
      <w:r w:rsidRPr="00DE6C72">
        <w:rPr>
          <w:sz w:val="22"/>
          <w:szCs w:val="21"/>
          <w:u w:val="single"/>
        </w:rPr>
        <w:t>Aims:</w:t>
      </w:r>
    </w:p>
    <w:p w14:paraId="05498011" w14:textId="2EC383DC" w:rsidR="009119AF" w:rsidRPr="00DE6C72" w:rsidRDefault="009119AF" w:rsidP="009119AF">
      <w:pPr>
        <w:pStyle w:val="ListParagraph"/>
        <w:numPr>
          <w:ilvl w:val="0"/>
          <w:numId w:val="27"/>
        </w:numPr>
        <w:rPr>
          <w:color w:val="2AAA9E"/>
          <w:sz w:val="22"/>
          <w:szCs w:val="22"/>
        </w:rPr>
      </w:pPr>
      <w:r w:rsidRPr="00DE6C72">
        <w:rPr>
          <w:color w:val="2AAA9E"/>
          <w:sz w:val="22"/>
          <w:szCs w:val="22"/>
        </w:rPr>
        <w:t xml:space="preserve">Build a community of likeminded people </w:t>
      </w:r>
      <w:r w:rsidR="00E326FD">
        <w:rPr>
          <w:color w:val="2AAA9E"/>
          <w:sz w:val="22"/>
          <w:szCs w:val="22"/>
        </w:rPr>
        <w:t xml:space="preserve">to outlast our studies at UCL </w:t>
      </w:r>
    </w:p>
    <w:p w14:paraId="0891D64C" w14:textId="412B3FFE" w:rsidR="009119AF" w:rsidRPr="00DE6C72" w:rsidRDefault="00DE6C72" w:rsidP="009119AF">
      <w:pPr>
        <w:pStyle w:val="ListParagraph"/>
        <w:numPr>
          <w:ilvl w:val="0"/>
          <w:numId w:val="27"/>
        </w:numPr>
        <w:rPr>
          <w:color w:val="2AAA9E"/>
          <w:sz w:val="22"/>
          <w:szCs w:val="22"/>
        </w:rPr>
      </w:pPr>
      <w:r>
        <w:rPr>
          <w:color w:val="2AAA9E"/>
          <w:sz w:val="22"/>
          <w:szCs w:val="22"/>
        </w:rPr>
        <w:t>Discuss, s</w:t>
      </w:r>
      <w:r w:rsidR="009119AF" w:rsidRPr="00DE6C72">
        <w:rPr>
          <w:color w:val="2AAA9E"/>
          <w:sz w:val="22"/>
          <w:szCs w:val="22"/>
        </w:rPr>
        <w:t>upport and drive innovation in education</w:t>
      </w:r>
      <w:r w:rsidR="00E326FD">
        <w:rPr>
          <w:color w:val="2AAA9E"/>
          <w:sz w:val="22"/>
          <w:szCs w:val="22"/>
        </w:rPr>
        <w:t>, outreaching within and outside UCL’s boundaries</w:t>
      </w:r>
    </w:p>
    <w:p w14:paraId="1CB9F6C6" w14:textId="6EDF5DCD" w:rsidR="009119AF" w:rsidRPr="00DE6C72" w:rsidRDefault="00DE6C72" w:rsidP="009119AF">
      <w:pPr>
        <w:pStyle w:val="ListParagraph"/>
        <w:numPr>
          <w:ilvl w:val="0"/>
          <w:numId w:val="27"/>
        </w:numPr>
        <w:rPr>
          <w:color w:val="2AAA9E"/>
          <w:sz w:val="22"/>
          <w:szCs w:val="22"/>
        </w:rPr>
      </w:pPr>
      <w:r w:rsidRPr="00DE6C72">
        <w:rPr>
          <w:color w:val="2AAA9E"/>
          <w:sz w:val="22"/>
          <w:szCs w:val="22"/>
        </w:rPr>
        <w:t>Create professional and developmental opportunities for its members</w:t>
      </w:r>
      <w:r w:rsidR="00E326FD">
        <w:rPr>
          <w:color w:val="2AAA9E"/>
          <w:sz w:val="22"/>
          <w:szCs w:val="22"/>
        </w:rPr>
        <w:t xml:space="preserve"> during and beyond their studies at UCL</w:t>
      </w:r>
    </w:p>
    <w:p w14:paraId="454411F8" w14:textId="77777777" w:rsidR="00DE6C72" w:rsidRDefault="00DE6C72" w:rsidP="009119AF">
      <w:pPr>
        <w:rPr>
          <w:sz w:val="22"/>
          <w:szCs w:val="21"/>
          <w:u w:val="single"/>
        </w:rPr>
      </w:pPr>
    </w:p>
    <w:p w14:paraId="0AE08A8F" w14:textId="0AD91695" w:rsidR="009119AF" w:rsidRPr="00DE6C72" w:rsidRDefault="009119AF" w:rsidP="009119AF">
      <w:pPr>
        <w:rPr>
          <w:sz w:val="22"/>
          <w:szCs w:val="21"/>
          <w:u w:val="single"/>
        </w:rPr>
      </w:pPr>
      <w:r w:rsidRPr="00DE6C72">
        <w:rPr>
          <w:sz w:val="22"/>
          <w:szCs w:val="21"/>
          <w:u w:val="single"/>
        </w:rPr>
        <w:t>Objectives:</w:t>
      </w:r>
    </w:p>
    <w:p w14:paraId="570E3621"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Enable academic debate, knowledge transfers between members and innovative thinking in education</w:t>
      </w:r>
    </w:p>
    <w:p w14:paraId="573F633C"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Build a diverse, multidisciplinary and inter-generational community of likeminded people</w:t>
      </w:r>
    </w:p>
    <w:p w14:paraId="35CEC712"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Create a support group for those interested in education at UCL</w:t>
      </w:r>
    </w:p>
    <w:p w14:paraId="58B7C1F3"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Provide a safe environment that cherishes and protects diversity of thought, background and experience.</w:t>
      </w:r>
    </w:p>
    <w:p w14:paraId="39037269" w14:textId="7F4E4BFE" w:rsidR="009119AF" w:rsidRPr="009119AF" w:rsidRDefault="009119AF" w:rsidP="00DE6C72"/>
    <w:p w14:paraId="7446FC43" w14:textId="1A2C2BFC" w:rsidR="00A26578" w:rsidRDefault="00A26578" w:rsidP="00E40A9E">
      <w:pPr>
        <w:pStyle w:val="Heading4"/>
        <w:numPr>
          <w:ilvl w:val="1"/>
          <w:numId w:val="37"/>
        </w:numPr>
        <w:rPr>
          <w:sz w:val="22"/>
          <w:szCs w:val="22"/>
        </w:rPr>
      </w:pPr>
      <w:r w:rsidRPr="007053FF">
        <w:rPr>
          <w:sz w:val="22"/>
          <w:szCs w:val="22"/>
        </w:rPr>
        <w:t xml:space="preserve">The </w:t>
      </w:r>
      <w:r w:rsidR="003F6445" w:rsidRPr="007053FF">
        <w:rPr>
          <w:sz w:val="22"/>
          <w:szCs w:val="22"/>
        </w:rPr>
        <w:t>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BA02336" w14:textId="77777777" w:rsidR="006470DB" w:rsidRPr="006470DB" w:rsidRDefault="006470DB" w:rsidP="006470DB"/>
    <w:p w14:paraId="7EA1B2EC" w14:textId="03716A3E" w:rsidR="006C5839" w:rsidRPr="007053FF" w:rsidRDefault="00A26578" w:rsidP="00E40A9E">
      <w:pPr>
        <w:pStyle w:val="Heading4"/>
        <w:numPr>
          <w:ilvl w:val="1"/>
          <w:numId w:val="37"/>
        </w:numPr>
        <w:rPr>
          <w:sz w:val="22"/>
          <w:szCs w:val="22"/>
        </w:rPr>
      </w:pPr>
      <w:r w:rsidRPr="007053FF">
        <w:rPr>
          <w:sz w:val="22"/>
          <w:szCs w:val="22"/>
        </w:rPr>
        <w:t xml:space="preserve">The core activities of the 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B2A9E6F" w14:textId="5DA448BC" w:rsidR="00DE6C72" w:rsidRDefault="00DE6C72" w:rsidP="00E40A9E">
      <w:pPr>
        <w:pStyle w:val="ListParagraph"/>
        <w:numPr>
          <w:ilvl w:val="0"/>
          <w:numId w:val="27"/>
        </w:numPr>
        <w:spacing w:line="276" w:lineRule="auto"/>
        <w:rPr>
          <w:color w:val="2AAA9E"/>
          <w:sz w:val="22"/>
          <w:szCs w:val="22"/>
        </w:rPr>
      </w:pPr>
      <w:r w:rsidRPr="00DE6C72">
        <w:rPr>
          <w:color w:val="2AAA9E"/>
          <w:sz w:val="22"/>
          <w:szCs w:val="22"/>
        </w:rPr>
        <w:t xml:space="preserve">Regular </w:t>
      </w:r>
      <w:r w:rsidRPr="00DE6C72">
        <w:rPr>
          <w:b/>
          <w:bCs/>
          <w:color w:val="2AAA9E"/>
          <w:sz w:val="22"/>
          <w:szCs w:val="22"/>
        </w:rPr>
        <w:t>meet-ups,</w:t>
      </w:r>
      <w:r w:rsidRPr="00DE6C72">
        <w:rPr>
          <w:color w:val="2AAA9E"/>
          <w:sz w:val="22"/>
          <w:szCs w:val="22"/>
        </w:rPr>
        <w:t xml:space="preserve"> where topics on education, </w:t>
      </w:r>
      <w:r w:rsidR="00E326FD">
        <w:rPr>
          <w:color w:val="2AAA9E"/>
          <w:sz w:val="22"/>
          <w:szCs w:val="22"/>
        </w:rPr>
        <w:t>society</w:t>
      </w:r>
      <w:r w:rsidRPr="00DE6C72">
        <w:rPr>
          <w:color w:val="2AAA9E"/>
          <w:sz w:val="22"/>
          <w:szCs w:val="22"/>
        </w:rPr>
        <w:t xml:space="preserve"> activities and member</w:t>
      </w:r>
      <w:r w:rsidR="00E326FD">
        <w:rPr>
          <w:color w:val="2AAA9E"/>
          <w:sz w:val="22"/>
          <w:szCs w:val="22"/>
        </w:rPr>
        <w:t>s</w:t>
      </w:r>
      <w:r w:rsidRPr="00DE6C72">
        <w:rPr>
          <w:color w:val="2AAA9E"/>
          <w:sz w:val="22"/>
          <w:szCs w:val="22"/>
        </w:rPr>
        <w:t>’ wellbeing may be discussed.</w:t>
      </w:r>
      <w:r>
        <w:rPr>
          <w:color w:val="2AAA9E"/>
          <w:sz w:val="22"/>
          <w:szCs w:val="22"/>
        </w:rPr>
        <w:t xml:space="preserve"> Until September 2021 all meet-ups </w:t>
      </w:r>
      <w:r w:rsidR="006D0117">
        <w:rPr>
          <w:color w:val="2AAA9E"/>
          <w:sz w:val="22"/>
          <w:szCs w:val="22"/>
        </w:rPr>
        <w:t xml:space="preserve">will be delivered </w:t>
      </w:r>
      <w:r w:rsidR="00E326FD">
        <w:rPr>
          <w:color w:val="2AAA9E"/>
          <w:sz w:val="22"/>
          <w:szCs w:val="22"/>
        </w:rPr>
        <w:t xml:space="preserve">exclusively </w:t>
      </w:r>
      <w:r w:rsidR="006D0117">
        <w:rPr>
          <w:color w:val="2AAA9E"/>
          <w:sz w:val="22"/>
          <w:szCs w:val="22"/>
        </w:rPr>
        <w:t>online.</w:t>
      </w:r>
    </w:p>
    <w:p w14:paraId="38487A37" w14:textId="4ACE357C" w:rsidR="00DE6C72" w:rsidRDefault="00DE6C72" w:rsidP="00E40A9E">
      <w:pPr>
        <w:pStyle w:val="ListParagraph"/>
        <w:numPr>
          <w:ilvl w:val="0"/>
          <w:numId w:val="27"/>
        </w:numPr>
        <w:spacing w:line="276" w:lineRule="auto"/>
        <w:rPr>
          <w:color w:val="2AAA9E"/>
          <w:sz w:val="22"/>
          <w:szCs w:val="22"/>
        </w:rPr>
      </w:pPr>
      <w:r w:rsidRPr="004D2356">
        <w:rPr>
          <w:b/>
          <w:bCs/>
          <w:color w:val="2AAA9E"/>
          <w:sz w:val="22"/>
          <w:szCs w:val="22"/>
        </w:rPr>
        <w:t>Seasonal and monthly</w:t>
      </w:r>
      <w:r>
        <w:rPr>
          <w:color w:val="2AAA9E"/>
          <w:sz w:val="22"/>
          <w:szCs w:val="22"/>
        </w:rPr>
        <w:t xml:space="preserve"> </w:t>
      </w:r>
      <w:r w:rsidRPr="00DE6C72">
        <w:rPr>
          <w:b/>
          <w:bCs/>
          <w:color w:val="2AAA9E"/>
          <w:sz w:val="22"/>
          <w:szCs w:val="22"/>
        </w:rPr>
        <w:t>socials</w:t>
      </w:r>
      <w:r>
        <w:rPr>
          <w:color w:val="2AAA9E"/>
          <w:sz w:val="22"/>
          <w:szCs w:val="22"/>
        </w:rPr>
        <w:t xml:space="preserve">, where activities will revolve around members getting to know each other personally and professionally. Example of </w:t>
      </w:r>
      <w:r w:rsidR="00E326FD">
        <w:rPr>
          <w:color w:val="2AAA9E"/>
          <w:sz w:val="22"/>
          <w:szCs w:val="22"/>
        </w:rPr>
        <w:t xml:space="preserve">such </w:t>
      </w:r>
      <w:r>
        <w:rPr>
          <w:color w:val="2AAA9E"/>
          <w:sz w:val="22"/>
          <w:szCs w:val="22"/>
        </w:rPr>
        <w:t xml:space="preserve">activities </w:t>
      </w:r>
      <w:r w:rsidR="00E326FD">
        <w:rPr>
          <w:color w:val="2AAA9E"/>
          <w:sz w:val="22"/>
          <w:szCs w:val="22"/>
        </w:rPr>
        <w:t xml:space="preserve">are </w:t>
      </w:r>
      <w:r>
        <w:rPr>
          <w:color w:val="2AAA9E"/>
          <w:sz w:val="22"/>
          <w:szCs w:val="22"/>
        </w:rPr>
        <w:t xml:space="preserve">playing online games, </w:t>
      </w:r>
      <w:r w:rsidR="00861174">
        <w:rPr>
          <w:color w:val="2AAA9E"/>
          <w:sz w:val="22"/>
          <w:szCs w:val="22"/>
        </w:rPr>
        <w:t>organising</w:t>
      </w:r>
      <w:r>
        <w:rPr>
          <w:color w:val="2AAA9E"/>
          <w:sz w:val="22"/>
          <w:szCs w:val="22"/>
        </w:rPr>
        <w:t xml:space="preserve"> icebreakers, running quizzes, screening movies, doing cook-outs, handcrafting etc. Until September 2021 all such socials </w:t>
      </w:r>
      <w:r w:rsidR="006D0117">
        <w:rPr>
          <w:color w:val="2AAA9E"/>
          <w:sz w:val="22"/>
          <w:szCs w:val="22"/>
        </w:rPr>
        <w:t xml:space="preserve">will be delivered </w:t>
      </w:r>
      <w:r w:rsidR="00861174">
        <w:rPr>
          <w:color w:val="2AAA9E"/>
          <w:sz w:val="22"/>
          <w:szCs w:val="22"/>
        </w:rPr>
        <w:t xml:space="preserve">exclusively </w:t>
      </w:r>
      <w:r w:rsidR="006D0117">
        <w:rPr>
          <w:color w:val="2AAA9E"/>
          <w:sz w:val="22"/>
          <w:szCs w:val="22"/>
        </w:rPr>
        <w:t>online.</w:t>
      </w:r>
    </w:p>
    <w:p w14:paraId="7D9BAAB7" w14:textId="232B0261" w:rsidR="00DE6C72" w:rsidRDefault="00DE6C72" w:rsidP="00E40A9E">
      <w:pPr>
        <w:pStyle w:val="ListParagraph"/>
        <w:numPr>
          <w:ilvl w:val="0"/>
          <w:numId w:val="27"/>
        </w:numPr>
        <w:spacing w:line="276" w:lineRule="auto"/>
        <w:rPr>
          <w:color w:val="2AAA9E"/>
          <w:sz w:val="22"/>
          <w:szCs w:val="22"/>
        </w:rPr>
      </w:pPr>
      <w:r w:rsidRPr="00D47739">
        <w:rPr>
          <w:b/>
          <w:bCs/>
          <w:color w:val="2AAA9E"/>
          <w:sz w:val="22"/>
          <w:szCs w:val="22"/>
        </w:rPr>
        <w:t>Coffee Roulettes</w:t>
      </w:r>
      <w:r w:rsidR="00D47739">
        <w:rPr>
          <w:color w:val="2AAA9E"/>
          <w:sz w:val="22"/>
          <w:szCs w:val="22"/>
        </w:rPr>
        <w:t>, where members put their names forward to be paired randomly to get to know each other better</w:t>
      </w:r>
      <w:r w:rsidR="00861174">
        <w:rPr>
          <w:color w:val="2AAA9E"/>
          <w:sz w:val="22"/>
          <w:szCs w:val="22"/>
        </w:rPr>
        <w:t>, over a beverage of their choosing</w:t>
      </w:r>
      <w:r w:rsidR="00D47739">
        <w:rPr>
          <w:color w:val="2AAA9E"/>
          <w:sz w:val="22"/>
          <w:szCs w:val="22"/>
        </w:rPr>
        <w:t>.</w:t>
      </w:r>
      <w:r w:rsidR="006D0117">
        <w:rPr>
          <w:color w:val="2AAA9E"/>
          <w:sz w:val="22"/>
          <w:szCs w:val="22"/>
        </w:rPr>
        <w:t xml:space="preserve"> Until September 2021 Coffee Roulette gatherings will be done virtually.</w:t>
      </w:r>
    </w:p>
    <w:p w14:paraId="4E5FAFCD" w14:textId="595EE5CF" w:rsidR="00DE6C72" w:rsidRDefault="00DE6C72" w:rsidP="00E40A9E">
      <w:pPr>
        <w:pStyle w:val="ListParagraph"/>
        <w:numPr>
          <w:ilvl w:val="0"/>
          <w:numId w:val="27"/>
        </w:numPr>
        <w:spacing w:line="276" w:lineRule="auto"/>
        <w:rPr>
          <w:color w:val="2AAA9E"/>
          <w:sz w:val="22"/>
          <w:szCs w:val="22"/>
        </w:rPr>
      </w:pPr>
      <w:r w:rsidRPr="00D47739">
        <w:rPr>
          <w:b/>
          <w:bCs/>
          <w:color w:val="2AAA9E"/>
          <w:sz w:val="22"/>
          <w:szCs w:val="22"/>
        </w:rPr>
        <w:t xml:space="preserve">Face-to-face </w:t>
      </w:r>
      <w:r w:rsidR="00D47739" w:rsidRPr="00D47739">
        <w:rPr>
          <w:b/>
          <w:bCs/>
          <w:color w:val="2AAA9E"/>
          <w:sz w:val="22"/>
          <w:szCs w:val="22"/>
        </w:rPr>
        <w:t>gatherings</w:t>
      </w:r>
      <w:r w:rsidR="00D47739">
        <w:rPr>
          <w:color w:val="2AAA9E"/>
          <w:sz w:val="22"/>
          <w:szCs w:val="22"/>
        </w:rPr>
        <w:t xml:space="preserve">, where people can connect in person for networking purposes. These will </w:t>
      </w:r>
      <w:r w:rsidR="00861174">
        <w:rPr>
          <w:color w:val="2AAA9E"/>
          <w:sz w:val="22"/>
          <w:szCs w:val="22"/>
        </w:rPr>
        <w:t xml:space="preserve">take place only if allowed by UCL COVID-19 guidelines and would </w:t>
      </w:r>
      <w:r w:rsidR="00D47739">
        <w:rPr>
          <w:color w:val="2AAA9E"/>
          <w:sz w:val="22"/>
          <w:szCs w:val="22"/>
        </w:rPr>
        <w:t xml:space="preserve">strictly </w:t>
      </w:r>
      <w:r w:rsidR="00861174">
        <w:rPr>
          <w:color w:val="2AAA9E"/>
          <w:sz w:val="22"/>
          <w:szCs w:val="22"/>
        </w:rPr>
        <w:t xml:space="preserve">be </w:t>
      </w:r>
      <w:r w:rsidR="00D47739">
        <w:rPr>
          <w:color w:val="2AAA9E"/>
          <w:sz w:val="22"/>
          <w:szCs w:val="22"/>
        </w:rPr>
        <w:t xml:space="preserve">adhering to the UCL’s COVID policies and Government advice on face-to-face gatherings and events. </w:t>
      </w:r>
    </w:p>
    <w:p w14:paraId="200F0B59" w14:textId="56248AC2" w:rsidR="00D47739" w:rsidRDefault="00D47739" w:rsidP="00E40A9E">
      <w:pPr>
        <w:pStyle w:val="ListParagraph"/>
        <w:numPr>
          <w:ilvl w:val="0"/>
          <w:numId w:val="27"/>
        </w:numPr>
        <w:spacing w:line="276" w:lineRule="auto"/>
        <w:rPr>
          <w:color w:val="2AAA9E"/>
          <w:sz w:val="22"/>
          <w:szCs w:val="22"/>
        </w:rPr>
      </w:pPr>
      <w:r>
        <w:rPr>
          <w:b/>
          <w:bCs/>
          <w:color w:val="2AAA9E"/>
          <w:sz w:val="22"/>
          <w:szCs w:val="22"/>
        </w:rPr>
        <w:lastRenderedPageBreak/>
        <w:t>Panel discussions</w:t>
      </w:r>
      <w:r w:rsidRPr="00D47739">
        <w:rPr>
          <w:color w:val="2AAA9E"/>
          <w:sz w:val="22"/>
          <w:szCs w:val="22"/>
        </w:rPr>
        <w:t>, where UCL faculty members, UCL students and/or external speakers can discuss issues of interest to our membership base.</w:t>
      </w:r>
      <w:r w:rsidR="00861174">
        <w:rPr>
          <w:color w:val="2AAA9E"/>
          <w:sz w:val="22"/>
          <w:szCs w:val="22"/>
        </w:rPr>
        <w:t xml:space="preserve"> Any panels where external speakers are invited will seek authorisation from the Student Union first in accordance with its guidelines.</w:t>
      </w:r>
    </w:p>
    <w:p w14:paraId="3C58B715" w14:textId="4EF36FEE" w:rsidR="00D47739" w:rsidRPr="00861174" w:rsidRDefault="00D47739" w:rsidP="00E40A9E">
      <w:pPr>
        <w:pStyle w:val="ListParagraph"/>
        <w:numPr>
          <w:ilvl w:val="0"/>
          <w:numId w:val="27"/>
        </w:numPr>
        <w:spacing w:line="276" w:lineRule="auto"/>
        <w:rPr>
          <w:color w:val="2AAA9E"/>
          <w:sz w:val="22"/>
          <w:szCs w:val="22"/>
        </w:rPr>
      </w:pPr>
      <w:r>
        <w:rPr>
          <w:b/>
          <w:bCs/>
          <w:color w:val="2AAA9E"/>
          <w:sz w:val="22"/>
          <w:szCs w:val="22"/>
        </w:rPr>
        <w:t xml:space="preserve">Workshops, </w:t>
      </w:r>
      <w:r>
        <w:rPr>
          <w:color w:val="2AAA9E"/>
          <w:sz w:val="22"/>
          <w:szCs w:val="22"/>
        </w:rPr>
        <w:t xml:space="preserve">where innovative thinking tools will be used to discuss, sometimes in partnership with </w:t>
      </w:r>
      <w:r w:rsidRPr="00D47739">
        <w:rPr>
          <w:color w:val="2AAA9E"/>
          <w:sz w:val="22"/>
          <w:szCs w:val="22"/>
        </w:rPr>
        <w:t>UCL faculty members, UCL students and/or external speakers</w:t>
      </w:r>
      <w:r>
        <w:rPr>
          <w:color w:val="2AAA9E"/>
          <w:sz w:val="22"/>
          <w:szCs w:val="22"/>
        </w:rPr>
        <w:t>, issues in education and to create innovative outputs (</w:t>
      </w:r>
      <w:r w:rsidR="00861174">
        <w:rPr>
          <w:color w:val="2AAA9E"/>
          <w:sz w:val="22"/>
          <w:szCs w:val="22"/>
        </w:rPr>
        <w:t>for instance,</w:t>
      </w:r>
      <w:r>
        <w:rPr>
          <w:color w:val="2AAA9E"/>
          <w:sz w:val="22"/>
          <w:szCs w:val="22"/>
        </w:rPr>
        <w:t xml:space="preserve"> a user journey map for a teacher accessing teacher training, etc).</w:t>
      </w:r>
      <w:r w:rsidR="00861174">
        <w:rPr>
          <w:color w:val="2AAA9E"/>
          <w:sz w:val="22"/>
          <w:szCs w:val="22"/>
        </w:rPr>
        <w:t xml:space="preserve"> Should any external speakers be invited to partake authorisation from the Student Union will be sought first in accordance with its guidelines.</w:t>
      </w:r>
    </w:p>
    <w:p w14:paraId="4C028687" w14:textId="2BEBBD6C" w:rsidR="0070587C" w:rsidRDefault="00D47739" w:rsidP="00E40A9E">
      <w:pPr>
        <w:pStyle w:val="ListParagraph"/>
        <w:numPr>
          <w:ilvl w:val="0"/>
          <w:numId w:val="27"/>
        </w:numPr>
        <w:spacing w:line="276" w:lineRule="auto"/>
        <w:rPr>
          <w:color w:val="2AAA9E"/>
          <w:sz w:val="22"/>
          <w:szCs w:val="22"/>
        </w:rPr>
      </w:pPr>
      <w:r>
        <w:rPr>
          <w:b/>
          <w:bCs/>
          <w:color w:val="2AAA9E"/>
          <w:sz w:val="22"/>
          <w:szCs w:val="22"/>
        </w:rPr>
        <w:t>Teach-ins</w:t>
      </w:r>
      <w:r w:rsidR="00861174">
        <w:rPr>
          <w:b/>
          <w:bCs/>
          <w:color w:val="2AAA9E"/>
          <w:sz w:val="22"/>
          <w:szCs w:val="22"/>
        </w:rPr>
        <w:t>/ knowledge transfer sessions</w:t>
      </w:r>
      <w:r>
        <w:rPr>
          <w:b/>
          <w:bCs/>
          <w:color w:val="2AAA9E"/>
          <w:sz w:val="22"/>
          <w:szCs w:val="22"/>
        </w:rPr>
        <w:t xml:space="preserve"> </w:t>
      </w:r>
      <w:r w:rsidRPr="00D47739">
        <w:rPr>
          <w:color w:val="2AAA9E"/>
          <w:sz w:val="22"/>
          <w:szCs w:val="22"/>
        </w:rPr>
        <w:t>– these are knowledge transfer sessions</w:t>
      </w:r>
      <w:r w:rsidR="0070587C">
        <w:rPr>
          <w:color w:val="2AAA9E"/>
          <w:sz w:val="22"/>
          <w:szCs w:val="22"/>
        </w:rPr>
        <w:t xml:space="preserve"> between</w:t>
      </w:r>
      <w:r w:rsidR="00861174">
        <w:rPr>
          <w:color w:val="2AAA9E"/>
          <w:sz w:val="22"/>
          <w:szCs w:val="22"/>
        </w:rPr>
        <w:t xml:space="preserve"> fellow </w:t>
      </w:r>
      <w:proofErr w:type="spellStart"/>
      <w:r w:rsidR="00861174">
        <w:rPr>
          <w:color w:val="2AAA9E"/>
          <w:sz w:val="22"/>
          <w:szCs w:val="22"/>
        </w:rPr>
        <w:t>Edukeeners</w:t>
      </w:r>
      <w:proofErr w:type="spellEnd"/>
      <w:r w:rsidR="00861174">
        <w:rPr>
          <w:color w:val="2AAA9E"/>
          <w:sz w:val="22"/>
          <w:szCs w:val="22"/>
        </w:rPr>
        <w:t xml:space="preserve"> or provided by guest </w:t>
      </w:r>
      <w:r w:rsidR="0070587C">
        <w:rPr>
          <w:color w:val="2AAA9E"/>
          <w:sz w:val="22"/>
          <w:szCs w:val="22"/>
        </w:rPr>
        <w:t>members of other UCL societies</w:t>
      </w:r>
      <w:r w:rsidR="00861174">
        <w:rPr>
          <w:color w:val="2AAA9E"/>
          <w:sz w:val="22"/>
          <w:szCs w:val="22"/>
        </w:rPr>
        <w:t xml:space="preserve"> or UCL faculty members</w:t>
      </w:r>
      <w:r w:rsidR="0070587C">
        <w:rPr>
          <w:color w:val="2AAA9E"/>
          <w:sz w:val="22"/>
          <w:szCs w:val="22"/>
        </w:rPr>
        <w:t xml:space="preserve">. </w:t>
      </w:r>
    </w:p>
    <w:p w14:paraId="7308DB21" w14:textId="776B1C87" w:rsidR="00D47739" w:rsidRDefault="0070587C" w:rsidP="00E40A9E">
      <w:pPr>
        <w:pStyle w:val="ListParagraph"/>
        <w:numPr>
          <w:ilvl w:val="0"/>
          <w:numId w:val="27"/>
        </w:numPr>
        <w:spacing w:line="276" w:lineRule="auto"/>
        <w:rPr>
          <w:color w:val="2AAA9E"/>
          <w:sz w:val="22"/>
          <w:szCs w:val="22"/>
        </w:rPr>
      </w:pPr>
      <w:r>
        <w:rPr>
          <w:b/>
          <w:bCs/>
          <w:color w:val="2AAA9E"/>
          <w:sz w:val="22"/>
          <w:szCs w:val="22"/>
        </w:rPr>
        <w:t xml:space="preserve">Wellbeing sessions </w:t>
      </w:r>
      <w:r w:rsidRPr="0070587C">
        <w:rPr>
          <w:color w:val="2AAA9E"/>
          <w:sz w:val="22"/>
          <w:szCs w:val="22"/>
        </w:rPr>
        <w:t xml:space="preserve">- these are sessions aimed </w:t>
      </w:r>
      <w:r>
        <w:rPr>
          <w:color w:val="2AAA9E"/>
          <w:sz w:val="22"/>
          <w:szCs w:val="22"/>
        </w:rPr>
        <w:t>at</w:t>
      </w:r>
      <w:r w:rsidRPr="0070587C">
        <w:rPr>
          <w:color w:val="2AAA9E"/>
          <w:sz w:val="22"/>
          <w:szCs w:val="22"/>
        </w:rPr>
        <w:t xml:space="preserve"> increas</w:t>
      </w:r>
      <w:r>
        <w:rPr>
          <w:color w:val="2AAA9E"/>
          <w:sz w:val="22"/>
          <w:szCs w:val="22"/>
        </w:rPr>
        <w:t>ing</w:t>
      </w:r>
      <w:r w:rsidRPr="0070587C">
        <w:rPr>
          <w:color w:val="2AAA9E"/>
          <w:sz w:val="22"/>
          <w:szCs w:val="22"/>
        </w:rPr>
        <w:t xml:space="preserve"> our membe</w:t>
      </w:r>
      <w:r>
        <w:rPr>
          <w:color w:val="2AAA9E"/>
          <w:sz w:val="22"/>
          <w:szCs w:val="22"/>
        </w:rPr>
        <w:t>r</w:t>
      </w:r>
      <w:r w:rsidRPr="0070587C">
        <w:rPr>
          <w:color w:val="2AAA9E"/>
          <w:sz w:val="22"/>
          <w:szCs w:val="22"/>
        </w:rPr>
        <w:t>s</w:t>
      </w:r>
      <w:r>
        <w:rPr>
          <w:color w:val="2AAA9E"/>
          <w:sz w:val="22"/>
          <w:szCs w:val="22"/>
        </w:rPr>
        <w:t>’</w:t>
      </w:r>
      <w:r w:rsidRPr="0070587C">
        <w:rPr>
          <w:color w:val="2AAA9E"/>
          <w:sz w:val="22"/>
          <w:szCs w:val="22"/>
        </w:rPr>
        <w:t xml:space="preserve"> personal resilience</w:t>
      </w:r>
      <w:r>
        <w:rPr>
          <w:color w:val="2AAA9E"/>
          <w:sz w:val="22"/>
          <w:szCs w:val="22"/>
        </w:rPr>
        <w:t xml:space="preserve">, </w:t>
      </w:r>
      <w:r w:rsidR="00861174">
        <w:rPr>
          <w:color w:val="2AAA9E"/>
          <w:sz w:val="22"/>
          <w:szCs w:val="22"/>
        </w:rPr>
        <w:t xml:space="preserve">to </w:t>
      </w:r>
      <w:r>
        <w:rPr>
          <w:color w:val="2AAA9E"/>
          <w:sz w:val="22"/>
          <w:szCs w:val="22"/>
        </w:rPr>
        <w:t>reduc</w:t>
      </w:r>
      <w:r w:rsidR="00861174">
        <w:rPr>
          <w:color w:val="2AAA9E"/>
          <w:sz w:val="22"/>
          <w:szCs w:val="22"/>
        </w:rPr>
        <w:t>e</w:t>
      </w:r>
      <w:r>
        <w:rPr>
          <w:color w:val="2AAA9E"/>
          <w:sz w:val="22"/>
          <w:szCs w:val="22"/>
        </w:rPr>
        <w:t xml:space="preserve"> anxiety and feelings of isolation. Activities during these sessions may include yoga, mindfulness sessions, lending a listening year, group virtual coffee rounds, etc.</w:t>
      </w:r>
    </w:p>
    <w:p w14:paraId="4613B522" w14:textId="5A54DEB8" w:rsidR="0070587C" w:rsidRPr="009F3BC8" w:rsidRDefault="0070587C" w:rsidP="00E40A9E">
      <w:pPr>
        <w:pStyle w:val="ListParagraph"/>
        <w:numPr>
          <w:ilvl w:val="0"/>
          <w:numId w:val="27"/>
        </w:numPr>
        <w:spacing w:line="276" w:lineRule="auto"/>
        <w:rPr>
          <w:color w:val="2AAA9E"/>
          <w:sz w:val="22"/>
          <w:szCs w:val="22"/>
        </w:rPr>
      </w:pPr>
      <w:r>
        <w:rPr>
          <w:b/>
          <w:bCs/>
          <w:color w:val="2AAA9E"/>
          <w:sz w:val="22"/>
          <w:szCs w:val="22"/>
        </w:rPr>
        <w:t xml:space="preserve">Surveying </w:t>
      </w:r>
      <w:r w:rsidR="00861174">
        <w:rPr>
          <w:b/>
          <w:bCs/>
          <w:color w:val="2AAA9E"/>
          <w:sz w:val="22"/>
          <w:szCs w:val="22"/>
        </w:rPr>
        <w:t>fellow</w:t>
      </w:r>
      <w:r>
        <w:rPr>
          <w:b/>
          <w:bCs/>
          <w:color w:val="2AAA9E"/>
          <w:sz w:val="22"/>
          <w:szCs w:val="22"/>
        </w:rPr>
        <w:t xml:space="preserve"> </w:t>
      </w:r>
      <w:proofErr w:type="spellStart"/>
      <w:r>
        <w:rPr>
          <w:b/>
          <w:bCs/>
          <w:color w:val="2AAA9E"/>
          <w:sz w:val="22"/>
          <w:szCs w:val="22"/>
        </w:rPr>
        <w:t>Edukeeners</w:t>
      </w:r>
      <w:proofErr w:type="spellEnd"/>
      <w:r w:rsidRPr="0070587C">
        <w:rPr>
          <w:color w:val="2AAA9E"/>
          <w:sz w:val="22"/>
          <w:szCs w:val="22"/>
        </w:rPr>
        <w:t xml:space="preserve"> for improvement in how the society is </w:t>
      </w:r>
      <w:r w:rsidR="00861174">
        <w:rPr>
          <w:color w:val="2AAA9E"/>
          <w:sz w:val="22"/>
          <w:szCs w:val="22"/>
        </w:rPr>
        <w:t xml:space="preserve">being </w:t>
      </w:r>
      <w:r w:rsidRPr="0070587C">
        <w:rPr>
          <w:color w:val="2AAA9E"/>
          <w:sz w:val="22"/>
          <w:szCs w:val="22"/>
        </w:rPr>
        <w:t>run, how its activities are organised and for regular wellbeing temperature checks.</w:t>
      </w:r>
      <w:r>
        <w:rPr>
          <w:b/>
          <w:bCs/>
          <w:color w:val="2AAA9E"/>
          <w:sz w:val="22"/>
          <w:szCs w:val="22"/>
        </w:rPr>
        <w:t xml:space="preserve"> </w:t>
      </w:r>
    </w:p>
    <w:p w14:paraId="7CA8742C" w14:textId="1449FB7A" w:rsidR="009F3BC8" w:rsidRPr="009F3BC8" w:rsidRDefault="009F3BC8" w:rsidP="00E40A9E">
      <w:pPr>
        <w:pStyle w:val="ListParagraph"/>
        <w:numPr>
          <w:ilvl w:val="0"/>
          <w:numId w:val="27"/>
        </w:numPr>
        <w:spacing w:line="276" w:lineRule="auto"/>
        <w:rPr>
          <w:color w:val="2AAA9E"/>
          <w:sz w:val="22"/>
          <w:szCs w:val="22"/>
        </w:rPr>
      </w:pPr>
      <w:r>
        <w:rPr>
          <w:b/>
          <w:bCs/>
          <w:color w:val="2AAA9E"/>
          <w:sz w:val="22"/>
          <w:szCs w:val="22"/>
        </w:rPr>
        <w:t xml:space="preserve">Fundraising initiatives </w:t>
      </w:r>
      <w:r w:rsidRPr="009F3BC8">
        <w:rPr>
          <w:color w:val="2AAA9E"/>
          <w:sz w:val="22"/>
          <w:szCs w:val="22"/>
        </w:rPr>
        <w:t>– these activities will be aimed at raising money to support the running of the society and its activities</w:t>
      </w:r>
      <w:r>
        <w:rPr>
          <w:color w:val="2AAA9E"/>
          <w:sz w:val="22"/>
          <w:szCs w:val="22"/>
        </w:rPr>
        <w:t xml:space="preserve">. </w:t>
      </w:r>
      <w:r>
        <w:rPr>
          <w:b/>
          <w:bCs/>
          <w:color w:val="2AAA9E"/>
          <w:sz w:val="22"/>
          <w:szCs w:val="22"/>
        </w:rPr>
        <w:t xml:space="preserve"> </w:t>
      </w:r>
    </w:p>
    <w:p w14:paraId="6BDC8447" w14:textId="18D2682C" w:rsidR="006D0117" w:rsidRDefault="006D0117" w:rsidP="00E40A9E">
      <w:pPr>
        <w:pStyle w:val="ListParagraph"/>
        <w:numPr>
          <w:ilvl w:val="0"/>
          <w:numId w:val="27"/>
        </w:numPr>
        <w:spacing w:line="276" w:lineRule="auto"/>
        <w:rPr>
          <w:color w:val="2AAA9E"/>
          <w:sz w:val="22"/>
          <w:szCs w:val="22"/>
        </w:rPr>
      </w:pPr>
      <w:r>
        <w:rPr>
          <w:b/>
          <w:bCs/>
          <w:color w:val="2AAA9E"/>
          <w:sz w:val="22"/>
          <w:szCs w:val="22"/>
        </w:rPr>
        <w:t xml:space="preserve">Networking events </w:t>
      </w:r>
      <w:r>
        <w:rPr>
          <w:color w:val="2AAA9E"/>
          <w:sz w:val="22"/>
          <w:szCs w:val="22"/>
        </w:rPr>
        <w:t>– where current members can meet UCL alumni and professionals in the field of education, in order to expand their personal professional networks. Until September 2021 all networking events will be delivered online.</w:t>
      </w:r>
      <w:r w:rsidR="00861174">
        <w:rPr>
          <w:color w:val="2AAA9E"/>
          <w:sz w:val="22"/>
          <w:szCs w:val="22"/>
        </w:rPr>
        <w:t xml:space="preserve"> Should any external speakers be invited to partake authorisation from the Student Union will be sought first in accordance with its guidelines.</w:t>
      </w:r>
    </w:p>
    <w:p w14:paraId="158ED178" w14:textId="47C2726F" w:rsidR="006D0117" w:rsidRDefault="00D52E1C" w:rsidP="00E40A9E">
      <w:pPr>
        <w:pStyle w:val="ListParagraph"/>
        <w:numPr>
          <w:ilvl w:val="0"/>
          <w:numId w:val="27"/>
        </w:numPr>
        <w:spacing w:line="276" w:lineRule="auto"/>
        <w:rPr>
          <w:color w:val="2AAA9E"/>
          <w:sz w:val="22"/>
          <w:szCs w:val="22"/>
        </w:rPr>
      </w:pPr>
      <w:r w:rsidRPr="00D52E1C">
        <w:rPr>
          <w:color w:val="2AAA9E"/>
          <w:sz w:val="22"/>
          <w:szCs w:val="22"/>
        </w:rPr>
        <w:t>Hold</w:t>
      </w:r>
      <w:r>
        <w:rPr>
          <w:b/>
          <w:bCs/>
          <w:color w:val="2AAA9E"/>
          <w:sz w:val="22"/>
          <w:szCs w:val="22"/>
        </w:rPr>
        <w:t xml:space="preserve"> Regular Committee meetings </w:t>
      </w:r>
      <w:r w:rsidRPr="00D52E1C">
        <w:rPr>
          <w:color w:val="2AAA9E"/>
          <w:sz w:val="22"/>
          <w:szCs w:val="22"/>
        </w:rPr>
        <w:t xml:space="preserve">to review how the society is run, its activities and any proposals to amend its constitution. </w:t>
      </w:r>
      <w:r w:rsidR="00861174">
        <w:rPr>
          <w:color w:val="2AAA9E"/>
          <w:sz w:val="22"/>
          <w:szCs w:val="22"/>
        </w:rPr>
        <w:t>Until September 2021 these committee meetings will be delivered exclusively online.</w:t>
      </w:r>
    </w:p>
    <w:p w14:paraId="3866909B" w14:textId="6088F54F" w:rsidR="00D52E1C" w:rsidRDefault="00D52E1C" w:rsidP="00E40A9E">
      <w:pPr>
        <w:pStyle w:val="ListParagraph"/>
        <w:numPr>
          <w:ilvl w:val="0"/>
          <w:numId w:val="27"/>
        </w:numPr>
        <w:spacing w:line="276" w:lineRule="auto"/>
        <w:rPr>
          <w:color w:val="2AAA9E"/>
          <w:sz w:val="22"/>
          <w:szCs w:val="22"/>
        </w:rPr>
      </w:pPr>
      <w:r>
        <w:rPr>
          <w:color w:val="2AAA9E"/>
          <w:sz w:val="22"/>
          <w:szCs w:val="22"/>
        </w:rPr>
        <w:t xml:space="preserve">Hold </w:t>
      </w:r>
      <w:r w:rsidRPr="00D52E1C">
        <w:rPr>
          <w:b/>
          <w:bCs/>
          <w:color w:val="2AAA9E"/>
          <w:sz w:val="22"/>
          <w:szCs w:val="22"/>
        </w:rPr>
        <w:t>Annual General Meeting</w:t>
      </w:r>
      <w:r>
        <w:rPr>
          <w:color w:val="2AAA9E"/>
          <w:sz w:val="22"/>
          <w:szCs w:val="22"/>
        </w:rPr>
        <w:t xml:space="preserve"> (proposed for the month of October each year)</w:t>
      </w:r>
    </w:p>
    <w:p w14:paraId="0137D356" w14:textId="06B3986B" w:rsidR="00D52E1C" w:rsidRDefault="00D52E1C" w:rsidP="00E40A9E">
      <w:pPr>
        <w:pStyle w:val="ListParagraph"/>
        <w:numPr>
          <w:ilvl w:val="0"/>
          <w:numId w:val="27"/>
        </w:numPr>
        <w:spacing w:line="276" w:lineRule="auto"/>
        <w:rPr>
          <w:color w:val="2AAA9E"/>
          <w:sz w:val="22"/>
          <w:szCs w:val="22"/>
        </w:rPr>
      </w:pPr>
      <w:r>
        <w:rPr>
          <w:color w:val="2AAA9E"/>
          <w:sz w:val="22"/>
          <w:szCs w:val="22"/>
        </w:rPr>
        <w:t xml:space="preserve">Hold </w:t>
      </w:r>
      <w:r w:rsidRPr="00D52E1C">
        <w:rPr>
          <w:b/>
          <w:bCs/>
          <w:color w:val="2AAA9E"/>
          <w:sz w:val="22"/>
          <w:szCs w:val="22"/>
        </w:rPr>
        <w:t>Emergency General Meeting</w:t>
      </w:r>
      <w:r>
        <w:rPr>
          <w:color w:val="2AAA9E"/>
          <w:sz w:val="22"/>
          <w:szCs w:val="22"/>
        </w:rPr>
        <w:t>, as and when needed throughout the year.</w:t>
      </w:r>
    </w:p>
    <w:p w14:paraId="72D931CD" w14:textId="59E93BE8" w:rsidR="00D52E1C" w:rsidRDefault="00D52E1C" w:rsidP="00E40A9E">
      <w:pPr>
        <w:pStyle w:val="ListParagraph"/>
        <w:numPr>
          <w:ilvl w:val="0"/>
          <w:numId w:val="27"/>
        </w:numPr>
        <w:spacing w:line="276" w:lineRule="auto"/>
        <w:rPr>
          <w:color w:val="2AAA9E"/>
          <w:sz w:val="22"/>
          <w:szCs w:val="22"/>
        </w:rPr>
      </w:pPr>
      <w:r>
        <w:rPr>
          <w:color w:val="2AAA9E"/>
          <w:sz w:val="22"/>
          <w:szCs w:val="22"/>
        </w:rPr>
        <w:t xml:space="preserve">Hold </w:t>
      </w:r>
      <w:r w:rsidRPr="00D52E1C">
        <w:rPr>
          <w:b/>
          <w:bCs/>
          <w:color w:val="2AAA9E"/>
          <w:sz w:val="22"/>
          <w:szCs w:val="22"/>
        </w:rPr>
        <w:t>End of Year Meeting</w:t>
      </w:r>
      <w:r>
        <w:rPr>
          <w:b/>
          <w:bCs/>
          <w:color w:val="2AAA9E"/>
          <w:sz w:val="22"/>
          <w:szCs w:val="22"/>
        </w:rPr>
        <w:t xml:space="preserve"> with Awards Ceremony</w:t>
      </w:r>
      <w:r w:rsidRPr="00D52E1C">
        <w:rPr>
          <w:b/>
          <w:bCs/>
          <w:color w:val="2AAA9E"/>
          <w:sz w:val="22"/>
          <w:szCs w:val="22"/>
        </w:rPr>
        <w:t xml:space="preserve"> </w:t>
      </w:r>
      <w:r>
        <w:rPr>
          <w:color w:val="2AAA9E"/>
          <w:sz w:val="22"/>
          <w:szCs w:val="22"/>
        </w:rPr>
        <w:t>(proposed for the month of August each year)</w:t>
      </w:r>
    </w:p>
    <w:p w14:paraId="63AC0E8B" w14:textId="37EF061B" w:rsidR="00A073DF" w:rsidRPr="00D52E1C" w:rsidRDefault="00A701D8" w:rsidP="00E40A9E">
      <w:pPr>
        <w:pStyle w:val="ListParagraph"/>
        <w:numPr>
          <w:ilvl w:val="0"/>
          <w:numId w:val="27"/>
        </w:numPr>
        <w:spacing w:line="276" w:lineRule="auto"/>
        <w:rPr>
          <w:color w:val="2AAA9E"/>
          <w:sz w:val="22"/>
          <w:szCs w:val="22"/>
        </w:rPr>
      </w:pPr>
      <w:r>
        <w:rPr>
          <w:color w:val="2AAA9E"/>
          <w:sz w:val="22"/>
          <w:szCs w:val="22"/>
        </w:rPr>
        <w:t>Collectively</w:t>
      </w:r>
      <w:r w:rsidR="00A073DF">
        <w:rPr>
          <w:color w:val="2AAA9E"/>
          <w:sz w:val="22"/>
          <w:szCs w:val="22"/>
        </w:rPr>
        <w:t xml:space="preserve"> </w:t>
      </w:r>
      <w:r>
        <w:rPr>
          <w:color w:val="2AAA9E"/>
          <w:sz w:val="22"/>
          <w:szCs w:val="22"/>
        </w:rPr>
        <w:t xml:space="preserve">create, enforce and update the </w:t>
      </w:r>
      <w:proofErr w:type="spellStart"/>
      <w:r w:rsidRPr="00A701D8">
        <w:rPr>
          <w:b/>
          <w:bCs/>
          <w:color w:val="2AAA9E"/>
          <w:sz w:val="22"/>
          <w:szCs w:val="22"/>
        </w:rPr>
        <w:t>Edukeeners</w:t>
      </w:r>
      <w:proofErr w:type="spellEnd"/>
      <w:r w:rsidRPr="00A701D8">
        <w:rPr>
          <w:b/>
          <w:bCs/>
          <w:color w:val="2AAA9E"/>
          <w:sz w:val="22"/>
          <w:szCs w:val="22"/>
        </w:rPr>
        <w:t xml:space="preserve"> Code of Conduct</w:t>
      </w:r>
      <w:r>
        <w:rPr>
          <w:color w:val="2AAA9E"/>
          <w:sz w:val="22"/>
          <w:szCs w:val="22"/>
        </w:rPr>
        <w:t xml:space="preserve">, to reinforce </w:t>
      </w:r>
      <w:r w:rsidR="00982E7D">
        <w:rPr>
          <w:color w:val="2AAA9E"/>
          <w:sz w:val="22"/>
          <w:szCs w:val="22"/>
        </w:rPr>
        <w:t xml:space="preserve">positive and desired behaviours </w:t>
      </w:r>
      <w:r>
        <w:rPr>
          <w:color w:val="2AAA9E"/>
          <w:sz w:val="22"/>
          <w:szCs w:val="22"/>
        </w:rPr>
        <w:t xml:space="preserve">and </w:t>
      </w:r>
      <w:r w:rsidR="00982E7D">
        <w:rPr>
          <w:color w:val="2AAA9E"/>
          <w:sz w:val="22"/>
          <w:szCs w:val="22"/>
        </w:rPr>
        <w:t xml:space="preserve">to </w:t>
      </w:r>
      <w:r>
        <w:rPr>
          <w:color w:val="2AAA9E"/>
          <w:sz w:val="22"/>
          <w:szCs w:val="22"/>
        </w:rPr>
        <w:t xml:space="preserve">collectively subscribe to </w:t>
      </w:r>
      <w:r w:rsidR="00982E7D">
        <w:rPr>
          <w:color w:val="2AAA9E"/>
          <w:sz w:val="22"/>
          <w:szCs w:val="22"/>
        </w:rPr>
        <w:t xml:space="preserve">fostering and protecting our member’s diversity of though, background and personal experience. </w:t>
      </w:r>
    </w:p>
    <w:p w14:paraId="1B3EE989" w14:textId="77777777" w:rsidR="009F3BC8" w:rsidRPr="006D0117" w:rsidRDefault="009F3BC8" w:rsidP="006D0117">
      <w:pPr>
        <w:ind w:left="360"/>
        <w:rPr>
          <w:color w:val="2AAA9E"/>
          <w:sz w:val="22"/>
          <w:szCs w:val="22"/>
        </w:rPr>
      </w:pPr>
    </w:p>
    <w:p w14:paraId="09050805" w14:textId="77777777" w:rsidR="00D47739" w:rsidRPr="00D47739" w:rsidRDefault="00D47739" w:rsidP="00D47739">
      <w:pPr>
        <w:rPr>
          <w:color w:val="2AAA9E"/>
          <w:sz w:val="22"/>
          <w:szCs w:val="22"/>
        </w:rPr>
      </w:pPr>
    </w:p>
    <w:p w14:paraId="50677229" w14:textId="7A73B50C" w:rsidR="006C5839" w:rsidRPr="007053FF" w:rsidRDefault="00A26578" w:rsidP="00E40A9E">
      <w:pPr>
        <w:pStyle w:val="Heading4"/>
        <w:numPr>
          <w:ilvl w:val="1"/>
          <w:numId w:val="37"/>
        </w:numPr>
        <w:rPr>
          <w:sz w:val="22"/>
          <w:szCs w:val="22"/>
        </w:rPr>
      </w:pPr>
      <w:r w:rsidRPr="007053FF">
        <w:rPr>
          <w:sz w:val="22"/>
          <w:szCs w:val="22"/>
        </w:rPr>
        <w:t xml:space="preserve">In addition, the 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52A2C68" w14:textId="325329AE" w:rsidR="009F3BC8" w:rsidRDefault="009F3BC8" w:rsidP="009F3BC8">
      <w:pPr>
        <w:pStyle w:val="ListParagraph"/>
        <w:numPr>
          <w:ilvl w:val="0"/>
          <w:numId w:val="27"/>
        </w:numPr>
        <w:rPr>
          <w:color w:val="2AAA9E"/>
          <w:sz w:val="22"/>
          <w:szCs w:val="22"/>
        </w:rPr>
      </w:pPr>
      <w:r>
        <w:rPr>
          <w:b/>
          <w:bCs/>
          <w:color w:val="2AAA9E"/>
          <w:sz w:val="22"/>
          <w:szCs w:val="22"/>
        </w:rPr>
        <w:t xml:space="preserve">Partner with organisations </w:t>
      </w:r>
      <w:r w:rsidR="00982E7D">
        <w:rPr>
          <w:b/>
          <w:bCs/>
          <w:color w:val="2AAA9E"/>
          <w:sz w:val="22"/>
          <w:szCs w:val="22"/>
        </w:rPr>
        <w:t xml:space="preserve">and companies </w:t>
      </w:r>
      <w:r>
        <w:rPr>
          <w:b/>
          <w:bCs/>
          <w:color w:val="2AAA9E"/>
          <w:sz w:val="22"/>
          <w:szCs w:val="22"/>
        </w:rPr>
        <w:t>external to UCL</w:t>
      </w:r>
      <w:r w:rsidRPr="009F3BC8">
        <w:rPr>
          <w:color w:val="2AAA9E"/>
          <w:sz w:val="22"/>
          <w:szCs w:val="22"/>
        </w:rPr>
        <w:t xml:space="preserve"> for training, career and other personal development opportunities</w:t>
      </w:r>
      <w:r>
        <w:rPr>
          <w:color w:val="2AAA9E"/>
          <w:sz w:val="22"/>
          <w:szCs w:val="22"/>
        </w:rPr>
        <w:t>. These opportunities may include volunteering, fundraising for charitable purposes, data-gathering for research purposes, shadowing work opportunities, internships, etc.</w:t>
      </w:r>
    </w:p>
    <w:p w14:paraId="3B72D8B8" w14:textId="158B3985" w:rsidR="00982E7D" w:rsidRPr="009F3BC8" w:rsidRDefault="00982E7D" w:rsidP="009F3BC8">
      <w:pPr>
        <w:pStyle w:val="ListParagraph"/>
        <w:numPr>
          <w:ilvl w:val="0"/>
          <w:numId w:val="27"/>
        </w:numPr>
        <w:rPr>
          <w:color w:val="2AAA9E"/>
          <w:sz w:val="22"/>
          <w:szCs w:val="22"/>
        </w:rPr>
      </w:pPr>
      <w:r>
        <w:rPr>
          <w:b/>
          <w:bCs/>
          <w:color w:val="2AAA9E"/>
          <w:sz w:val="22"/>
          <w:szCs w:val="22"/>
        </w:rPr>
        <w:t>Partner with organisations and companies external to UCL</w:t>
      </w:r>
      <w:r w:rsidRPr="009F3BC8">
        <w:rPr>
          <w:color w:val="2AAA9E"/>
          <w:sz w:val="22"/>
          <w:szCs w:val="22"/>
        </w:rPr>
        <w:t xml:space="preserve"> t</w:t>
      </w:r>
      <w:r>
        <w:rPr>
          <w:color w:val="2AAA9E"/>
          <w:sz w:val="22"/>
          <w:szCs w:val="22"/>
        </w:rPr>
        <w:t xml:space="preserve">o run activities that would bring personal and professional benefits to the </w:t>
      </w:r>
      <w:proofErr w:type="spellStart"/>
      <w:r>
        <w:rPr>
          <w:color w:val="2AAA9E"/>
          <w:sz w:val="22"/>
          <w:szCs w:val="22"/>
        </w:rPr>
        <w:t>Edukeeners</w:t>
      </w:r>
      <w:proofErr w:type="spellEnd"/>
      <w:r>
        <w:rPr>
          <w:color w:val="2AAA9E"/>
          <w:sz w:val="22"/>
          <w:szCs w:val="22"/>
        </w:rPr>
        <w:t xml:space="preserve"> Community, in accordance with its core activities, aims and objectives. Such partnerships may include, but are not limited to, organising and running a sandbox exercise within the UCL community to build a new educational system, meant to explore the theoretical and practical challenges in doing so through discussion and validation of assumptions with users of the system and predominant names in the field of education at UCL.</w:t>
      </w:r>
    </w:p>
    <w:p w14:paraId="0985564C" w14:textId="77777777" w:rsidR="009F3BC8" w:rsidRPr="009F3BC8" w:rsidRDefault="009F3BC8" w:rsidP="009F3BC8"/>
    <w:p w14:paraId="495AC9DB" w14:textId="4B1C035B" w:rsidR="006470DB" w:rsidRPr="005427F2" w:rsidRDefault="005427F2" w:rsidP="005427F2">
      <w:pPr>
        <w:pStyle w:val="ListParagraph"/>
        <w:numPr>
          <w:ilvl w:val="1"/>
          <w:numId w:val="37"/>
        </w:numPr>
        <w:rPr>
          <w:color w:val="2AAA9E"/>
          <w:sz w:val="22"/>
          <w:szCs w:val="22"/>
        </w:rPr>
      </w:pPr>
      <w:r w:rsidRPr="005427F2">
        <w:rPr>
          <w:color w:val="2AAA9E"/>
          <w:sz w:val="22"/>
          <w:szCs w:val="22"/>
        </w:rPr>
        <w:lastRenderedPageBreak/>
        <w:t>To reflect the needs of a predominantly postgraduate membership base, annual elections will take place in autumn of each year in line with the Unions Autumn elections – Our Principal Officers time in office will therefore run October to October. This will be reviewed annually.</w:t>
      </w:r>
    </w:p>
    <w:p w14:paraId="3637EA81" w14:textId="77777777" w:rsidR="006470DB" w:rsidRPr="006470DB" w:rsidRDefault="006470DB" w:rsidP="006470DB"/>
    <w:p w14:paraId="39DAF208" w14:textId="6A90A019" w:rsidR="00A26578" w:rsidRDefault="00A26578" w:rsidP="00E40A9E">
      <w:pPr>
        <w:pStyle w:val="Heading4"/>
        <w:numPr>
          <w:ilvl w:val="1"/>
          <w:numId w:val="37"/>
        </w:numPr>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be binding on the 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4FD3B4EF" w14:textId="77777777" w:rsidR="00E40A9E" w:rsidRPr="00E40A9E" w:rsidRDefault="00E40A9E" w:rsidP="00E40A9E"/>
    <w:p w14:paraId="1F83FB51" w14:textId="7FE94F4E" w:rsidR="00A26578" w:rsidRPr="007053FF" w:rsidRDefault="00A26578" w:rsidP="00E40A9E">
      <w:pPr>
        <w:pStyle w:val="Heading4"/>
        <w:numPr>
          <w:ilvl w:val="1"/>
          <w:numId w:val="37"/>
        </w:numPr>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9F3BC8">
        <w:rPr>
          <w:color w:val="2AAA9E"/>
          <w:sz w:val="22"/>
          <w:szCs w:val="22"/>
        </w:rPr>
        <w:t>Edukeeners</w:t>
      </w:r>
      <w:proofErr w:type="spellEnd"/>
      <w:r w:rsidR="009F3BC8">
        <w:rPr>
          <w:color w:val="2AAA9E"/>
          <w:sz w:val="22"/>
          <w:szCs w:val="22"/>
        </w:rPr>
        <w:t xml:space="preserv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EA0C055" w:rsidR="006C5839" w:rsidRPr="00B67C96" w:rsidRDefault="000C1A51" w:rsidP="00894563">
            <w:pPr>
              <w:rPr>
                <w:sz w:val="22"/>
                <w:szCs w:val="22"/>
              </w:rPr>
            </w:pPr>
            <w:r>
              <w:rPr>
                <w:sz w:val="22"/>
                <w:szCs w:val="22"/>
              </w:rPr>
              <w:t>Teodora Boarta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CAAE1DB" w:rsidR="006C5839" w:rsidRPr="000C1A51" w:rsidRDefault="000C1A51" w:rsidP="00894563">
            <w:pPr>
              <w:rPr>
                <w:i/>
                <w:iCs/>
                <w:sz w:val="22"/>
                <w:szCs w:val="22"/>
              </w:rPr>
            </w:pPr>
            <w:r w:rsidRPr="000C1A51">
              <w:rPr>
                <w:i/>
                <w:iCs/>
                <w:sz w:val="22"/>
                <w:szCs w:val="22"/>
              </w:rPr>
              <w:t>Teodora Boarta</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8B11A2A" w:rsidR="006C5839" w:rsidRPr="00B67C96" w:rsidRDefault="006470DB" w:rsidP="00894563">
            <w:pPr>
              <w:rPr>
                <w:sz w:val="22"/>
                <w:szCs w:val="22"/>
              </w:rPr>
            </w:pPr>
            <w:r>
              <w:rPr>
                <w:sz w:val="22"/>
                <w:szCs w:val="22"/>
              </w:rPr>
              <w:t>13</w:t>
            </w:r>
            <w:r w:rsidR="000C1A51">
              <w:rPr>
                <w:sz w:val="22"/>
                <w:szCs w:val="22"/>
              </w:rPr>
              <w:t xml:space="preserve"> Jan 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8517786" w:rsidR="006C5839" w:rsidRPr="00B67C96" w:rsidRDefault="006470DB" w:rsidP="00894563">
            <w:pPr>
              <w:rPr>
                <w:sz w:val="22"/>
                <w:szCs w:val="22"/>
              </w:rPr>
            </w:pPr>
            <w:r w:rsidRPr="00AD00BC">
              <w:rPr>
                <w:sz w:val="22"/>
                <w:szCs w:val="22"/>
              </w:rPr>
              <w:t>Kristin Miltner-Zubrzycki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76CAD65" w:rsidR="006C5839" w:rsidRPr="006470DB" w:rsidRDefault="006470DB" w:rsidP="00894563">
            <w:pPr>
              <w:rPr>
                <w:i/>
                <w:iCs/>
                <w:sz w:val="22"/>
                <w:szCs w:val="22"/>
              </w:rPr>
            </w:pPr>
            <w:r w:rsidRPr="006470DB">
              <w:rPr>
                <w:i/>
                <w:iCs/>
                <w:sz w:val="22"/>
                <w:szCs w:val="22"/>
              </w:rPr>
              <w:t>Kristin Miltner-Zubrzycki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527FFE5" w:rsidR="006C5839" w:rsidRPr="00B67C96" w:rsidRDefault="006470DB" w:rsidP="00894563">
            <w:pPr>
              <w:rPr>
                <w:sz w:val="22"/>
                <w:szCs w:val="22"/>
              </w:rPr>
            </w:pPr>
            <w:r>
              <w:rPr>
                <w:sz w:val="22"/>
                <w:szCs w:val="22"/>
              </w:rPr>
              <w:t>13 Jan 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FD847" w14:textId="77777777" w:rsidR="00A960FA" w:rsidRDefault="00A960FA" w:rsidP="008E0A3C">
      <w:r>
        <w:separator/>
      </w:r>
    </w:p>
  </w:endnote>
  <w:endnote w:type="continuationSeparator" w:id="0">
    <w:p w14:paraId="33C503A1" w14:textId="77777777" w:rsidR="00A960FA" w:rsidRDefault="00A960F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4A5CD" w14:textId="77777777" w:rsidR="00A960FA" w:rsidRDefault="00A960FA" w:rsidP="008E0A3C">
      <w:r>
        <w:separator/>
      </w:r>
    </w:p>
  </w:footnote>
  <w:footnote w:type="continuationSeparator" w:id="0">
    <w:p w14:paraId="3D829CA0" w14:textId="77777777" w:rsidR="00A960FA" w:rsidRDefault="00A960F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D1C8E"/>
    <w:multiLevelType w:val="hybridMultilevel"/>
    <w:tmpl w:val="D01659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A48BA"/>
    <w:multiLevelType w:val="hybridMultilevel"/>
    <w:tmpl w:val="6F767DAE"/>
    <w:lvl w:ilvl="0" w:tplc="F88839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24459"/>
    <w:multiLevelType w:val="hybridMultilevel"/>
    <w:tmpl w:val="BFBC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2A2FC1"/>
    <w:multiLevelType w:val="multilevel"/>
    <w:tmpl w:val="8ADA634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00B36"/>
    <w:multiLevelType w:val="hybridMultilevel"/>
    <w:tmpl w:val="BDE8F8CC"/>
    <w:lvl w:ilvl="0" w:tplc="3D94A566">
      <w:start w:val="18"/>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43E55"/>
    <w:multiLevelType w:val="hybridMultilevel"/>
    <w:tmpl w:val="48D22796"/>
    <w:lvl w:ilvl="0" w:tplc="13B8E268">
      <w:start w:val="18"/>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014B64"/>
    <w:multiLevelType w:val="multilevel"/>
    <w:tmpl w:val="FD0A189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F2F1212"/>
    <w:multiLevelType w:val="hybridMultilevel"/>
    <w:tmpl w:val="0AAE1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322594"/>
    <w:multiLevelType w:val="hybridMultilevel"/>
    <w:tmpl w:val="B4EC33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87A16E7"/>
    <w:multiLevelType w:val="multilevel"/>
    <w:tmpl w:val="7EDEAF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873C8A"/>
    <w:multiLevelType w:val="hybridMultilevel"/>
    <w:tmpl w:val="24E01E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15:restartNumberingAfterBreak="0">
    <w:nsid w:val="74540375"/>
    <w:multiLevelType w:val="hybridMultilevel"/>
    <w:tmpl w:val="BDE0BE3A"/>
    <w:lvl w:ilvl="0" w:tplc="252EA9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3"/>
  </w:num>
  <w:num w:numId="3">
    <w:abstractNumId w:val="12"/>
  </w:num>
  <w:num w:numId="4">
    <w:abstractNumId w:val="24"/>
  </w:num>
  <w:num w:numId="5">
    <w:abstractNumId w:val="28"/>
  </w:num>
  <w:num w:numId="6">
    <w:abstractNumId w:val="1"/>
  </w:num>
  <w:num w:numId="7">
    <w:abstractNumId w:val="9"/>
  </w:num>
  <w:num w:numId="8">
    <w:abstractNumId w:val="31"/>
  </w:num>
  <w:num w:numId="9">
    <w:abstractNumId w:val="36"/>
  </w:num>
  <w:num w:numId="10">
    <w:abstractNumId w:val="10"/>
  </w:num>
  <w:num w:numId="11">
    <w:abstractNumId w:val="16"/>
  </w:num>
  <w:num w:numId="12">
    <w:abstractNumId w:val="0"/>
  </w:num>
  <w:num w:numId="13">
    <w:abstractNumId w:val="4"/>
  </w:num>
  <w:num w:numId="14">
    <w:abstractNumId w:val="17"/>
  </w:num>
  <w:num w:numId="15">
    <w:abstractNumId w:val="7"/>
  </w:num>
  <w:num w:numId="16">
    <w:abstractNumId w:val="14"/>
  </w:num>
  <w:num w:numId="17">
    <w:abstractNumId w:val="26"/>
  </w:num>
  <w:num w:numId="18">
    <w:abstractNumId w:val="21"/>
  </w:num>
  <w:num w:numId="19">
    <w:abstractNumId w:val="35"/>
  </w:num>
  <w:num w:numId="20">
    <w:abstractNumId w:val="25"/>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7"/>
  </w:num>
  <w:num w:numId="24">
    <w:abstractNumId w:val="34"/>
  </w:num>
  <w:num w:numId="25">
    <w:abstractNumId w:val="27"/>
  </w:num>
  <w:num w:numId="26">
    <w:abstractNumId w:val="22"/>
  </w:num>
  <w:num w:numId="27">
    <w:abstractNumId w:val="6"/>
  </w:num>
  <w:num w:numId="28">
    <w:abstractNumId w:val="13"/>
  </w:num>
  <w:num w:numId="29">
    <w:abstractNumId w:val="15"/>
  </w:num>
  <w:num w:numId="30">
    <w:abstractNumId w:val="33"/>
  </w:num>
  <w:num w:numId="31">
    <w:abstractNumId w:val="19"/>
  </w:num>
  <w:num w:numId="32">
    <w:abstractNumId w:val="2"/>
  </w:num>
  <w:num w:numId="33">
    <w:abstractNumId w:val="29"/>
  </w:num>
  <w:num w:numId="34">
    <w:abstractNumId w:val="5"/>
  </w:num>
  <w:num w:numId="35">
    <w:abstractNumId w:val="20"/>
  </w:num>
  <w:num w:numId="36">
    <w:abstractNumId w:val="8"/>
  </w:num>
  <w:num w:numId="37">
    <w:abstractNumId w:val="23"/>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64CC6"/>
    <w:rsid w:val="000868EA"/>
    <w:rsid w:val="000945B9"/>
    <w:rsid w:val="000C1A51"/>
    <w:rsid w:val="000E2319"/>
    <w:rsid w:val="001027B5"/>
    <w:rsid w:val="00142928"/>
    <w:rsid w:val="0016779F"/>
    <w:rsid w:val="0017080C"/>
    <w:rsid w:val="00183F02"/>
    <w:rsid w:val="00187CFD"/>
    <w:rsid w:val="001A35B4"/>
    <w:rsid w:val="001A6953"/>
    <w:rsid w:val="001C3B80"/>
    <w:rsid w:val="001F5614"/>
    <w:rsid w:val="00233731"/>
    <w:rsid w:val="002629D2"/>
    <w:rsid w:val="002A29EC"/>
    <w:rsid w:val="002B66CA"/>
    <w:rsid w:val="002C2217"/>
    <w:rsid w:val="002F4998"/>
    <w:rsid w:val="003353F5"/>
    <w:rsid w:val="00377F75"/>
    <w:rsid w:val="00390A10"/>
    <w:rsid w:val="003C5EC9"/>
    <w:rsid w:val="003F6445"/>
    <w:rsid w:val="0041453B"/>
    <w:rsid w:val="00422019"/>
    <w:rsid w:val="004805CC"/>
    <w:rsid w:val="0048233E"/>
    <w:rsid w:val="0048743F"/>
    <w:rsid w:val="004A5B0B"/>
    <w:rsid w:val="004D2356"/>
    <w:rsid w:val="004F215B"/>
    <w:rsid w:val="004F4875"/>
    <w:rsid w:val="00534589"/>
    <w:rsid w:val="00537DED"/>
    <w:rsid w:val="005427F2"/>
    <w:rsid w:val="0057531E"/>
    <w:rsid w:val="005E337A"/>
    <w:rsid w:val="00615DCC"/>
    <w:rsid w:val="006205E7"/>
    <w:rsid w:val="006265CD"/>
    <w:rsid w:val="00631A81"/>
    <w:rsid w:val="006470DB"/>
    <w:rsid w:val="00654C54"/>
    <w:rsid w:val="006630FF"/>
    <w:rsid w:val="0067456A"/>
    <w:rsid w:val="006A49D8"/>
    <w:rsid w:val="006C5839"/>
    <w:rsid w:val="006D0117"/>
    <w:rsid w:val="006D4C93"/>
    <w:rsid w:val="006E143C"/>
    <w:rsid w:val="00704ABE"/>
    <w:rsid w:val="007053FF"/>
    <w:rsid w:val="0070587C"/>
    <w:rsid w:val="00706CBD"/>
    <w:rsid w:val="00710C2B"/>
    <w:rsid w:val="00724789"/>
    <w:rsid w:val="007272C1"/>
    <w:rsid w:val="007404B0"/>
    <w:rsid w:val="0074669D"/>
    <w:rsid w:val="00774108"/>
    <w:rsid w:val="007746BF"/>
    <w:rsid w:val="00782A7E"/>
    <w:rsid w:val="00792C5F"/>
    <w:rsid w:val="007C23D8"/>
    <w:rsid w:val="00861174"/>
    <w:rsid w:val="00886A22"/>
    <w:rsid w:val="00894563"/>
    <w:rsid w:val="008C64CB"/>
    <w:rsid w:val="008C6C44"/>
    <w:rsid w:val="008E0A3C"/>
    <w:rsid w:val="008E25B4"/>
    <w:rsid w:val="0090519B"/>
    <w:rsid w:val="009119AF"/>
    <w:rsid w:val="009414A0"/>
    <w:rsid w:val="009541D5"/>
    <w:rsid w:val="009756E8"/>
    <w:rsid w:val="00982E7D"/>
    <w:rsid w:val="00985457"/>
    <w:rsid w:val="009A23F2"/>
    <w:rsid w:val="009F3BC8"/>
    <w:rsid w:val="00A073DF"/>
    <w:rsid w:val="00A201D9"/>
    <w:rsid w:val="00A25CCE"/>
    <w:rsid w:val="00A26578"/>
    <w:rsid w:val="00A45186"/>
    <w:rsid w:val="00A53AE1"/>
    <w:rsid w:val="00A562C5"/>
    <w:rsid w:val="00A701D8"/>
    <w:rsid w:val="00A960FA"/>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42C78"/>
    <w:rsid w:val="00C54BFF"/>
    <w:rsid w:val="00CC5852"/>
    <w:rsid w:val="00CD3CD3"/>
    <w:rsid w:val="00CF5D17"/>
    <w:rsid w:val="00D22E22"/>
    <w:rsid w:val="00D22E93"/>
    <w:rsid w:val="00D2375B"/>
    <w:rsid w:val="00D47739"/>
    <w:rsid w:val="00D52E1C"/>
    <w:rsid w:val="00D83454"/>
    <w:rsid w:val="00DD12D7"/>
    <w:rsid w:val="00DD4A49"/>
    <w:rsid w:val="00DE6C72"/>
    <w:rsid w:val="00DF1CF1"/>
    <w:rsid w:val="00E23BCA"/>
    <w:rsid w:val="00E326FD"/>
    <w:rsid w:val="00E40A9E"/>
    <w:rsid w:val="00E42391"/>
    <w:rsid w:val="00E5162B"/>
    <w:rsid w:val="00E71B21"/>
    <w:rsid w:val="00E906DC"/>
    <w:rsid w:val="00EB07B8"/>
    <w:rsid w:val="00EB68C1"/>
    <w:rsid w:val="00F03540"/>
    <w:rsid w:val="00F05C38"/>
    <w:rsid w:val="00F11383"/>
    <w:rsid w:val="00F174CD"/>
    <w:rsid w:val="00F620F2"/>
    <w:rsid w:val="00F72ED1"/>
    <w:rsid w:val="00F82D01"/>
    <w:rsid w:val="00FC6758"/>
    <w:rsid w:val="00FD06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F82D01"/>
    <w:rPr>
      <w:sz w:val="16"/>
      <w:szCs w:val="16"/>
    </w:rPr>
  </w:style>
  <w:style w:type="paragraph" w:styleId="CommentText">
    <w:name w:val="annotation text"/>
    <w:basedOn w:val="Normal"/>
    <w:link w:val="CommentTextChar"/>
    <w:uiPriority w:val="99"/>
    <w:semiHidden/>
    <w:unhideWhenUsed/>
    <w:rsid w:val="00F82D01"/>
    <w:rPr>
      <w:sz w:val="20"/>
      <w:szCs w:val="20"/>
    </w:rPr>
  </w:style>
  <w:style w:type="character" w:customStyle="1" w:styleId="CommentTextChar">
    <w:name w:val="Comment Text Char"/>
    <w:basedOn w:val="DefaultParagraphFont"/>
    <w:link w:val="CommentText"/>
    <w:uiPriority w:val="99"/>
    <w:semiHidden/>
    <w:rsid w:val="00F82D01"/>
    <w:rPr>
      <w:rFonts w:ascii="FreightSans Pro Book" w:hAnsi="FreightSans Pro Book" w:cs="Arial"/>
      <w:color w:val="000000" w:themeColor="text1"/>
    </w:rPr>
  </w:style>
  <w:style w:type="paragraph" w:styleId="CommentSubject">
    <w:name w:val="annotation subject"/>
    <w:basedOn w:val="CommentText"/>
    <w:next w:val="CommentText"/>
    <w:link w:val="CommentSubjectChar"/>
    <w:uiPriority w:val="99"/>
    <w:semiHidden/>
    <w:unhideWhenUsed/>
    <w:rsid w:val="00F82D01"/>
    <w:rPr>
      <w:b/>
      <w:bCs/>
    </w:rPr>
  </w:style>
  <w:style w:type="character" w:customStyle="1" w:styleId="CommentSubjectChar">
    <w:name w:val="Comment Subject Char"/>
    <w:basedOn w:val="CommentTextChar"/>
    <w:link w:val="CommentSubject"/>
    <w:uiPriority w:val="99"/>
    <w:semiHidden/>
    <w:rsid w:val="00F82D01"/>
    <w:rPr>
      <w:rFonts w:ascii="FreightSans Pro Book" w:hAnsi="FreightSans Pro Book"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BC6C0-E752-4037-8BED-E4D0A3593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Sandal</cp:lastModifiedBy>
  <cp:revision>6</cp:revision>
  <cp:lastPrinted>2018-07-23T10:13:00Z</cp:lastPrinted>
  <dcterms:created xsi:type="dcterms:W3CDTF">2021-01-12T16:32:00Z</dcterms:created>
  <dcterms:modified xsi:type="dcterms:W3CDTF">2021-01-19T12:57:00Z</dcterms:modified>
</cp:coreProperties>
</file>