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ink/ink3.xml" ContentType="application/inkml+xml"/>
  <Override PartName="/word/ink/ink4.xml" ContentType="application/inkml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E5812B" w14:textId="1D33ADCE" w:rsidR="007B6758" w:rsidRDefault="00535A0B" w:rsidP="00DC42BF">
      <w:pPr>
        <w:spacing w:line="360" w:lineRule="auto"/>
        <w:jc w:val="center"/>
      </w:pPr>
      <w:r>
        <w:rPr>
          <w:noProof/>
        </w:rPr>
        <w:drawing>
          <wp:inline distT="0" distB="0" distL="0" distR="0" wp14:anchorId="6205587C" wp14:editId="0BBE4397">
            <wp:extent cx="1743710" cy="707390"/>
            <wp:effectExtent l="0" t="0" r="0" b="0"/>
            <wp:docPr id="159200709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710" cy="7073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5EF52F3" w14:textId="4D7606C3" w:rsidR="00535A0B" w:rsidRDefault="00B8394E" w:rsidP="00486AF9">
      <w:pPr>
        <w:spacing w:line="276" w:lineRule="auto"/>
        <w:jc w:val="center"/>
        <w:rPr>
          <w:rFonts w:ascii="FreightSans Pro Bold" w:hAnsi="FreightSans Pro Bold"/>
          <w:color w:val="F26641"/>
          <w:sz w:val="36"/>
          <w:szCs w:val="36"/>
        </w:rPr>
      </w:pPr>
      <w:r>
        <w:rPr>
          <w:rFonts w:ascii="FreightSans Pro Bold" w:hAnsi="FreightSans Pro Bold"/>
          <w:color w:val="F26641"/>
          <w:sz w:val="36"/>
          <w:szCs w:val="36"/>
        </w:rPr>
        <w:t>202</w:t>
      </w:r>
      <w:r w:rsidR="00250F96">
        <w:rPr>
          <w:rFonts w:ascii="FreightSans Pro Bold" w:hAnsi="FreightSans Pro Bold"/>
          <w:color w:val="F26641"/>
          <w:sz w:val="36"/>
          <w:szCs w:val="36"/>
        </w:rPr>
        <w:t>5</w:t>
      </w:r>
      <w:r>
        <w:rPr>
          <w:rFonts w:ascii="FreightSans Pro Bold" w:hAnsi="FreightSans Pro Bold"/>
          <w:color w:val="F26641"/>
          <w:sz w:val="36"/>
          <w:szCs w:val="36"/>
        </w:rPr>
        <w:t>-2</w:t>
      </w:r>
      <w:r w:rsidR="00250F96">
        <w:rPr>
          <w:rFonts w:ascii="FreightSans Pro Bold" w:hAnsi="FreightSans Pro Bold"/>
          <w:color w:val="F26641"/>
          <w:sz w:val="36"/>
          <w:szCs w:val="36"/>
        </w:rPr>
        <w:t>6</w:t>
      </w:r>
      <w:r w:rsidR="00271940" w:rsidRPr="00B4793D">
        <w:rPr>
          <w:rFonts w:ascii="FreightSans Pro Bold" w:hAnsi="FreightSans Pro Bold"/>
          <w:color w:val="F26641"/>
          <w:sz w:val="36"/>
          <w:szCs w:val="36"/>
        </w:rPr>
        <w:t xml:space="preserve"> </w:t>
      </w:r>
      <w:r>
        <w:rPr>
          <w:rFonts w:ascii="FreightSans Pro Bold" w:hAnsi="FreightSans Pro Bold"/>
          <w:color w:val="F26641"/>
          <w:sz w:val="36"/>
          <w:szCs w:val="36"/>
        </w:rPr>
        <w:br/>
      </w:r>
      <w:r w:rsidR="00271940" w:rsidRPr="00B4793D">
        <w:rPr>
          <w:rFonts w:ascii="FreightSans Pro Bold" w:hAnsi="FreightSans Pro Bold"/>
          <w:color w:val="F26641"/>
          <w:sz w:val="36"/>
          <w:szCs w:val="36"/>
        </w:rPr>
        <w:t>Constitution of Students’ Union UCL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250DA1" w14:paraId="02754813" w14:textId="77777777" w:rsidTr="009F1D8D">
        <w:trPr>
          <w:trHeight w:val="730"/>
        </w:trPr>
        <w:tc>
          <w:tcPr>
            <w:tcW w:w="10456" w:type="dxa"/>
            <w:tcBorders>
              <w:top w:val="nil"/>
              <w:left w:val="nil"/>
              <w:bottom w:val="nil"/>
              <w:right w:val="nil"/>
            </w:tcBorders>
            <w:shd w:val="clear" w:color="auto" w:fill="8DE3DB"/>
            <w:vAlign w:val="center"/>
          </w:tcPr>
          <w:p w14:paraId="73F11310" w14:textId="56F60A3F" w:rsidR="00250DA1" w:rsidRPr="00250DA1" w:rsidRDefault="00250F96" w:rsidP="00FC0A0F">
            <w:pPr>
              <w:jc w:val="center"/>
              <w:rPr>
                <w:rFonts w:ascii="FreightSans Pro Bold" w:hAnsi="FreightSans Pro Bold"/>
                <w:sz w:val="36"/>
                <w:szCs w:val="36"/>
              </w:rPr>
            </w:pPr>
            <w:r>
              <w:rPr>
                <w:rFonts w:ascii="FreightSans Pro Bold" w:hAnsi="FreightSans Pro Bold"/>
                <w:sz w:val="36"/>
                <w:szCs w:val="36"/>
              </w:rPr>
              <w:t>MEDITERRANEAN SOCIETY</w:t>
            </w:r>
          </w:p>
        </w:tc>
      </w:tr>
    </w:tbl>
    <w:p w14:paraId="1CEA70F5" w14:textId="77777777" w:rsidR="0047099E" w:rsidRPr="00486AF9" w:rsidRDefault="0047099E" w:rsidP="00DC42BF">
      <w:pPr>
        <w:spacing w:line="360" w:lineRule="auto"/>
        <w:rPr>
          <w:rFonts w:ascii="FreightSans Pro Book" w:hAnsi="FreightSans Pro Book"/>
          <w:color w:val="F26641"/>
          <w:sz w:val="12"/>
          <w:szCs w:val="12"/>
        </w:rPr>
      </w:pPr>
    </w:p>
    <w:p w14:paraId="2F41F120" w14:textId="77777777" w:rsidR="00930941" w:rsidRPr="00486AF9" w:rsidRDefault="00930941" w:rsidP="00DC42BF">
      <w:pPr>
        <w:spacing w:line="360" w:lineRule="auto"/>
        <w:rPr>
          <w:rFonts w:ascii="FreightSans Pro Book" w:hAnsi="FreightSans Pro Book"/>
          <w:color w:val="F26641"/>
          <w:sz w:val="12"/>
          <w:szCs w:val="12"/>
        </w:rPr>
      </w:pPr>
    </w:p>
    <w:p w14:paraId="784088AE" w14:textId="2326A73C" w:rsidR="007D63AC" w:rsidRPr="000C0660" w:rsidRDefault="007D63AC" w:rsidP="00DC42BF">
      <w:pPr>
        <w:pStyle w:val="ListParagraph"/>
        <w:numPr>
          <w:ilvl w:val="0"/>
          <w:numId w:val="1"/>
        </w:numPr>
        <w:spacing w:line="360" w:lineRule="auto"/>
        <w:rPr>
          <w:rFonts w:ascii="FreightSans Pro Book" w:hAnsi="FreightSans Pro Book"/>
          <w:b/>
          <w:bCs/>
          <w:color w:val="F26641"/>
          <w:sz w:val="28"/>
          <w:szCs w:val="28"/>
        </w:rPr>
      </w:pPr>
      <w:r w:rsidRPr="000C0660">
        <w:rPr>
          <w:rFonts w:ascii="FreightSans Pro Book" w:hAnsi="FreightSans Pro Book"/>
          <w:b/>
          <w:bCs/>
          <w:color w:val="F26641"/>
          <w:sz w:val="28"/>
          <w:szCs w:val="28"/>
        </w:rPr>
        <w:t>Name</w:t>
      </w:r>
    </w:p>
    <w:p w14:paraId="0F53A3C1" w14:textId="17C95658" w:rsidR="00545C89" w:rsidRPr="007A3641" w:rsidRDefault="00545C89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The name of the club/society shall be Students’ Union UCL</w:t>
      </w:r>
      <w:r w:rsidR="00250F96">
        <w:rPr>
          <w:rFonts w:ascii="FreightSans Pro Book" w:hAnsi="FreightSans Pro Book"/>
          <w:b/>
          <w:bCs/>
          <w:color w:val="2AAA9E"/>
          <w:sz w:val="24"/>
          <w:szCs w:val="24"/>
        </w:rPr>
        <w:t xml:space="preserve"> Mediterranean Society</w:t>
      </w:r>
      <w:r w:rsidR="007A3641">
        <w:rPr>
          <w:rFonts w:ascii="FreightSans Pro Book" w:hAnsi="FreightSans Pro Book"/>
          <w:color w:val="2AAA9E"/>
          <w:sz w:val="24"/>
          <w:szCs w:val="24"/>
        </w:rPr>
        <w:t>.</w:t>
      </w:r>
    </w:p>
    <w:p w14:paraId="6A671EDB" w14:textId="7476F86D" w:rsidR="007A3641" w:rsidRPr="007A3641" w:rsidRDefault="007A3641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The </w:t>
      </w:r>
      <w:r w:rsidR="00250F96">
        <w:rPr>
          <w:rFonts w:ascii="FreightSans Pro Book" w:hAnsi="FreightSans Pro Book"/>
          <w:sz w:val="24"/>
          <w:szCs w:val="24"/>
        </w:rPr>
        <w:t xml:space="preserve">Mediterranean Society </w:t>
      </w:r>
      <w:r>
        <w:rPr>
          <w:rFonts w:ascii="FreightSans Pro Book" w:hAnsi="FreightSans Pro Book"/>
          <w:sz w:val="24"/>
          <w:szCs w:val="24"/>
        </w:rPr>
        <w:t>shall be affiliated to Students’ Union UCL.</w:t>
      </w:r>
    </w:p>
    <w:p w14:paraId="51197D9A" w14:textId="23FEAB11" w:rsidR="007A3641" w:rsidRPr="000C0660" w:rsidRDefault="007A3641" w:rsidP="00DC42BF">
      <w:pPr>
        <w:pStyle w:val="ListParagraph"/>
        <w:numPr>
          <w:ilvl w:val="0"/>
          <w:numId w:val="1"/>
        </w:numPr>
        <w:spacing w:line="360" w:lineRule="auto"/>
        <w:rPr>
          <w:rFonts w:ascii="FreightSans Pro Book" w:hAnsi="FreightSans Pro Book"/>
          <w:b/>
          <w:bCs/>
          <w:color w:val="F26641"/>
          <w:sz w:val="28"/>
          <w:szCs w:val="28"/>
        </w:rPr>
      </w:pPr>
      <w:r w:rsidRPr="000C0660">
        <w:rPr>
          <w:rFonts w:ascii="FreightSans Pro Book" w:hAnsi="FreightSans Pro Book"/>
          <w:b/>
          <w:bCs/>
          <w:color w:val="F26641"/>
          <w:sz w:val="28"/>
          <w:szCs w:val="28"/>
        </w:rPr>
        <w:t>Statement of Intent</w:t>
      </w:r>
    </w:p>
    <w:p w14:paraId="298FB707" w14:textId="7DC56BA0" w:rsidR="000C0660" w:rsidRDefault="000C0660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0C0660">
        <w:rPr>
          <w:rFonts w:ascii="FreightSans Pro Book" w:hAnsi="FreightSans Pro Book"/>
          <w:sz w:val="24"/>
          <w:szCs w:val="24"/>
        </w:rPr>
        <w:t xml:space="preserve">The constitution, regulations, management and conduct of </w:t>
      </w:r>
      <w:r w:rsidR="00250F96">
        <w:rPr>
          <w:rFonts w:ascii="FreightSans Pro Book" w:hAnsi="FreightSans Pro Book"/>
          <w:sz w:val="24"/>
          <w:szCs w:val="24"/>
        </w:rPr>
        <w:t xml:space="preserve">the Mediterranean Society </w:t>
      </w:r>
      <w:r w:rsidRPr="000C0660">
        <w:rPr>
          <w:rFonts w:ascii="FreightSans Pro Book" w:hAnsi="FreightSans Pro Book"/>
          <w:sz w:val="24"/>
          <w:szCs w:val="24"/>
        </w:rPr>
        <w:t xml:space="preserve">shall abide by all Students’ Union UCL policy, and shall be bound by the </w:t>
      </w:r>
      <w:hyperlink r:id="rId9" w:history="1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Students’ Union UCL Memorandum &amp; Articles of Association</w:t>
        </w:r>
      </w:hyperlink>
      <w:r w:rsidRPr="000C0660">
        <w:rPr>
          <w:rFonts w:ascii="FreightSans Pro Book" w:hAnsi="FreightSans Pro Book"/>
          <w:sz w:val="24"/>
          <w:szCs w:val="24"/>
        </w:rPr>
        <w:t xml:space="preserve">, </w:t>
      </w:r>
      <w:hyperlink r:id="rId10" w:history="1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Byelaws</w:t>
        </w:r>
      </w:hyperlink>
      <w:r w:rsidRPr="000C0660">
        <w:rPr>
          <w:rFonts w:ascii="FreightSans Pro Book" w:hAnsi="FreightSans Pro Book"/>
          <w:sz w:val="24"/>
          <w:szCs w:val="24"/>
        </w:rPr>
        <w:t xml:space="preserve">, </w:t>
      </w:r>
      <w:hyperlink r:id="rId11" w:history="1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Club and Society Regulations</w:t>
        </w:r>
      </w:hyperlink>
      <w:r w:rsidRPr="000C0660">
        <w:rPr>
          <w:rFonts w:ascii="FreightSans Pro Book" w:hAnsi="FreightSans Pro Book"/>
          <w:sz w:val="24"/>
          <w:szCs w:val="24"/>
        </w:rPr>
        <w:t xml:space="preserve"> and the club and society procedures and guidance – laid out in the ‘</w:t>
      </w:r>
      <w:hyperlink r:id="rId12" w:history="1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how to guides</w:t>
        </w:r>
      </w:hyperlink>
      <w:r w:rsidRPr="000C0660">
        <w:rPr>
          <w:rFonts w:ascii="FreightSans Pro Book" w:hAnsi="FreightSans Pro Book"/>
          <w:sz w:val="24"/>
          <w:szCs w:val="24"/>
        </w:rPr>
        <w:t>’.</w:t>
      </w:r>
    </w:p>
    <w:p w14:paraId="220CCA69" w14:textId="10FCF79B" w:rsidR="000C0660" w:rsidRDefault="00250F96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The Mediterranean Society </w:t>
      </w:r>
      <w:r w:rsidR="000C0660" w:rsidRPr="000C0660">
        <w:rPr>
          <w:rFonts w:ascii="FreightSans Pro Book" w:hAnsi="FreightSans Pro Book"/>
          <w:sz w:val="24"/>
          <w:szCs w:val="24"/>
        </w:rPr>
        <w:t>stresses that it abides by Students’ Union UCL Equal Opportunities Policies, and that club/society regulations pertaining to membership of the club/society or election to the club/society shall not contravene this policy.</w:t>
      </w:r>
    </w:p>
    <w:p w14:paraId="0E89EB88" w14:textId="04E74497" w:rsidR="00F40996" w:rsidRPr="003C1098" w:rsidRDefault="000C0660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0C0660">
        <w:rPr>
          <w:rFonts w:ascii="FreightSans Pro Book" w:hAnsi="FreightSans Pro Book"/>
          <w:sz w:val="24"/>
          <w:szCs w:val="24"/>
        </w:rPr>
        <w:t xml:space="preserve">The Club and Society Regulations can be found on the following webpage: </w:t>
      </w:r>
      <w:hyperlink r:id="rId13" w:history="1">
        <w:r w:rsidRPr="000C0660">
          <w:rPr>
            <w:rStyle w:val="Hyperlink"/>
            <w:rFonts w:ascii="FreightSans Pro Book" w:hAnsi="FreightSans Pro Book"/>
            <w:sz w:val="24"/>
            <w:szCs w:val="24"/>
          </w:rPr>
          <w:t>http://studentsunionucl.org/content/president-and-treasurer-hub/rules-and-regulations</w:t>
        </w:r>
      </w:hyperlink>
      <w:r w:rsidRPr="000C0660">
        <w:rPr>
          <w:rFonts w:ascii="FreightSans Pro Book" w:hAnsi="FreightSans Pro Book"/>
          <w:sz w:val="24"/>
          <w:szCs w:val="24"/>
        </w:rPr>
        <w:t>.</w:t>
      </w:r>
    </w:p>
    <w:p w14:paraId="3C9A9AA6" w14:textId="4C439EA2" w:rsidR="00F40996" w:rsidRPr="000C0660" w:rsidRDefault="00805728" w:rsidP="00DC42BF">
      <w:pPr>
        <w:pStyle w:val="ListParagraph"/>
        <w:numPr>
          <w:ilvl w:val="0"/>
          <w:numId w:val="1"/>
        </w:numPr>
        <w:spacing w:line="360" w:lineRule="auto"/>
        <w:rPr>
          <w:rFonts w:ascii="FreightSans Pro Book" w:hAnsi="FreightSans Pro Book"/>
          <w:b/>
          <w:bCs/>
          <w:color w:val="F26641"/>
          <w:sz w:val="28"/>
          <w:szCs w:val="28"/>
        </w:rPr>
      </w:pPr>
      <w:r>
        <w:rPr>
          <w:rFonts w:ascii="FreightSans Pro Book" w:hAnsi="FreightSans Pro Book"/>
          <w:b/>
          <w:bCs/>
          <w:color w:val="F26641"/>
          <w:sz w:val="28"/>
          <w:szCs w:val="28"/>
        </w:rPr>
        <w:t>Committee</w:t>
      </w:r>
    </w:p>
    <w:p w14:paraId="70A42A58" w14:textId="0ED799F7" w:rsidR="00F40996" w:rsidRPr="003C1098" w:rsidRDefault="00F40996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b/>
          <w:bCs/>
          <w:sz w:val="24"/>
          <w:szCs w:val="24"/>
        </w:rPr>
      </w:pPr>
      <w:r w:rsidRPr="003C1098">
        <w:rPr>
          <w:rFonts w:ascii="FreightSans Pro Book" w:hAnsi="FreightSans Pro Book"/>
          <w:b/>
          <w:bCs/>
          <w:sz w:val="24"/>
          <w:szCs w:val="24"/>
        </w:rPr>
        <w:t>President</w:t>
      </w:r>
      <w:r w:rsidR="005737A6">
        <w:rPr>
          <w:rFonts w:ascii="FreightSans Pro Book" w:hAnsi="FreightSans Pro Book"/>
          <w:b/>
          <w:bCs/>
          <w:sz w:val="24"/>
          <w:szCs w:val="24"/>
        </w:rPr>
        <w:t xml:space="preserve"> </w:t>
      </w:r>
    </w:p>
    <w:p w14:paraId="3FFCC670" w14:textId="7B1729E7" w:rsidR="000C0660" w:rsidRDefault="00F40996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The Presidents’ primary role is laid out in section 5.7 of the Club and Society Regulations.</w:t>
      </w:r>
    </w:p>
    <w:p w14:paraId="3E0ABE5B" w14:textId="003A50A2" w:rsidR="00F40996" w:rsidRPr="003C1098" w:rsidRDefault="003C1098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b/>
          <w:bCs/>
          <w:sz w:val="24"/>
          <w:szCs w:val="24"/>
        </w:rPr>
        <w:t>Treasurer</w:t>
      </w:r>
      <w:r w:rsidR="005737A6">
        <w:rPr>
          <w:rFonts w:ascii="FreightSans Pro Book" w:hAnsi="FreightSans Pro Book"/>
          <w:b/>
          <w:bCs/>
          <w:sz w:val="24"/>
          <w:szCs w:val="24"/>
        </w:rPr>
        <w:t xml:space="preserve"> </w:t>
      </w:r>
    </w:p>
    <w:p w14:paraId="78C6795C" w14:textId="79924CEC" w:rsidR="003C1098" w:rsidRDefault="00266820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266820">
        <w:rPr>
          <w:rFonts w:ascii="FreightSans Pro Book" w:hAnsi="FreightSans Pro Book"/>
          <w:sz w:val="24"/>
          <w:szCs w:val="24"/>
        </w:rPr>
        <w:t>The treasurer’s primary role is laid out in section 5.8 of the Club and Society Regulations.</w:t>
      </w:r>
    </w:p>
    <w:p w14:paraId="1D832096" w14:textId="5833F74B" w:rsidR="006A600F" w:rsidRPr="006A600F" w:rsidRDefault="006A600F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6A600F">
        <w:rPr>
          <w:rFonts w:ascii="FreightSans Pro Book" w:hAnsi="FreightSans Pro Book"/>
          <w:b/>
          <w:bCs/>
          <w:sz w:val="24"/>
          <w:szCs w:val="24"/>
        </w:rPr>
        <w:t>Welfare Officer</w:t>
      </w:r>
      <w:r w:rsidR="005737A6">
        <w:rPr>
          <w:rFonts w:ascii="FreightSans Pro Book" w:hAnsi="FreightSans Pro Book"/>
          <w:b/>
          <w:bCs/>
          <w:sz w:val="24"/>
          <w:szCs w:val="24"/>
        </w:rPr>
        <w:t xml:space="preserve"> </w:t>
      </w:r>
    </w:p>
    <w:p w14:paraId="48C14704" w14:textId="4BF6F793" w:rsidR="006A600F" w:rsidRDefault="006A600F" w:rsidP="00DC42BF">
      <w:pPr>
        <w:pStyle w:val="ListParagraph"/>
        <w:numPr>
          <w:ilvl w:val="2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The Welfare Officers’ primary role is laid out in section 5.9 of the Club and Society Regulations.</w:t>
      </w:r>
    </w:p>
    <w:p w14:paraId="06A67AF4" w14:textId="77777777" w:rsidR="003449B3" w:rsidRPr="003449B3" w:rsidRDefault="003449B3" w:rsidP="003449B3">
      <w:pPr>
        <w:pStyle w:val="ListParagraph"/>
        <w:spacing w:line="360" w:lineRule="auto"/>
        <w:rPr>
          <w:rFonts w:ascii="FreightSans Pro Book" w:hAnsi="FreightSans Pro Book"/>
          <w:b/>
          <w:bCs/>
          <w:sz w:val="24"/>
          <w:szCs w:val="24"/>
        </w:rPr>
      </w:pPr>
    </w:p>
    <w:p w14:paraId="2A8C5701" w14:textId="0D2A8727" w:rsidR="003449B3" w:rsidRPr="003449B3" w:rsidRDefault="003449B3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b/>
          <w:bCs/>
          <w:sz w:val="24"/>
          <w:szCs w:val="24"/>
        </w:rPr>
      </w:pPr>
      <w:r w:rsidRPr="003449B3">
        <w:rPr>
          <w:rFonts w:ascii="FreightSans Pro Book" w:hAnsi="FreightSans Pro Book"/>
          <w:b/>
          <w:bCs/>
          <w:sz w:val="24"/>
          <w:szCs w:val="24"/>
        </w:rPr>
        <w:t>Additional Committee Role Title</w:t>
      </w:r>
    </w:p>
    <w:p w14:paraId="6572BC0E" w14:textId="77777777" w:rsidR="00250F96" w:rsidRPr="00250F96" w:rsidRDefault="00250F96" w:rsidP="00250F96">
      <w:pPr>
        <w:pStyle w:val="ListParagraph"/>
        <w:numPr>
          <w:ilvl w:val="0"/>
          <w:numId w:val="4"/>
        </w:numPr>
        <w:spacing w:line="360" w:lineRule="auto"/>
      </w:pPr>
      <w:r w:rsidRPr="00250F96">
        <w:rPr>
          <w:b/>
          <w:bCs/>
        </w:rPr>
        <w:lastRenderedPageBreak/>
        <w:t>Vice President</w:t>
      </w:r>
      <w:r w:rsidRPr="00250F96">
        <w:t>: Assists the President with management tasks, helps coordinate meetings, and supports communication between committees.</w:t>
      </w:r>
    </w:p>
    <w:p w14:paraId="7DA55001" w14:textId="77777777" w:rsidR="00250F96" w:rsidRPr="00250F96" w:rsidRDefault="00250F96" w:rsidP="00250F96">
      <w:pPr>
        <w:pStyle w:val="ListParagraph"/>
        <w:numPr>
          <w:ilvl w:val="0"/>
          <w:numId w:val="4"/>
        </w:numPr>
        <w:spacing w:line="360" w:lineRule="auto"/>
      </w:pPr>
      <w:r w:rsidRPr="00250F96">
        <w:rPr>
          <w:b/>
          <w:bCs/>
        </w:rPr>
        <w:t>Social Secretary</w:t>
      </w:r>
      <w:r w:rsidRPr="00250F96">
        <w:t>: Organises social events and activities; manages communication of events to members.</w:t>
      </w:r>
    </w:p>
    <w:p w14:paraId="49FB3E48" w14:textId="77777777" w:rsidR="00250F96" w:rsidRPr="00250F96" w:rsidRDefault="00250F96" w:rsidP="00250F96">
      <w:pPr>
        <w:pStyle w:val="ListParagraph"/>
        <w:numPr>
          <w:ilvl w:val="0"/>
          <w:numId w:val="4"/>
        </w:numPr>
        <w:spacing w:line="360" w:lineRule="auto"/>
      </w:pPr>
      <w:r w:rsidRPr="00250F96">
        <w:rPr>
          <w:b/>
          <w:bCs/>
        </w:rPr>
        <w:t>Events Manager</w:t>
      </w:r>
      <w:r w:rsidRPr="00250F96">
        <w:t>: Coordinates event logistics such as venue bookings, guest speakers, and catering.</w:t>
      </w:r>
    </w:p>
    <w:p w14:paraId="09105161" w14:textId="40F38167" w:rsidR="003449B3" w:rsidRPr="00250F96" w:rsidRDefault="00250F96" w:rsidP="00250F96">
      <w:pPr>
        <w:pStyle w:val="ListParagraph"/>
        <w:numPr>
          <w:ilvl w:val="0"/>
          <w:numId w:val="4"/>
        </w:numPr>
        <w:spacing w:line="360" w:lineRule="auto"/>
      </w:pPr>
      <w:r w:rsidRPr="00250F96">
        <w:rPr>
          <w:b/>
          <w:bCs/>
        </w:rPr>
        <w:t>Marketing &amp; Communications Officer</w:t>
      </w:r>
      <w:r w:rsidRPr="00250F96">
        <w:t>: Manages social media accounts and event promotion.</w:t>
      </w:r>
      <w:r w:rsidR="003449B3">
        <w:br/>
      </w:r>
    </w:p>
    <w:p w14:paraId="741E7FD3" w14:textId="0297F07A" w:rsidR="003449B3" w:rsidRPr="003449B3" w:rsidRDefault="00FE1F38" w:rsidP="003449B3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color w:val="2AAA9E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Management of the club/society shall be </w:t>
      </w:r>
      <w:r w:rsidR="001110C9" w:rsidRPr="001110C9">
        <w:rPr>
          <w:rFonts w:ascii="FreightSans Pro Book" w:hAnsi="FreightSans Pro Book"/>
          <w:sz w:val="24"/>
          <w:szCs w:val="24"/>
        </w:rPr>
        <w:t xml:space="preserve">vested in </w:t>
      </w:r>
      <w:r w:rsidR="00250F96">
        <w:rPr>
          <w:rFonts w:ascii="FreightSans Pro Book" w:hAnsi="FreightSans Pro Book"/>
          <w:sz w:val="24"/>
          <w:szCs w:val="24"/>
        </w:rPr>
        <w:t xml:space="preserve">the Mediterranean Society </w:t>
      </w:r>
      <w:r w:rsidR="001110C9" w:rsidRPr="001110C9">
        <w:rPr>
          <w:rFonts w:ascii="FreightSans Pro Book" w:hAnsi="FreightSans Pro Book"/>
          <w:sz w:val="24"/>
          <w:szCs w:val="24"/>
        </w:rPr>
        <w:t>committee which will endeavour to meet regularly during term time (excluding UCL reading weeks) to organise and evaluate club/society activities</w:t>
      </w:r>
      <w:r w:rsidR="001110C9">
        <w:rPr>
          <w:rFonts w:ascii="FreightSans Pro Book" w:hAnsi="FreightSans Pro Book"/>
          <w:sz w:val="24"/>
          <w:szCs w:val="24"/>
        </w:rPr>
        <w:t>.</w:t>
      </w:r>
    </w:p>
    <w:p w14:paraId="1464EDC0" w14:textId="74E51FE9" w:rsidR="008603AF" w:rsidRDefault="008603AF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8603AF">
        <w:rPr>
          <w:rFonts w:ascii="FreightSans Pro Book" w:hAnsi="FreightSans Pro Book"/>
          <w:sz w:val="24"/>
          <w:szCs w:val="24"/>
        </w:rPr>
        <w:t>The committee members shall perform the roles as described in section 5 of the Students’ Union UCL Club and Society Regulations.</w:t>
      </w:r>
    </w:p>
    <w:p w14:paraId="285078A2" w14:textId="1F31C82D" w:rsidR="008603AF" w:rsidRDefault="00376133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376133">
        <w:rPr>
          <w:rFonts w:ascii="FreightSans Pro Book" w:hAnsi="FreightSans Pro Book"/>
          <w:sz w:val="24"/>
          <w:szCs w:val="24"/>
        </w:rPr>
        <w:t xml:space="preserve">Committee members are elected to represent the interests and well-being of </w:t>
      </w:r>
      <w:r w:rsidR="00250F96">
        <w:rPr>
          <w:rFonts w:ascii="FreightSans Pro Book" w:hAnsi="FreightSans Pro Book"/>
          <w:sz w:val="24"/>
          <w:szCs w:val="24"/>
        </w:rPr>
        <w:t xml:space="preserve">the </w:t>
      </w:r>
      <w:proofErr w:type="spellStart"/>
      <w:r w:rsidR="00250F96">
        <w:rPr>
          <w:rFonts w:ascii="FreightSans Pro Book" w:hAnsi="FreightSans Pro Book"/>
          <w:sz w:val="24"/>
          <w:szCs w:val="24"/>
        </w:rPr>
        <w:t>the</w:t>
      </w:r>
      <w:proofErr w:type="spellEnd"/>
      <w:r w:rsidR="00250F96">
        <w:rPr>
          <w:rFonts w:ascii="FreightSans Pro Book" w:hAnsi="FreightSans Pro Book"/>
          <w:sz w:val="24"/>
          <w:szCs w:val="24"/>
        </w:rPr>
        <w:t xml:space="preserve"> Mediterranean Society </w:t>
      </w:r>
      <w:r w:rsidRPr="00376133">
        <w:rPr>
          <w:rFonts w:ascii="FreightSans Pro Book" w:hAnsi="FreightSans Pro Book"/>
          <w:sz w:val="24"/>
          <w:szCs w:val="24"/>
        </w:rPr>
        <w:t>and are accountable to their members. If club/society members are not satisfied by the performance of their representative officers, they may call for a motion of no-confidence in line with the Students’ Union UCL Club and Society Regulations</w:t>
      </w:r>
      <w:r>
        <w:rPr>
          <w:rFonts w:ascii="FreightSans Pro Book" w:hAnsi="FreightSans Pro Book"/>
          <w:sz w:val="24"/>
          <w:szCs w:val="24"/>
        </w:rPr>
        <w:t>.</w:t>
      </w:r>
    </w:p>
    <w:p w14:paraId="7FA91E48" w14:textId="2A50ABBE" w:rsidR="00D140CD" w:rsidRPr="000C0660" w:rsidRDefault="00D140CD" w:rsidP="00DC42BF">
      <w:pPr>
        <w:pStyle w:val="ListParagraph"/>
        <w:numPr>
          <w:ilvl w:val="0"/>
          <w:numId w:val="1"/>
        </w:numPr>
        <w:spacing w:line="360" w:lineRule="auto"/>
        <w:rPr>
          <w:rFonts w:ascii="FreightSans Pro Book" w:hAnsi="FreightSans Pro Book"/>
          <w:b/>
          <w:bCs/>
          <w:color w:val="F26641"/>
          <w:sz w:val="28"/>
          <w:szCs w:val="28"/>
        </w:rPr>
      </w:pPr>
      <w:r>
        <w:rPr>
          <w:rFonts w:ascii="FreightSans Pro Book" w:hAnsi="FreightSans Pro Book"/>
          <w:b/>
          <w:bCs/>
          <w:color w:val="F26641"/>
          <w:sz w:val="28"/>
          <w:szCs w:val="28"/>
        </w:rPr>
        <w:t>Terms, Aims and Objectives</w:t>
      </w:r>
    </w:p>
    <w:p w14:paraId="69D64244" w14:textId="77777777" w:rsidR="00250F96" w:rsidRPr="00250F96" w:rsidRDefault="00D140CD" w:rsidP="00250F96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The</w:t>
      </w:r>
      <w:r w:rsidR="00250F96">
        <w:rPr>
          <w:rFonts w:ascii="FreightSans Pro Book" w:hAnsi="FreightSans Pro Book"/>
          <w:sz w:val="24"/>
          <w:szCs w:val="24"/>
        </w:rPr>
        <w:t xml:space="preserve"> Mediterranean Society </w:t>
      </w:r>
      <w:r w:rsidR="00800C16">
        <w:rPr>
          <w:rFonts w:ascii="FreightSans Pro Book" w:hAnsi="FreightSans Pro Book"/>
          <w:sz w:val="24"/>
          <w:szCs w:val="24"/>
        </w:rPr>
        <w:t>shall hold the following as its aims and objectives</w:t>
      </w:r>
      <w:r w:rsidR="00250F96">
        <w:rPr>
          <w:rFonts w:ascii="FreightSans Pro Book" w:hAnsi="FreightSans Pro Book"/>
          <w:sz w:val="24"/>
          <w:szCs w:val="24"/>
        </w:rPr>
        <w:t>:</w:t>
      </w:r>
      <w:r w:rsidR="00250F96" w:rsidRPr="00250F96">
        <w:t xml:space="preserve"> </w:t>
      </w:r>
    </w:p>
    <w:p w14:paraId="46AD318E" w14:textId="77777777" w:rsidR="00250F96" w:rsidRPr="00250F96" w:rsidRDefault="00250F96" w:rsidP="00250F96">
      <w:pPr>
        <w:pStyle w:val="ListParagraph"/>
        <w:numPr>
          <w:ilvl w:val="0"/>
          <w:numId w:val="7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250F96">
        <w:rPr>
          <w:rFonts w:ascii="FreightSans Pro Book" w:hAnsi="FreightSans Pro Book"/>
          <w:sz w:val="24"/>
          <w:szCs w:val="24"/>
        </w:rPr>
        <w:t>To celebrate and promote Mediterranean culture, heritage, and diversity at UCL.</w:t>
      </w:r>
    </w:p>
    <w:p w14:paraId="390567E5" w14:textId="77777777" w:rsidR="00250F96" w:rsidRPr="00250F96" w:rsidRDefault="00250F96" w:rsidP="00250F96">
      <w:pPr>
        <w:pStyle w:val="ListParagraph"/>
        <w:numPr>
          <w:ilvl w:val="0"/>
          <w:numId w:val="7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250F96">
        <w:rPr>
          <w:rFonts w:ascii="FreightSans Pro Book" w:hAnsi="FreightSans Pro Book"/>
          <w:sz w:val="24"/>
          <w:szCs w:val="24"/>
        </w:rPr>
        <w:t>To create a vibrant community for Mediterranean students and friends of the Mediterranean at UCL.</w:t>
      </w:r>
    </w:p>
    <w:p w14:paraId="3CC73B18" w14:textId="16724673" w:rsidR="00250F96" w:rsidRPr="00250F96" w:rsidRDefault="00250F96" w:rsidP="00250F96">
      <w:pPr>
        <w:pStyle w:val="ListParagraph"/>
        <w:numPr>
          <w:ilvl w:val="0"/>
          <w:numId w:val="7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250F96">
        <w:rPr>
          <w:rFonts w:ascii="FreightSans Pro Book" w:hAnsi="FreightSans Pro Book"/>
          <w:sz w:val="24"/>
          <w:szCs w:val="24"/>
        </w:rPr>
        <w:t>To foster connections through social, cultural, and academic activities.</w:t>
      </w:r>
    </w:p>
    <w:p w14:paraId="616AF1CB" w14:textId="591EB3E7" w:rsidR="00800C16" w:rsidRDefault="00800C16" w:rsidP="00250F96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250F96">
        <w:rPr>
          <w:rFonts w:ascii="FreightSans Pro Book" w:hAnsi="FreightSans Pro Book"/>
          <w:sz w:val="24"/>
          <w:szCs w:val="24"/>
        </w:rPr>
        <w:t xml:space="preserve">The </w:t>
      </w:r>
      <w:r w:rsidR="00250F96" w:rsidRPr="00250F96">
        <w:rPr>
          <w:rFonts w:ascii="FreightSans Pro Book" w:hAnsi="FreightSans Pro Book"/>
          <w:sz w:val="24"/>
          <w:szCs w:val="24"/>
        </w:rPr>
        <w:t xml:space="preserve">Mediterranean Society </w:t>
      </w:r>
      <w:r w:rsidRPr="00250F96">
        <w:rPr>
          <w:rFonts w:ascii="FreightSans Pro Book" w:hAnsi="FreightSans Pro Book"/>
          <w:sz w:val="24"/>
          <w:szCs w:val="24"/>
        </w:rPr>
        <w:t xml:space="preserve">shall strive </w:t>
      </w:r>
      <w:r w:rsidR="00807C0B" w:rsidRPr="00250F96">
        <w:rPr>
          <w:rFonts w:ascii="FreightSans Pro Book" w:hAnsi="FreightSans Pro Book"/>
          <w:sz w:val="24"/>
          <w:szCs w:val="24"/>
        </w:rPr>
        <w:t xml:space="preserve">to fulfil these aims and objectives </w:t>
      </w:r>
      <w:proofErr w:type="gramStart"/>
      <w:r w:rsidR="00807C0B" w:rsidRPr="00250F96">
        <w:rPr>
          <w:rFonts w:ascii="FreightSans Pro Book" w:hAnsi="FreightSans Pro Book"/>
          <w:sz w:val="24"/>
          <w:szCs w:val="24"/>
        </w:rPr>
        <w:t>in the course of</w:t>
      </w:r>
      <w:proofErr w:type="gramEnd"/>
      <w:r w:rsidR="00807C0B" w:rsidRPr="00250F96">
        <w:rPr>
          <w:rFonts w:ascii="FreightSans Pro Book" w:hAnsi="FreightSans Pro Book"/>
          <w:sz w:val="24"/>
          <w:szCs w:val="24"/>
        </w:rPr>
        <w:t xml:space="preserve"> the academic year as its commitment to its membership.</w:t>
      </w:r>
    </w:p>
    <w:p w14:paraId="4CFECEA4" w14:textId="77777777" w:rsidR="00250F96" w:rsidRPr="00250F96" w:rsidRDefault="00250F96" w:rsidP="00250F96">
      <w:pPr>
        <w:spacing w:line="360" w:lineRule="auto"/>
        <w:rPr>
          <w:rFonts w:ascii="FreightSans Pro Book" w:hAnsi="FreightSans Pro Book"/>
          <w:sz w:val="24"/>
          <w:szCs w:val="24"/>
        </w:rPr>
      </w:pPr>
    </w:p>
    <w:p w14:paraId="3F1FDC1D" w14:textId="60915259" w:rsidR="00807C0B" w:rsidRDefault="00807C0B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The </w:t>
      </w:r>
      <w:r w:rsidRPr="00807C0B">
        <w:rPr>
          <w:rFonts w:ascii="FreightSans Pro Book" w:hAnsi="FreightSans Pro Book"/>
          <w:b/>
          <w:bCs/>
          <w:sz w:val="24"/>
          <w:szCs w:val="24"/>
        </w:rPr>
        <w:t>core activities</w:t>
      </w:r>
      <w:r>
        <w:rPr>
          <w:rFonts w:ascii="FreightSans Pro Book" w:hAnsi="FreightSans Pro Book"/>
          <w:sz w:val="24"/>
          <w:szCs w:val="24"/>
        </w:rPr>
        <w:t xml:space="preserve"> of the</w:t>
      </w:r>
      <w:r w:rsidR="00250F96">
        <w:rPr>
          <w:rFonts w:ascii="FreightSans Pro Book" w:hAnsi="FreightSans Pro Book"/>
          <w:sz w:val="24"/>
          <w:szCs w:val="24"/>
        </w:rPr>
        <w:t xml:space="preserve"> Mediterranean Society </w:t>
      </w:r>
      <w:r>
        <w:rPr>
          <w:rFonts w:ascii="FreightSans Pro Book" w:hAnsi="FreightSans Pro Book"/>
          <w:sz w:val="24"/>
          <w:szCs w:val="24"/>
        </w:rPr>
        <w:t>shall be:</w:t>
      </w:r>
    </w:p>
    <w:p w14:paraId="0D407DA9" w14:textId="6CC3ADC6" w:rsidR="00644554" w:rsidRPr="00644554" w:rsidRDefault="00644554" w:rsidP="00644554">
      <w:p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>O</w:t>
      </w:r>
      <w:r w:rsidRPr="00644554">
        <w:rPr>
          <w:rFonts w:ascii="FreightSans Pro Book" w:hAnsi="FreightSans Pro Book"/>
          <w:sz w:val="24"/>
          <w:szCs w:val="24"/>
        </w:rPr>
        <w:t xml:space="preserve">rganising Cross-Cultural </w:t>
      </w:r>
      <w:proofErr w:type="spellStart"/>
      <w:r w:rsidRPr="00644554">
        <w:rPr>
          <w:rFonts w:ascii="FreightSans Pro Book" w:hAnsi="FreightSans Pro Book"/>
          <w:sz w:val="24"/>
          <w:szCs w:val="24"/>
        </w:rPr>
        <w:t>Mediterrenean</w:t>
      </w:r>
      <w:proofErr w:type="spellEnd"/>
      <w:r w:rsidRPr="00644554">
        <w:rPr>
          <w:rFonts w:ascii="FreightSans Pro Book" w:hAnsi="FreightSans Pro Book"/>
          <w:sz w:val="24"/>
          <w:szCs w:val="24"/>
        </w:rPr>
        <w:t xml:space="preserve"> Experiences </w:t>
      </w:r>
      <w:proofErr w:type="gramStart"/>
      <w:r w:rsidRPr="00644554">
        <w:rPr>
          <w:rFonts w:ascii="FreightSans Pro Book" w:hAnsi="FreightSans Pro Book"/>
          <w:sz w:val="24"/>
          <w:szCs w:val="24"/>
        </w:rPr>
        <w:t>which  is</w:t>
      </w:r>
      <w:proofErr w:type="gramEnd"/>
      <w:r w:rsidRPr="00644554">
        <w:rPr>
          <w:rFonts w:ascii="FreightSans Pro Book" w:hAnsi="FreightSans Pro Book"/>
          <w:sz w:val="24"/>
          <w:szCs w:val="24"/>
        </w:rPr>
        <w:t xml:space="preserve"> not tied to one country, one language, or one single cultural identity</w:t>
      </w:r>
      <w:r>
        <w:rPr>
          <w:rFonts w:ascii="FreightSans Pro Book" w:hAnsi="FreightSans Pro Book"/>
          <w:sz w:val="24"/>
          <w:szCs w:val="24"/>
        </w:rPr>
        <w:t xml:space="preserve"> such as: Welcome events for new students, Shared Food Nights </w:t>
      </w:r>
      <w:proofErr w:type="gramStart"/>
      <w:r>
        <w:rPr>
          <w:rFonts w:ascii="FreightSans Pro Book" w:hAnsi="FreightSans Pro Book"/>
          <w:sz w:val="24"/>
          <w:szCs w:val="24"/>
        </w:rPr>
        <w:t xml:space="preserve">( </w:t>
      </w:r>
      <w:r w:rsidRPr="00644554">
        <w:rPr>
          <w:rFonts w:ascii="FreightSans Pro Book" w:hAnsi="FreightSans Pro Book"/>
          <w:sz w:val="24"/>
          <w:szCs w:val="24"/>
        </w:rPr>
        <w:t>Culinary</w:t>
      </w:r>
      <w:proofErr w:type="gramEnd"/>
      <w:r w:rsidRPr="00644554">
        <w:rPr>
          <w:rFonts w:ascii="FreightSans Pro Book" w:hAnsi="FreightSans Pro Book"/>
          <w:sz w:val="24"/>
          <w:szCs w:val="24"/>
        </w:rPr>
        <w:t xml:space="preserve"> Fusion Nights</w:t>
      </w:r>
      <w:r>
        <w:rPr>
          <w:rFonts w:ascii="FreightSans Pro Book" w:hAnsi="FreightSans Pro Book"/>
          <w:sz w:val="24"/>
          <w:szCs w:val="24"/>
        </w:rPr>
        <w:t xml:space="preserve">), Pub quiz/game events for students being introduced to the culture, </w:t>
      </w:r>
      <w:r w:rsidRPr="00644554">
        <w:rPr>
          <w:rFonts w:ascii="FreightSans Pro Book" w:hAnsi="FreightSans Pro Book"/>
          <w:sz w:val="24"/>
          <w:szCs w:val="24"/>
        </w:rPr>
        <w:t>Mediterranean Language Exchange</w:t>
      </w:r>
      <w:r>
        <w:rPr>
          <w:rFonts w:ascii="FreightSans Pro Book" w:hAnsi="FreightSans Pro Book"/>
          <w:sz w:val="24"/>
          <w:szCs w:val="24"/>
        </w:rPr>
        <w:t xml:space="preserve"> </w:t>
      </w:r>
      <w:proofErr w:type="gramStart"/>
      <w:r>
        <w:rPr>
          <w:rFonts w:ascii="FreightSans Pro Book" w:hAnsi="FreightSans Pro Book"/>
          <w:sz w:val="24"/>
          <w:szCs w:val="24"/>
        </w:rPr>
        <w:t xml:space="preserve">Events,  </w:t>
      </w:r>
      <w:r w:rsidRPr="00644554">
        <w:rPr>
          <w:rFonts w:ascii="FreightSans Pro Book" w:hAnsi="FreightSans Pro Book"/>
          <w:sz w:val="24"/>
          <w:szCs w:val="24"/>
        </w:rPr>
        <w:t>Board</w:t>
      </w:r>
      <w:proofErr w:type="gramEnd"/>
      <w:r w:rsidRPr="00644554">
        <w:rPr>
          <w:rFonts w:ascii="FreightSans Pro Book" w:hAnsi="FreightSans Pro Book"/>
          <w:sz w:val="24"/>
          <w:szCs w:val="24"/>
        </w:rPr>
        <w:t xml:space="preserve"> Game Competitions</w:t>
      </w:r>
      <w:r>
        <w:rPr>
          <w:rFonts w:ascii="FreightSans Pro Book" w:hAnsi="FreightSans Pro Book"/>
          <w:sz w:val="24"/>
          <w:szCs w:val="24"/>
        </w:rPr>
        <w:t xml:space="preserve">, </w:t>
      </w:r>
      <w:r w:rsidRPr="00644554">
        <w:rPr>
          <w:rFonts w:ascii="FreightSans Pro Book" w:hAnsi="FreightSans Pro Book"/>
          <w:sz w:val="24"/>
          <w:szCs w:val="24"/>
        </w:rPr>
        <w:t>Mediterranean Mini Olympics</w:t>
      </w:r>
      <w:r>
        <w:rPr>
          <w:rFonts w:ascii="FreightSans Pro Book" w:hAnsi="FreightSans Pro Book"/>
          <w:sz w:val="24"/>
          <w:szCs w:val="24"/>
        </w:rPr>
        <w:t xml:space="preserve">. </w:t>
      </w:r>
    </w:p>
    <w:p w14:paraId="5D3DCA8F" w14:textId="3BDF3E8F" w:rsidR="00443CAC" w:rsidRPr="00443CAC" w:rsidRDefault="00443CAC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 w:rsidRPr="00443CAC">
        <w:rPr>
          <w:rFonts w:ascii="FreightSans Pro Book" w:hAnsi="FreightSans Pro Book"/>
          <w:sz w:val="24"/>
          <w:szCs w:val="24"/>
        </w:rPr>
        <w:t xml:space="preserve">In addition, the </w:t>
      </w:r>
      <w:r w:rsidR="003607F5">
        <w:rPr>
          <w:rFonts w:ascii="FreightSans Pro Book" w:hAnsi="FreightSans Pro Book"/>
          <w:sz w:val="24"/>
          <w:szCs w:val="24"/>
        </w:rPr>
        <w:t xml:space="preserve">Mediterranean </w:t>
      </w:r>
      <w:r w:rsidR="00EB2D34" w:rsidRPr="00EB2D34">
        <w:rPr>
          <w:rFonts w:ascii="FreightSans Pro Book" w:hAnsi="FreightSans Pro Book"/>
          <w:sz w:val="24"/>
          <w:szCs w:val="24"/>
        </w:rPr>
        <w:t xml:space="preserve">Society </w:t>
      </w:r>
      <w:r w:rsidRPr="00443CAC">
        <w:rPr>
          <w:rFonts w:ascii="FreightSans Pro Book" w:hAnsi="FreightSans Pro Book"/>
          <w:sz w:val="24"/>
          <w:szCs w:val="24"/>
        </w:rPr>
        <w:t xml:space="preserve">shall also strive to organise </w:t>
      </w:r>
      <w:r w:rsidRPr="00443CAC">
        <w:rPr>
          <w:rFonts w:ascii="FreightSans Pro Book" w:hAnsi="FreightSans Pro Book"/>
          <w:b/>
          <w:bCs/>
          <w:sz w:val="24"/>
          <w:szCs w:val="24"/>
        </w:rPr>
        <w:t>other activities</w:t>
      </w:r>
      <w:r w:rsidRPr="00443CAC">
        <w:rPr>
          <w:rFonts w:ascii="FreightSans Pro Book" w:hAnsi="FreightSans Pro Book"/>
          <w:sz w:val="24"/>
          <w:szCs w:val="24"/>
        </w:rPr>
        <w:t xml:space="preserve"> </w:t>
      </w:r>
      <w:r>
        <w:rPr>
          <w:rFonts w:ascii="FreightSans Pro Book" w:hAnsi="FreightSans Pro Book"/>
          <w:sz w:val="24"/>
          <w:szCs w:val="24"/>
        </w:rPr>
        <w:t>f</w:t>
      </w:r>
      <w:r w:rsidRPr="00443CAC">
        <w:rPr>
          <w:rFonts w:ascii="FreightSans Pro Book" w:hAnsi="FreightSans Pro Book"/>
          <w:sz w:val="24"/>
          <w:szCs w:val="24"/>
        </w:rPr>
        <w:t>or its members where possible:</w:t>
      </w:r>
    </w:p>
    <w:p w14:paraId="0DCD7454" w14:textId="77777777" w:rsidR="00644554" w:rsidRDefault="00644554" w:rsidP="00644554">
      <w:pPr>
        <w:spacing w:line="360" w:lineRule="auto"/>
        <w:ind w:left="709"/>
        <w:rPr>
          <w:rFonts w:ascii="FreightSans Pro Book" w:hAnsi="FreightSans Pro Book"/>
          <w:sz w:val="24"/>
          <w:szCs w:val="24"/>
        </w:rPr>
      </w:pPr>
      <w:r w:rsidRPr="00644554">
        <w:rPr>
          <w:rFonts w:ascii="FreightSans Pro Book" w:hAnsi="FreightSans Pro Book"/>
          <w:sz w:val="24"/>
          <w:szCs w:val="24"/>
        </w:rPr>
        <w:lastRenderedPageBreak/>
        <w:t xml:space="preserve">Mediterranean </w:t>
      </w:r>
      <w:proofErr w:type="spellStart"/>
      <w:r w:rsidRPr="00644554">
        <w:rPr>
          <w:rFonts w:ascii="FreightSans Pro Book" w:hAnsi="FreightSans Pro Book"/>
          <w:sz w:val="24"/>
          <w:szCs w:val="24"/>
        </w:rPr>
        <w:t>Dance&amp;Music</w:t>
      </w:r>
      <w:proofErr w:type="spellEnd"/>
      <w:r w:rsidRPr="00644554">
        <w:rPr>
          <w:rFonts w:ascii="FreightSans Pro Book" w:hAnsi="FreightSans Pro Book"/>
          <w:sz w:val="24"/>
          <w:szCs w:val="24"/>
        </w:rPr>
        <w:t xml:space="preserve"> Exchange</w:t>
      </w:r>
      <w:r>
        <w:rPr>
          <w:rFonts w:ascii="FreightSans Pro Book" w:hAnsi="FreightSans Pro Book"/>
          <w:sz w:val="24"/>
          <w:szCs w:val="24"/>
        </w:rPr>
        <w:t xml:space="preserve"> Nights</w:t>
      </w:r>
    </w:p>
    <w:p w14:paraId="5B92EB91" w14:textId="2AA16C88" w:rsidR="00644554" w:rsidRPr="00644554" w:rsidRDefault="00644554" w:rsidP="00644554">
      <w:pPr>
        <w:spacing w:line="360" w:lineRule="auto"/>
        <w:ind w:left="709"/>
        <w:rPr>
          <w:rFonts w:ascii="FreightSans Pro Book" w:hAnsi="FreightSans Pro Book"/>
          <w:color w:val="000000" w:themeColor="text1"/>
          <w:sz w:val="24"/>
          <w:szCs w:val="24"/>
        </w:rPr>
      </w:pPr>
      <w:r w:rsidRPr="00644554">
        <w:rPr>
          <w:rFonts w:ascii="FreightSans Pro Book" w:hAnsi="FreightSans Pro Book"/>
          <w:color w:val="000000" w:themeColor="text1"/>
          <w:sz w:val="24"/>
          <w:szCs w:val="24"/>
        </w:rPr>
        <w:t>Mediterranean Nights (Flagship Event) – A rotating cultural night dedicated to different Mediterranean sub-regions, featuring authentic dishes, storytelling, and traditional performances.</w:t>
      </w:r>
      <w:r>
        <w:rPr>
          <w:rFonts w:ascii="FreightSans Pro Book" w:hAnsi="FreightSans Pro Book"/>
          <w:color w:val="000000" w:themeColor="text1"/>
          <w:sz w:val="24"/>
          <w:szCs w:val="24"/>
        </w:rPr>
        <w:t xml:space="preserve"> And </w:t>
      </w:r>
      <w:r w:rsidRPr="00644554">
        <w:rPr>
          <w:rFonts w:ascii="FreightSans Pro Book" w:hAnsi="FreightSans Pro Book"/>
          <w:color w:val="000000" w:themeColor="text1"/>
          <w:sz w:val="24"/>
          <w:szCs w:val="24"/>
        </w:rPr>
        <w:t>Siesta &amp; Fiesta Weekend Retreats – A wellness-style getaway inspired by Mediterranean slow living, combining beach-inspired relaxation, yoga, and dance nights</w:t>
      </w:r>
      <w:r>
        <w:rPr>
          <w:rFonts w:ascii="FreightSans Pro Book" w:hAnsi="FreightSans Pro Book"/>
          <w:color w:val="000000" w:themeColor="text1"/>
          <w:sz w:val="24"/>
          <w:szCs w:val="24"/>
        </w:rPr>
        <w:t xml:space="preserve">. </w:t>
      </w:r>
    </w:p>
    <w:p w14:paraId="1BC3C57A" w14:textId="52F9FE05" w:rsidR="00A0060A" w:rsidRPr="00EB2D34" w:rsidRDefault="00A0060A" w:rsidP="00EB2D34">
      <w:pPr>
        <w:spacing w:line="360" w:lineRule="auto"/>
        <w:ind w:left="709"/>
        <w:rPr>
          <w:rFonts w:ascii="FreightSans Pro Book" w:hAnsi="FreightSans Pro Book"/>
          <w:sz w:val="24"/>
          <w:szCs w:val="24"/>
        </w:rPr>
      </w:pPr>
      <w:r w:rsidRPr="00EB2D34">
        <w:rPr>
          <w:rFonts w:ascii="FreightSans Pro Book" w:hAnsi="FreightSans Pro Book"/>
          <w:sz w:val="24"/>
          <w:szCs w:val="24"/>
        </w:rPr>
        <w:t>This</w:t>
      </w:r>
      <w:r w:rsidR="00765CEE" w:rsidRPr="00EB2D34">
        <w:rPr>
          <w:rFonts w:ascii="FreightSans Pro Book" w:hAnsi="FreightSans Pro Book"/>
          <w:sz w:val="24"/>
          <w:szCs w:val="24"/>
        </w:rPr>
        <w:t xml:space="preserve"> constitution shall be binding on the club/society officers and shall only be altered by consent of two-thirds majority of the full members present at a club/society general meeting. The Activities Executive shall approve any such alterations.</w:t>
      </w:r>
    </w:p>
    <w:p w14:paraId="6EBCFBC1" w14:textId="6A8DC90C" w:rsidR="00CC0F33" w:rsidRDefault="00CC0F33" w:rsidP="00DC42BF">
      <w:pPr>
        <w:pStyle w:val="ListParagraph"/>
        <w:numPr>
          <w:ilvl w:val="1"/>
          <w:numId w:val="1"/>
        </w:numPr>
        <w:spacing w:line="360" w:lineRule="auto"/>
        <w:rPr>
          <w:rFonts w:ascii="FreightSans Pro Book" w:hAnsi="FreightSans Pro Book"/>
          <w:sz w:val="24"/>
          <w:szCs w:val="24"/>
        </w:rPr>
      </w:pPr>
      <w:r>
        <w:rPr>
          <w:rFonts w:ascii="FreightSans Pro Book" w:hAnsi="FreightSans Pro Book"/>
          <w:sz w:val="24"/>
          <w:szCs w:val="24"/>
        </w:rPr>
        <w:t xml:space="preserve">This </w:t>
      </w:r>
      <w:r w:rsidR="00B22D0E" w:rsidRPr="00B22D0E">
        <w:rPr>
          <w:rFonts w:ascii="FreightSans Pro Book" w:hAnsi="FreightSans Pro Book"/>
          <w:sz w:val="24"/>
          <w:szCs w:val="24"/>
        </w:rPr>
        <w:t>constitution has been approved and accepted as the Constitution for the Students’ Union UCL</w:t>
      </w:r>
      <w:r w:rsidR="00250F96">
        <w:rPr>
          <w:rFonts w:ascii="FreightSans Pro Book" w:hAnsi="FreightSans Pro Book"/>
          <w:b/>
          <w:bCs/>
          <w:color w:val="2AAA9E"/>
          <w:sz w:val="24"/>
          <w:szCs w:val="24"/>
        </w:rPr>
        <w:t xml:space="preserve"> Mediterranean Society</w:t>
      </w:r>
      <w:r w:rsidR="00B22D0E" w:rsidRPr="00B22D0E">
        <w:rPr>
          <w:rFonts w:ascii="FreightSans Pro Book" w:hAnsi="FreightSans Pro Book"/>
          <w:sz w:val="24"/>
          <w:szCs w:val="24"/>
        </w:rPr>
        <w:t xml:space="preserve">. By signing this document, the </w:t>
      </w:r>
      <w:r w:rsidR="00B22D0E">
        <w:rPr>
          <w:rFonts w:ascii="FreightSans Pro Book" w:hAnsi="FreightSans Pro Book"/>
          <w:sz w:val="24"/>
          <w:szCs w:val="24"/>
        </w:rPr>
        <w:t>P</w:t>
      </w:r>
      <w:r w:rsidR="00B22D0E" w:rsidRPr="00B22D0E">
        <w:rPr>
          <w:rFonts w:ascii="FreightSans Pro Book" w:hAnsi="FreightSans Pro Book"/>
          <w:sz w:val="24"/>
          <w:szCs w:val="24"/>
        </w:rPr>
        <w:t xml:space="preserve">resident and </w:t>
      </w:r>
      <w:r w:rsidR="00B22D0E">
        <w:rPr>
          <w:rFonts w:ascii="FreightSans Pro Book" w:hAnsi="FreightSans Pro Book"/>
          <w:sz w:val="24"/>
          <w:szCs w:val="24"/>
        </w:rPr>
        <w:t>T</w:t>
      </w:r>
      <w:r w:rsidR="00B22D0E" w:rsidRPr="00B22D0E">
        <w:rPr>
          <w:rFonts w:ascii="FreightSans Pro Book" w:hAnsi="FreightSans Pro Book"/>
          <w:sz w:val="24"/>
          <w:szCs w:val="24"/>
        </w:rPr>
        <w:t>reasurer have declared that they have read and abide by the Students’ Union UCL Club and Society Regulations.</w:t>
      </w:r>
    </w:p>
    <w:p w14:paraId="4029BFDB" w14:textId="77777777" w:rsidR="0033667A" w:rsidRPr="00FC0A0F" w:rsidRDefault="0033667A" w:rsidP="00DC42BF">
      <w:pPr>
        <w:spacing w:line="360" w:lineRule="auto"/>
        <w:rPr>
          <w:rFonts w:ascii="FreightSans Pro Book" w:hAnsi="FreightSans Pro Book"/>
          <w:sz w:val="12"/>
          <w:szCs w:val="1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05"/>
        <w:gridCol w:w="1418"/>
        <w:gridCol w:w="6633"/>
      </w:tblGrid>
      <w:tr w:rsidR="00F14C9A" w14:paraId="13A8DFB1" w14:textId="77777777" w:rsidTr="00A55949">
        <w:tc>
          <w:tcPr>
            <w:tcW w:w="2405" w:type="dxa"/>
            <w:vMerge w:val="restart"/>
            <w:tcBorders>
              <w:right w:val="nil"/>
            </w:tcBorders>
            <w:vAlign w:val="center"/>
          </w:tcPr>
          <w:p w14:paraId="7FF44B61" w14:textId="41D207E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8"/>
                <w:szCs w:val="28"/>
              </w:rPr>
              <w:t>President</w:t>
            </w:r>
          </w:p>
        </w:tc>
        <w:tc>
          <w:tcPr>
            <w:tcW w:w="1418" w:type="dxa"/>
            <w:tcBorders>
              <w:left w:val="nil"/>
              <w:bottom w:val="dashed" w:sz="4" w:space="0" w:color="auto"/>
              <w:right w:val="nil"/>
            </w:tcBorders>
            <w:vAlign w:val="center"/>
          </w:tcPr>
          <w:p w14:paraId="59FCCD16" w14:textId="7A94E4AB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Name:   </w:t>
            </w:r>
          </w:p>
        </w:tc>
        <w:tc>
          <w:tcPr>
            <w:tcW w:w="6633" w:type="dxa"/>
            <w:tcBorders>
              <w:left w:val="nil"/>
              <w:bottom w:val="dashed" w:sz="4" w:space="0" w:color="auto"/>
            </w:tcBorders>
            <w:vAlign w:val="center"/>
          </w:tcPr>
          <w:p w14:paraId="5254A0C7" w14:textId="08A60FBE" w:rsidR="003779DF" w:rsidRPr="00A55949" w:rsidRDefault="00250F96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>
              <w:rPr>
                <w:rFonts w:ascii="FreightSans Pro Book" w:hAnsi="FreightSans Pro Book"/>
                <w:sz w:val="24"/>
                <w:szCs w:val="24"/>
              </w:rPr>
              <w:t>Beyza Bakircioglu</w:t>
            </w:r>
          </w:p>
        </w:tc>
      </w:tr>
      <w:tr w:rsidR="00F14C9A" w14:paraId="1E8037C4" w14:textId="77777777" w:rsidTr="00A55949">
        <w:tc>
          <w:tcPr>
            <w:tcW w:w="2405" w:type="dxa"/>
            <w:vMerge/>
            <w:tcBorders>
              <w:right w:val="nil"/>
            </w:tcBorders>
            <w:vAlign w:val="center"/>
          </w:tcPr>
          <w:p w14:paraId="509A4445" w14:textId="7777777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4939E308" w14:textId="432D40D7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Signature:   </w:t>
            </w:r>
          </w:p>
        </w:tc>
        <w:tc>
          <w:tcPr>
            <w:tcW w:w="6633" w:type="dxa"/>
            <w:tcBorders>
              <w:top w:val="dashed" w:sz="4" w:space="0" w:color="auto"/>
              <w:left w:val="nil"/>
              <w:bottom w:val="dashed" w:sz="4" w:space="0" w:color="auto"/>
            </w:tcBorders>
            <w:vAlign w:val="center"/>
          </w:tcPr>
          <w:p w14:paraId="4CC78D30" w14:textId="07AB56E5" w:rsidR="003779DF" w:rsidRPr="00A55949" w:rsidRDefault="00F14C9A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>
              <w:rPr>
                <w:rFonts w:ascii="FreightSans Pro Book" w:hAnsi="FreightSans Pro Book"/>
                <w:noProof/>
                <w:sz w:val="24"/>
                <w:szCs w:val="24"/>
              </w:rPr>
              <mc:AlternateContent>
                <mc:Choice Requires="wpi">
                  <w:drawing>
                    <wp:anchor distT="0" distB="0" distL="114300" distR="114300" simplePos="0" relativeHeight="251674624" behindDoc="0" locked="0" layoutInCell="1" allowOverlap="1" wp14:anchorId="53313F38" wp14:editId="5F57D654">
                      <wp:simplePos x="0" y="0"/>
                      <wp:positionH relativeFrom="column">
                        <wp:posOffset>745733</wp:posOffset>
                      </wp:positionH>
                      <wp:positionV relativeFrom="paragraph">
                        <wp:posOffset>85078</wp:posOffset>
                      </wp:positionV>
                      <wp:extent cx="360" cy="360"/>
                      <wp:effectExtent l="38100" t="38100" r="38100" b="38100"/>
                      <wp:wrapNone/>
                      <wp:docPr id="1094576719" name="Ink 23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4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360" cy="3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44C9BA9D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23" o:spid="_x0000_s1026" type="#_x0000_t75" style="position:absolute;margin-left:58pt;margin-top:6pt;width:1.45pt;height:1.4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">
                      <v:imagedata r:id="rId15" o:title=""/>
                    </v:shape>
                  </w:pict>
                </mc:Fallback>
              </mc:AlternateContent>
            </w:r>
            <w:r>
              <w:rPr>
                <w:rFonts w:ascii="FreightSans Pro Book" w:hAnsi="FreightSans Pro Book"/>
                <w:noProof/>
                <w:sz w:val="24"/>
                <w:szCs w:val="24"/>
              </w:rPr>
              <mc:AlternateContent>
                <mc:Choice Requires="wpi">
                  <w:drawing>
                    <wp:anchor distT="0" distB="0" distL="114300" distR="114300" simplePos="0" relativeHeight="251673600" behindDoc="0" locked="0" layoutInCell="1" allowOverlap="1" wp14:anchorId="4A72C1A9" wp14:editId="138C673C">
                      <wp:simplePos x="0" y="0"/>
                      <wp:positionH relativeFrom="column">
                        <wp:posOffset>136525</wp:posOffset>
                      </wp:positionH>
                      <wp:positionV relativeFrom="paragraph">
                        <wp:posOffset>5715</wp:posOffset>
                      </wp:positionV>
                      <wp:extent cx="914020" cy="267690"/>
                      <wp:effectExtent l="38100" t="38100" r="13335" b="37465"/>
                      <wp:wrapNone/>
                      <wp:docPr id="798588340" name="Ink 22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6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914020" cy="26769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5987B65B" id="Ink 22" o:spid="_x0000_s1026" type="#_x0000_t75" style="position:absolute;margin-left:10.05pt;margin-top:-.25pt;width:73.35pt;height:22.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">
                      <v:imagedata r:id="rId17" o:title=""/>
                    </v:shape>
                  </w:pict>
                </mc:Fallback>
              </mc:AlternateContent>
            </w:r>
            <w:r>
              <w:rPr>
                <w:rFonts w:ascii="FreightSans Pro Book" w:hAnsi="FreightSans Pro Book"/>
                <w:noProof/>
                <w:sz w:val="24"/>
                <w:szCs w:val="24"/>
              </w:rPr>
              <mc:AlternateContent>
                <mc:Choice Requires="wpi">
                  <w:drawing>
                    <wp:anchor distT="0" distB="0" distL="114300" distR="114300" simplePos="0" relativeHeight="251659264" behindDoc="0" locked="0" layoutInCell="1" allowOverlap="1" wp14:anchorId="3F7B6466" wp14:editId="4C9CB54C">
                      <wp:simplePos x="0" y="0"/>
                      <wp:positionH relativeFrom="column">
                        <wp:posOffset>-54096</wp:posOffset>
                      </wp:positionH>
                      <wp:positionV relativeFrom="paragraph">
                        <wp:posOffset>13128</wp:posOffset>
                      </wp:positionV>
                      <wp:extent cx="218160" cy="235080"/>
                      <wp:effectExtent l="38100" t="38100" r="0" b="44450"/>
                      <wp:wrapNone/>
                      <wp:docPr id="425332811" name="Ink 8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8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218160" cy="23508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425D9710" id="Ink 8" o:spid="_x0000_s1026" type="#_x0000_t75" style="position:absolute;margin-left:-4.95pt;margin-top:.35pt;width:18.6pt;height:19.9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">
                      <v:imagedata r:id="rId19" o:title=""/>
                    </v:shape>
                  </w:pict>
                </mc:Fallback>
              </mc:AlternateContent>
            </w:r>
            <w:r w:rsidR="001F6DFA">
              <w:rPr>
                <w:rFonts w:ascii="FreightSans Pro Book" w:hAnsi="FreightSans Pro Book"/>
                <w:sz w:val="24"/>
                <w:szCs w:val="24"/>
              </w:rPr>
              <w:fldChar w:fldCharType="begin"/>
            </w:r>
            <w:r w:rsidR="001F6DFA">
              <w:rPr>
                <w:rFonts w:ascii="FreightSans Pro Book" w:hAnsi="FreightSans Pro Book"/>
                <w:sz w:val="24"/>
                <w:szCs w:val="24"/>
              </w:rPr>
              <w:instrText xml:space="preserve"> FILENAME  \* MERGEFORMAT </w:instrText>
            </w:r>
            <w:r w:rsidR="001F6DFA">
              <w:rPr>
                <w:rFonts w:ascii="FreightSans Pro Book" w:hAnsi="FreightSans Pro Book"/>
                <w:sz w:val="24"/>
                <w:szCs w:val="24"/>
              </w:rPr>
              <w:fldChar w:fldCharType="separate"/>
            </w:r>
            <w:r w:rsidR="001F6DFA">
              <w:rPr>
                <w:rFonts w:ascii="FreightSans Pro Book" w:hAnsi="FreightSans Pro Book"/>
                <w:sz w:val="24"/>
                <w:szCs w:val="24"/>
              </w:rPr>
              <w:fldChar w:fldCharType="end"/>
            </w:r>
            <w:r w:rsidR="001F6DFA" w:rsidRPr="00A55949">
              <w:rPr>
                <w:rFonts w:ascii="FreightSans Pro Book" w:hAnsi="FreightSans Pro Book"/>
                <w:sz w:val="24"/>
                <w:szCs w:val="24"/>
              </w:rPr>
              <w:t xml:space="preserve"> </w:t>
            </w:r>
          </w:p>
        </w:tc>
      </w:tr>
      <w:tr w:rsidR="00F14C9A" w14:paraId="23F81F0B" w14:textId="77777777" w:rsidTr="00A55949">
        <w:tc>
          <w:tcPr>
            <w:tcW w:w="2405" w:type="dxa"/>
            <w:vMerge/>
            <w:tcBorders>
              <w:right w:val="nil"/>
            </w:tcBorders>
            <w:vAlign w:val="center"/>
          </w:tcPr>
          <w:p w14:paraId="37E81F10" w14:textId="7777777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EFC7FE1" w14:textId="1D98F451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Date:   </w:t>
            </w:r>
          </w:p>
        </w:tc>
        <w:tc>
          <w:tcPr>
            <w:tcW w:w="6633" w:type="dxa"/>
            <w:tcBorders>
              <w:top w:val="dashed" w:sz="4" w:space="0" w:color="auto"/>
              <w:left w:val="nil"/>
              <w:bottom w:val="single" w:sz="4" w:space="0" w:color="auto"/>
            </w:tcBorders>
            <w:vAlign w:val="center"/>
          </w:tcPr>
          <w:p w14:paraId="17C2B721" w14:textId="056DF5B2" w:rsidR="003779DF" w:rsidRPr="00A55949" w:rsidRDefault="00F14C9A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>
              <w:rPr>
                <w:rFonts w:ascii="FreightSans Pro Book" w:hAnsi="FreightSans Pro Book"/>
                <w:noProof/>
                <w:sz w:val="24"/>
                <w:szCs w:val="24"/>
              </w:rPr>
              <mc:AlternateContent>
                <mc:Choice Requires="wpi">
                  <w:drawing>
                    <wp:anchor distT="0" distB="0" distL="114300" distR="114300" simplePos="0" relativeHeight="251670528" behindDoc="0" locked="0" layoutInCell="1" allowOverlap="1" wp14:anchorId="156C4EF8" wp14:editId="44B05ED1">
                      <wp:simplePos x="0" y="0"/>
                      <wp:positionH relativeFrom="column">
                        <wp:posOffset>542784</wp:posOffset>
                      </wp:positionH>
                      <wp:positionV relativeFrom="paragraph">
                        <wp:posOffset>-213307</wp:posOffset>
                      </wp:positionV>
                      <wp:extent cx="345240" cy="450720"/>
                      <wp:effectExtent l="38100" t="38100" r="48895" b="45085"/>
                      <wp:wrapNone/>
                      <wp:docPr id="1504982813" name="Ink 19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20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345240" cy="45072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0124760D" id="Ink 19" o:spid="_x0000_s1026" type="#_x0000_t75" style="position:absolute;margin-left:42.05pt;margin-top:-17.5pt;width:28.6pt;height:36.9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">
                      <v:imagedata r:id="rId21" o:title=""/>
                    </v:shape>
                  </w:pict>
                </mc:Fallback>
              </mc:AlternateContent>
            </w:r>
            <w:r>
              <w:rPr>
                <w:rFonts w:ascii="FreightSans Pro Book" w:hAnsi="FreightSans Pro Book"/>
                <w:sz w:val="24"/>
                <w:szCs w:val="24"/>
              </w:rPr>
              <w:t>04</w:t>
            </w:r>
            <w:r w:rsidR="00644554">
              <w:rPr>
                <w:rFonts w:ascii="FreightSans Pro Book" w:hAnsi="FreightSans Pro Book"/>
                <w:sz w:val="24"/>
                <w:szCs w:val="24"/>
              </w:rPr>
              <w:t>/0</w:t>
            </w:r>
            <w:r>
              <w:rPr>
                <w:rFonts w:ascii="FreightSans Pro Book" w:hAnsi="FreightSans Pro Book"/>
                <w:sz w:val="24"/>
                <w:szCs w:val="24"/>
              </w:rPr>
              <w:t>5</w:t>
            </w:r>
            <w:r w:rsidR="00644554">
              <w:rPr>
                <w:rFonts w:ascii="FreightSans Pro Book" w:hAnsi="FreightSans Pro Book"/>
                <w:sz w:val="24"/>
                <w:szCs w:val="24"/>
              </w:rPr>
              <w:t>/2025</w:t>
            </w:r>
          </w:p>
        </w:tc>
      </w:tr>
      <w:tr w:rsidR="00F14C9A" w14:paraId="23931169" w14:textId="77777777" w:rsidTr="00A55949">
        <w:tc>
          <w:tcPr>
            <w:tcW w:w="2405" w:type="dxa"/>
            <w:vMerge w:val="restart"/>
            <w:tcBorders>
              <w:right w:val="nil"/>
            </w:tcBorders>
            <w:vAlign w:val="center"/>
          </w:tcPr>
          <w:p w14:paraId="182E48A3" w14:textId="0DBA52E2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8"/>
                <w:szCs w:val="28"/>
              </w:rPr>
            </w:pPr>
            <w:r w:rsidRPr="003779DF">
              <w:rPr>
                <w:rFonts w:ascii="FreightSans Pro Book" w:hAnsi="FreightSans Pro Book"/>
                <w:b/>
                <w:bCs/>
                <w:sz w:val="28"/>
                <w:szCs w:val="28"/>
              </w:rPr>
              <w:t>Treasurer</w:t>
            </w:r>
          </w:p>
        </w:tc>
        <w:tc>
          <w:tcPr>
            <w:tcW w:w="1418" w:type="dxa"/>
            <w:tcBorders>
              <w:left w:val="nil"/>
              <w:bottom w:val="dashed" w:sz="4" w:space="0" w:color="auto"/>
              <w:right w:val="nil"/>
            </w:tcBorders>
            <w:vAlign w:val="center"/>
          </w:tcPr>
          <w:p w14:paraId="42A56517" w14:textId="02700A66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Name:   </w:t>
            </w:r>
          </w:p>
        </w:tc>
        <w:tc>
          <w:tcPr>
            <w:tcW w:w="6633" w:type="dxa"/>
            <w:tcBorders>
              <w:left w:val="nil"/>
              <w:bottom w:val="dashed" w:sz="4" w:space="0" w:color="auto"/>
            </w:tcBorders>
            <w:vAlign w:val="center"/>
          </w:tcPr>
          <w:p w14:paraId="5E23EEF5" w14:textId="4317FE58" w:rsidR="003779DF" w:rsidRPr="00644554" w:rsidRDefault="00644554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 w:rsidRPr="00644554">
              <w:rPr>
                <w:rFonts w:ascii="FreightSans Pro Book" w:hAnsi="FreightSans Pro Book"/>
                <w:sz w:val="24"/>
                <w:szCs w:val="24"/>
              </w:rPr>
              <w:t>Rasul Bakhodirov</w:t>
            </w:r>
          </w:p>
        </w:tc>
      </w:tr>
      <w:tr w:rsidR="00F14C9A" w14:paraId="00B46C13" w14:textId="77777777" w:rsidTr="00A55949">
        <w:tc>
          <w:tcPr>
            <w:tcW w:w="2405" w:type="dxa"/>
            <w:vMerge/>
            <w:tcBorders>
              <w:right w:val="nil"/>
            </w:tcBorders>
            <w:vAlign w:val="center"/>
          </w:tcPr>
          <w:p w14:paraId="5C0FABE7" w14:textId="7777777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vAlign w:val="center"/>
          </w:tcPr>
          <w:p w14:paraId="6042B70D" w14:textId="72DB174E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Signature:   </w:t>
            </w:r>
          </w:p>
        </w:tc>
        <w:tc>
          <w:tcPr>
            <w:tcW w:w="6633" w:type="dxa"/>
            <w:tcBorders>
              <w:top w:val="dashed" w:sz="4" w:space="0" w:color="auto"/>
              <w:left w:val="nil"/>
              <w:bottom w:val="dashed" w:sz="4" w:space="0" w:color="auto"/>
            </w:tcBorders>
            <w:vAlign w:val="center"/>
          </w:tcPr>
          <w:p w14:paraId="7A754A68" w14:textId="78A69930" w:rsidR="003779DF" w:rsidRPr="00A55949" w:rsidRDefault="00155167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>
              <w:rPr>
                <w:rFonts w:ascii="FreightSans Pro Book" w:hAnsi="FreightSans Pro Book"/>
                <w:noProof/>
                <w:sz w:val="24"/>
                <w:szCs w:val="24"/>
              </w:rPr>
              <w:drawing>
                <wp:inline distT="0" distB="0" distL="0" distR="0" wp14:anchorId="2A4FCDFC" wp14:editId="01E8D3F8">
                  <wp:extent cx="1682639" cy="410400"/>
                  <wp:effectExtent l="0" t="0" r="0" b="0"/>
                  <wp:docPr id="1680141338" name="Picture 1" descr="A black background with a black square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80141338" name="Picture 1" descr="A black background with a black square&#10;&#10;AI-generated content may be incorrect."/>
                          <pic:cNvPicPr/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82639" cy="410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14C9A" w14:paraId="51441FE9" w14:textId="77777777" w:rsidTr="00A55949">
        <w:tc>
          <w:tcPr>
            <w:tcW w:w="2405" w:type="dxa"/>
            <w:vMerge/>
            <w:tcBorders>
              <w:right w:val="nil"/>
            </w:tcBorders>
            <w:vAlign w:val="center"/>
          </w:tcPr>
          <w:p w14:paraId="24A2C4C9" w14:textId="77777777" w:rsidR="003779DF" w:rsidRPr="003779DF" w:rsidRDefault="003779DF" w:rsidP="00DC42BF">
            <w:pPr>
              <w:spacing w:line="360" w:lineRule="auto"/>
              <w:jc w:val="center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nil"/>
              <w:right w:val="nil"/>
            </w:tcBorders>
            <w:vAlign w:val="center"/>
          </w:tcPr>
          <w:p w14:paraId="1364091F" w14:textId="3639A192" w:rsidR="003779DF" w:rsidRPr="003779DF" w:rsidRDefault="003779DF" w:rsidP="00A55949">
            <w:pPr>
              <w:spacing w:line="360" w:lineRule="auto"/>
              <w:jc w:val="right"/>
              <w:rPr>
                <w:rFonts w:ascii="FreightSans Pro Book" w:hAnsi="FreightSans Pro Book"/>
                <w:b/>
                <w:bCs/>
                <w:sz w:val="24"/>
                <w:szCs w:val="24"/>
              </w:rPr>
            </w:pPr>
            <w:r w:rsidRPr="003779DF">
              <w:rPr>
                <w:rFonts w:ascii="FreightSans Pro Book" w:hAnsi="FreightSans Pro Book"/>
                <w:b/>
                <w:bCs/>
                <w:sz w:val="24"/>
                <w:szCs w:val="24"/>
              </w:rPr>
              <w:t xml:space="preserve">Date:   </w:t>
            </w:r>
          </w:p>
        </w:tc>
        <w:tc>
          <w:tcPr>
            <w:tcW w:w="6633" w:type="dxa"/>
            <w:tcBorders>
              <w:top w:val="dashed" w:sz="4" w:space="0" w:color="auto"/>
              <w:left w:val="nil"/>
            </w:tcBorders>
            <w:vAlign w:val="center"/>
          </w:tcPr>
          <w:p w14:paraId="7FBEAEC8" w14:textId="77BFED1D" w:rsidR="003779DF" w:rsidRPr="00A55949" w:rsidRDefault="00644554" w:rsidP="00A55949">
            <w:pPr>
              <w:spacing w:line="360" w:lineRule="auto"/>
              <w:rPr>
                <w:rFonts w:ascii="FreightSans Pro Book" w:hAnsi="FreightSans Pro Book"/>
                <w:sz w:val="24"/>
                <w:szCs w:val="24"/>
              </w:rPr>
            </w:pPr>
            <w:r>
              <w:rPr>
                <w:rFonts w:ascii="FreightSans Pro Book" w:hAnsi="FreightSans Pro Book"/>
                <w:sz w:val="24"/>
                <w:szCs w:val="24"/>
              </w:rPr>
              <w:t>26/04/2025</w:t>
            </w:r>
          </w:p>
        </w:tc>
      </w:tr>
    </w:tbl>
    <w:p w14:paraId="57874934" w14:textId="77777777" w:rsidR="00CE1F11" w:rsidRPr="00B22D0E" w:rsidRDefault="00CE1F11" w:rsidP="00930941">
      <w:pPr>
        <w:spacing w:line="360" w:lineRule="auto"/>
        <w:rPr>
          <w:rFonts w:ascii="FreightSans Pro Book" w:hAnsi="FreightSans Pro Book"/>
          <w:sz w:val="24"/>
          <w:szCs w:val="24"/>
        </w:rPr>
      </w:pPr>
    </w:p>
    <w:sectPr w:rsidR="00CE1F11" w:rsidRPr="00B22D0E" w:rsidSect="001C3BC1">
      <w:footerReference w:type="default" r:id="rId23"/>
      <w:pgSz w:w="11906" w:h="16838"/>
      <w:pgMar w:top="851" w:right="720" w:bottom="851" w:left="720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A510C9" w14:textId="77777777" w:rsidR="00BB7A02" w:rsidRDefault="00BB7A02" w:rsidP="00874924">
      <w:pPr>
        <w:spacing w:after="0" w:line="240" w:lineRule="auto"/>
      </w:pPr>
      <w:r>
        <w:separator/>
      </w:r>
    </w:p>
  </w:endnote>
  <w:endnote w:type="continuationSeparator" w:id="0">
    <w:p w14:paraId="449D26D2" w14:textId="77777777" w:rsidR="00BB7A02" w:rsidRDefault="00BB7A02" w:rsidP="008749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FreightSans Pro Book">
    <w:altName w:val="Calibri"/>
    <w:charset w:val="00"/>
    <w:family w:val="auto"/>
    <w:pitch w:val="variable"/>
    <w:sig w:usb0="A000002F" w:usb1="5000044B" w:usb2="00000000" w:usb3="00000000" w:csb0="00000093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FreightSans Pro Bold">
    <w:altName w:val="Calibri"/>
    <w:charset w:val="00"/>
    <w:family w:val="auto"/>
    <w:pitch w:val="variable"/>
    <w:sig w:usb0="A00000AF" w:usb1="5000044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D1727E" w14:textId="46623599" w:rsidR="00FC0A0F" w:rsidRDefault="00FC0A0F">
    <w:pPr>
      <w:pBdr>
        <w:bottom w:val="single" w:sz="12" w:space="1" w:color="auto"/>
      </w:pBdr>
    </w:pPr>
  </w:p>
  <w:tbl>
    <w:tblPr>
      <w:tblStyle w:val="TableGrid"/>
      <w:tblW w:w="0" w:type="auto"/>
      <w:tblLook w:val="04A0" w:firstRow="1" w:lastRow="0" w:firstColumn="1" w:lastColumn="0" w:noHBand="0" w:noVBand="1"/>
    </w:tblPr>
    <w:tblGrid>
      <w:gridCol w:w="10456"/>
    </w:tblGrid>
    <w:tr w:rsidR="00E1284F" w14:paraId="21F011E1" w14:textId="77777777" w:rsidTr="00E1284F">
      <w:tc>
        <w:tcPr>
          <w:tcW w:w="10456" w:type="dxa"/>
          <w:tcBorders>
            <w:top w:val="nil"/>
            <w:left w:val="nil"/>
            <w:bottom w:val="nil"/>
            <w:right w:val="nil"/>
          </w:tcBorders>
        </w:tcPr>
        <w:p w14:paraId="3154EC0A" w14:textId="7DF2CF31" w:rsidR="00E1284F" w:rsidRDefault="00E1284F" w:rsidP="00F558DF">
          <w:pPr>
            <w:tabs>
              <w:tab w:val="right" w:pos="10466"/>
            </w:tabs>
            <w:rPr>
              <w:rFonts w:ascii="FreightSans Pro Book" w:hAnsi="FreightSans Pro Book"/>
              <w:color w:val="082244"/>
            </w:rPr>
          </w:pPr>
          <w:r>
            <w:rPr>
              <w:rFonts w:ascii="FreightSans Pro Book" w:hAnsi="FreightSans Pro Book"/>
              <w:color w:val="082244"/>
            </w:rPr>
            <w:t>studentsunionucl.org</w:t>
          </w:r>
          <w:r>
            <w:rPr>
              <w:rFonts w:ascii="FreightSans Pro Book" w:hAnsi="FreightSans Pro Book"/>
              <w:color w:val="082244"/>
            </w:rPr>
            <w:tab/>
          </w:r>
          <w:r w:rsidRPr="00F558DF">
            <w:rPr>
              <w:rFonts w:ascii="FreightSans Pro Book" w:hAnsi="FreightSans Pro Book"/>
              <w:color w:val="082244"/>
            </w:rPr>
            <w:t xml:space="preserve">where </w:t>
          </w:r>
          <w:r w:rsidRPr="00F558DF">
            <w:rPr>
              <w:rFonts w:ascii="FreightSans Pro Book" w:hAnsi="FreightSans Pro Book"/>
              <w:b/>
              <w:bCs/>
              <w:color w:val="082244"/>
            </w:rPr>
            <w:t>more</w:t>
          </w:r>
          <w:r w:rsidRPr="00F558DF">
            <w:rPr>
              <w:rFonts w:ascii="FreightSans Pro Book" w:hAnsi="FreightSans Pro Book"/>
              <w:color w:val="082244"/>
            </w:rPr>
            <w:t xml:space="preserve"> happens</w:t>
          </w:r>
        </w:p>
      </w:tc>
    </w:tr>
  </w:tbl>
  <w:p w14:paraId="77BA2E1F" w14:textId="3DDFA245" w:rsidR="00874924" w:rsidRPr="00E1284F" w:rsidRDefault="00874924" w:rsidP="00E1284F">
    <w:pPr>
      <w:tabs>
        <w:tab w:val="right" w:pos="10466"/>
      </w:tabs>
      <w:rPr>
        <w:rFonts w:ascii="FreightSans Pro Book" w:hAnsi="FreightSans Pro Book"/>
        <w:color w:val="082244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06191C" w14:textId="77777777" w:rsidR="00BB7A02" w:rsidRDefault="00BB7A02" w:rsidP="00874924">
      <w:pPr>
        <w:spacing w:after="0" w:line="240" w:lineRule="auto"/>
      </w:pPr>
      <w:r>
        <w:separator/>
      </w:r>
    </w:p>
  </w:footnote>
  <w:footnote w:type="continuationSeparator" w:id="0">
    <w:p w14:paraId="29D4A45A" w14:textId="77777777" w:rsidR="00BB7A02" w:rsidRDefault="00BB7A02" w:rsidP="008749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CC7959"/>
    <w:multiLevelType w:val="hybridMultilevel"/>
    <w:tmpl w:val="56461F40"/>
    <w:lvl w:ilvl="0" w:tplc="8922652A">
      <w:start w:val="1"/>
      <w:numFmt w:val="bullet"/>
      <w:lvlText w:val="-"/>
      <w:lvlJc w:val="left"/>
      <w:pPr>
        <w:ind w:left="1080" w:hanging="360"/>
      </w:pPr>
      <w:rPr>
        <w:rFonts w:ascii="FreightSans Pro Book" w:eastAsiaTheme="minorHAnsi" w:hAnsi="FreightSans Pro Book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244C2326"/>
    <w:multiLevelType w:val="hybridMultilevel"/>
    <w:tmpl w:val="601C7DD2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B42F5E"/>
    <w:multiLevelType w:val="multilevel"/>
    <w:tmpl w:val="ABC674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D0F3834"/>
    <w:multiLevelType w:val="hybridMultilevel"/>
    <w:tmpl w:val="61021666"/>
    <w:lvl w:ilvl="0" w:tplc="8922652A">
      <w:start w:val="1"/>
      <w:numFmt w:val="bullet"/>
      <w:lvlText w:val="-"/>
      <w:lvlJc w:val="left"/>
      <w:pPr>
        <w:ind w:left="720" w:hanging="360"/>
      </w:pPr>
      <w:rPr>
        <w:rFonts w:ascii="FreightSans Pro Book" w:eastAsiaTheme="minorHAnsi" w:hAnsi="FreightSans Pro Book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FF27F1"/>
    <w:multiLevelType w:val="multilevel"/>
    <w:tmpl w:val="2E48D08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  <w:bCs w:val="0"/>
        <w:color w:val="auto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5" w15:restartNumberingAfterBreak="0">
    <w:nsid w:val="4B73487D"/>
    <w:multiLevelType w:val="hybridMultilevel"/>
    <w:tmpl w:val="C55E1ED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712317F7"/>
    <w:multiLevelType w:val="hybridMultilevel"/>
    <w:tmpl w:val="45D213E8"/>
    <w:lvl w:ilvl="0" w:tplc="8922652A">
      <w:start w:val="1"/>
      <w:numFmt w:val="bullet"/>
      <w:lvlText w:val="-"/>
      <w:lvlJc w:val="left"/>
      <w:pPr>
        <w:ind w:left="1080" w:hanging="360"/>
      </w:pPr>
      <w:rPr>
        <w:rFonts w:ascii="FreightSans Pro Book" w:eastAsiaTheme="minorHAnsi" w:hAnsi="FreightSans Pro Book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298220431">
    <w:abstractNumId w:val="4"/>
  </w:num>
  <w:num w:numId="2" w16cid:durableId="1342930884">
    <w:abstractNumId w:val="3"/>
  </w:num>
  <w:num w:numId="3" w16cid:durableId="1630472870">
    <w:abstractNumId w:val="1"/>
  </w:num>
  <w:num w:numId="4" w16cid:durableId="1292133183">
    <w:abstractNumId w:val="2"/>
  </w:num>
  <w:num w:numId="5" w16cid:durableId="761995155">
    <w:abstractNumId w:val="6"/>
  </w:num>
  <w:num w:numId="6" w16cid:durableId="2129275213">
    <w:abstractNumId w:val="0"/>
  </w:num>
  <w:num w:numId="7" w16cid:durableId="64416502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7ABD"/>
    <w:rsid w:val="00021B08"/>
    <w:rsid w:val="00050D8F"/>
    <w:rsid w:val="000C0660"/>
    <w:rsid w:val="000E18EB"/>
    <w:rsid w:val="001110C9"/>
    <w:rsid w:val="00127CA1"/>
    <w:rsid w:val="00155167"/>
    <w:rsid w:val="001557B0"/>
    <w:rsid w:val="001C3BC1"/>
    <w:rsid w:val="001E6B79"/>
    <w:rsid w:val="001F28DA"/>
    <w:rsid w:val="001F6DFA"/>
    <w:rsid w:val="0021008D"/>
    <w:rsid w:val="00224B32"/>
    <w:rsid w:val="00250DA1"/>
    <w:rsid w:val="00250F96"/>
    <w:rsid w:val="00262DCC"/>
    <w:rsid w:val="00266820"/>
    <w:rsid w:val="00271940"/>
    <w:rsid w:val="002E1772"/>
    <w:rsid w:val="002F7D20"/>
    <w:rsid w:val="0033667A"/>
    <w:rsid w:val="00340252"/>
    <w:rsid w:val="003449B3"/>
    <w:rsid w:val="003607F5"/>
    <w:rsid w:val="00367680"/>
    <w:rsid w:val="00376133"/>
    <w:rsid w:val="003779DF"/>
    <w:rsid w:val="0038542B"/>
    <w:rsid w:val="003C1098"/>
    <w:rsid w:val="0040054B"/>
    <w:rsid w:val="00416766"/>
    <w:rsid w:val="004259A8"/>
    <w:rsid w:val="00443CAC"/>
    <w:rsid w:val="0047099E"/>
    <w:rsid w:val="00486AF9"/>
    <w:rsid w:val="004955D7"/>
    <w:rsid w:val="004B1859"/>
    <w:rsid w:val="00507570"/>
    <w:rsid w:val="00535A0B"/>
    <w:rsid w:val="0053623A"/>
    <w:rsid w:val="00545C89"/>
    <w:rsid w:val="00567BE8"/>
    <w:rsid w:val="005737A6"/>
    <w:rsid w:val="00621100"/>
    <w:rsid w:val="00644554"/>
    <w:rsid w:val="00695F2D"/>
    <w:rsid w:val="006A600F"/>
    <w:rsid w:val="006C27E6"/>
    <w:rsid w:val="00712872"/>
    <w:rsid w:val="00714BF6"/>
    <w:rsid w:val="00731ECE"/>
    <w:rsid w:val="00765CEE"/>
    <w:rsid w:val="00796BDF"/>
    <w:rsid w:val="0079775D"/>
    <w:rsid w:val="007A3641"/>
    <w:rsid w:val="007B6758"/>
    <w:rsid w:val="007D368C"/>
    <w:rsid w:val="007D63AC"/>
    <w:rsid w:val="007D6E60"/>
    <w:rsid w:val="007E6C5E"/>
    <w:rsid w:val="00800C16"/>
    <w:rsid w:val="00805728"/>
    <w:rsid w:val="0080724E"/>
    <w:rsid w:val="00807C0B"/>
    <w:rsid w:val="00817ABD"/>
    <w:rsid w:val="008348A4"/>
    <w:rsid w:val="00840BDB"/>
    <w:rsid w:val="00844FF6"/>
    <w:rsid w:val="00850FD9"/>
    <w:rsid w:val="00852373"/>
    <w:rsid w:val="008603AF"/>
    <w:rsid w:val="00874924"/>
    <w:rsid w:val="00877369"/>
    <w:rsid w:val="008A055D"/>
    <w:rsid w:val="00930941"/>
    <w:rsid w:val="009959B7"/>
    <w:rsid w:val="009C0319"/>
    <w:rsid w:val="009F1D8D"/>
    <w:rsid w:val="00A0060A"/>
    <w:rsid w:val="00A55949"/>
    <w:rsid w:val="00A8044E"/>
    <w:rsid w:val="00AB0ADE"/>
    <w:rsid w:val="00AB7A6A"/>
    <w:rsid w:val="00AE4D68"/>
    <w:rsid w:val="00B22D0E"/>
    <w:rsid w:val="00B274AC"/>
    <w:rsid w:val="00B304BB"/>
    <w:rsid w:val="00B33648"/>
    <w:rsid w:val="00B4793D"/>
    <w:rsid w:val="00B51D92"/>
    <w:rsid w:val="00B8394E"/>
    <w:rsid w:val="00B84B68"/>
    <w:rsid w:val="00BB76AA"/>
    <w:rsid w:val="00BB7A02"/>
    <w:rsid w:val="00BE2963"/>
    <w:rsid w:val="00BE64CB"/>
    <w:rsid w:val="00C0140A"/>
    <w:rsid w:val="00C76E53"/>
    <w:rsid w:val="00CC0F33"/>
    <w:rsid w:val="00CE1F11"/>
    <w:rsid w:val="00CF608C"/>
    <w:rsid w:val="00D140CD"/>
    <w:rsid w:val="00D306BA"/>
    <w:rsid w:val="00D412EA"/>
    <w:rsid w:val="00DC42BF"/>
    <w:rsid w:val="00DE270B"/>
    <w:rsid w:val="00E1284F"/>
    <w:rsid w:val="00E36BFA"/>
    <w:rsid w:val="00E45AD8"/>
    <w:rsid w:val="00E60F68"/>
    <w:rsid w:val="00EB2D34"/>
    <w:rsid w:val="00EB3019"/>
    <w:rsid w:val="00F11F4B"/>
    <w:rsid w:val="00F12ED8"/>
    <w:rsid w:val="00F14C9A"/>
    <w:rsid w:val="00F40996"/>
    <w:rsid w:val="00F558DF"/>
    <w:rsid w:val="00F94D1D"/>
    <w:rsid w:val="00FC0A0F"/>
    <w:rsid w:val="00FE1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A4C7D9D"/>
  <w15:chartTrackingRefBased/>
  <w15:docId w15:val="{EE5DEC20-6D08-4DB2-8C04-FAF9157CA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50F96"/>
  </w:style>
  <w:style w:type="paragraph" w:styleId="Heading1">
    <w:name w:val="heading 1"/>
    <w:basedOn w:val="Normal"/>
    <w:next w:val="Normal"/>
    <w:link w:val="Heading1Char"/>
    <w:uiPriority w:val="9"/>
    <w:qFormat/>
    <w:rsid w:val="00817A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17A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17A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17A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17A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17A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17A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17A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17A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17A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17A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17A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17AB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17AB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17AB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17AB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17AB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17AB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17A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17A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17A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17A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17A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17AB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17AB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17AB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17A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17AB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17ABD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250D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24B32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24B32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87492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74924"/>
  </w:style>
  <w:style w:type="paragraph" w:styleId="Footer">
    <w:name w:val="footer"/>
    <w:basedOn w:val="Normal"/>
    <w:link w:val="FooterChar"/>
    <w:uiPriority w:val="99"/>
    <w:unhideWhenUsed/>
    <w:rsid w:val="0087492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749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75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2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2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70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studentsunionucl.org/content/president-and-treasurer-hub/rules-and-regulations" TargetMode="External"/><Relationship Id="rId18" Type="http://schemas.openxmlformats.org/officeDocument/2006/relationships/customXml" Target="ink/ink3.xml"/><Relationship Id="rId3" Type="http://schemas.openxmlformats.org/officeDocument/2006/relationships/styles" Target="styles.xml"/><Relationship Id="rId21" Type="http://schemas.openxmlformats.org/officeDocument/2006/relationships/image" Target="media/image5.png"/><Relationship Id="rId7" Type="http://schemas.openxmlformats.org/officeDocument/2006/relationships/endnotes" Target="endnotes.xml"/><Relationship Id="rId12" Type="http://schemas.openxmlformats.org/officeDocument/2006/relationships/hyperlink" Target="https://studentsunionucl.org/how-to-guides" TargetMode="External"/><Relationship Id="rId17" Type="http://schemas.openxmlformats.org/officeDocument/2006/relationships/image" Target="media/image3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customXml" Target="ink/ink2.xml"/><Relationship Id="rId20" Type="http://schemas.openxmlformats.org/officeDocument/2006/relationships/customXml" Target="ink/ink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studentsunionucl.org/content/president-and-treasurer-hub/rules-and-regulations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2.png"/><Relationship Id="rId23" Type="http://schemas.openxmlformats.org/officeDocument/2006/relationships/footer" Target="footer1.xml"/><Relationship Id="rId10" Type="http://schemas.openxmlformats.org/officeDocument/2006/relationships/hyperlink" Target="http://studentsunionucl.org/governing-documents" TargetMode="External"/><Relationship Id="rId19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hyperlink" Target="http://studentsunionucl.org/governing-documents" TargetMode="External"/><Relationship Id="rId14" Type="http://schemas.openxmlformats.org/officeDocument/2006/relationships/customXml" Target="ink/ink1.xml"/><Relationship Id="rId22" Type="http://schemas.openxmlformats.org/officeDocument/2006/relationships/image" Target="media/image6.pn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5-04T19:14:09.482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 0 24575,'0'0'0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5-04T19:13:43.199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64 64 24575,'0'26'0,"0"3"0,0 12 0,0 3 0,0 14 0,0 4 0,0-3 0,-1-5 0,-2-15 0,-2-2 0,0-3 0,0-4 0,1-6 0,2-7 0,0-7 0,2-5 0,0-1 0,0 1 0,0 2 0,0 5 0,0 1 0,0 0 0,0-2 0,0-5 0,0-2 0,0-5 0,0-6 0,0-5 0,0-7 0,0-10 0,0-6 0,0-3 0,0-2 0,0 5 0,0-1 0,3 2 0,0 1 0,2 2 0,0 1 0,1-1 0,0-1 0,1-1 0,-1 0 0,1 2 0,-2 5 0,0 3 0,-1 5 0,0 2 0,1 1 0,3 2 0,0 0 0,2 2 0,2 3 0,2 0 0,0 2 0,1 1 0,-2 2 0,-2 1 0,-2 2 0,-2 0 0,-1 2 0,-1 4 0,-2 4 0,-1 5 0,-2 2 0,0 2 0,0 1 0,-2 2 0,-4 1 0,-4 1 0,-5-1 0,-2-1 0,0-3 0,-2-1 0,0-1 0,1-3 0,2 0 0,4-4 0,2-3 0,2-1 0,3-3 0,1-1 0,2-1 0,1-3 0,2-3 0,3-5 0,5-2 0,9-3 0,6 1 0,5 2 0,3 3 0,-2 5 0,-1 2 0,-3 1 0,-4 1 0,-2 3 0,-2 4 0,-3 5 0,-1 6 0,-2 3 0,-1 2 0,-2 1 0,-1 0 0,-3 0 0,-2 1 0,-2 1 0,-2 1 0,-4 0 0,-3 0 0,-5-2 0,-5-2 0,-1-3 0,-4-1 0,-4-4 0,-3-3 0,-2-1 0,0-3 0,4 0 0,1-3 0,5-1 0,1-2 0,2-3 0,0-5 0,0-6 0,3-4 0,3-3 0,5 1 0,5-2 0,2 10 0,1 0 0</inkml:trace>
  <inkml:trace contextRef="#ctx0" brushRef="#br0" timeOffset="2116">566 337 24575,'-8'0'0,"1"0"0,1 0 0,-1 0 0,-1 3 0,-3 3 0,-2 3 0,1 3 0,0 1 0,3-1 0,2-1 0,1 0 0,2-1 0,1 2 0,1 0 0,2 0 0,0 1 0,0 1 0,0-1 0,0-1 0,0-2 0,0-1 0,2-2 0,3-1 0,4 0 0,2-1 0,2 0 0,-1-1 0,-1-2 0,-1-1 0,-1-1 0,1 0 0,-1-1 0,0 0 0,-1-1 0,-1-1 0,-1 0 0,0 0 0,-1 0 0,0 0 0,0 1 0,-1-1 0,1 1 0,-1-1 0,0 1 0,0-2 0,0 0 0,0-2 0,0-3 0,0-3 0,0-4 0,-2-2 0,-1-1 0,0 0 0,-1 1 0,0 3 0,0 1 0,0 5 0,0 2 0,0 3 0,-1 2 0,1 0 0,-1 1 0,0 0 0,-1 1 0</inkml:trace>
  <inkml:trace contextRef="#ctx0" brushRef="#br0" timeOffset="2916">639 356 24575,'0'20'0,"0"3"0,0 4 0,0 3 0,0-10 0,0 1 0,0-11 0,0 0 0,1-1 0,1-1 0,4 6 0,0-4 0,2 4 0,-3-6 0,0-1 0,-1-2 0,0-1 0,-1 0 0,-1-1 0,0-1 0,-1-1 0</inkml:trace>
  <inkml:trace contextRef="#ctx0" brushRef="#br0" timeOffset="4033">699 146 24575,'0'20'0,"0"9"0,0 6 0,0 26 0,0-14 0,0 15 0,0-21 0,0-3 0,0-5 0,0-3 0,-1 0 0,-1-4 0,1-7 0,0-6 0,0-6 0,1-5 0,0-3 0,1-2 0,0-3 0,0 0 0,0 3 0,0 0 0</inkml:trace>
  <inkml:trace contextRef="#ctx0" brushRef="#br0" timeOffset="6000">820 212 24575,'0'8'0,"0"1"0,0 2 0,0 6 0,-1-4 0,-3 5 0,-4-3 0,-3 0 0,1-1 0,-1 0 0,4-4 0,-2-1 0,5-4 0,1-2 0,1-2 0,1-1 0,5-3 0,2 1 0,5-1 0,12 4 0,-7 5 0,7 4 0,-12 3 0,-1 1 0,-1 0 0,0 0 0,-2-1 0,-1-2 0,-1-1 0,-1-2 0,1-1 0,-1 1 0,-1 0 0,0-1 0,0-1 0,-1-1 0,1 0 0,-1-1 0,0 1 0,0-1 0,-1-1 0,1 0 0,-1-2 0,0 1 0,0-1 0,0 3 0,1 0 0,0 1 0,0 0 0,0 0 0,-1-3 0,0 0 0</inkml:trace>
  <inkml:trace contextRef="#ctx0" brushRef="#br0" timeOffset="7416">985 348 24575,'0'15'0,"0"1"0,0 3 0,0 1 0,0-2 0,0-1 0,0-1 0,0 0 0,0 1 0,0 0 0,0-2 0,1 0 0,0-2 0,1-3 0,-1-2 0,-1-1 0,0-1 0,0-1 0,0-1 0,0-2 0,0 0 0</inkml:trace>
  <inkml:trace contextRef="#ctx0" brushRef="#br0" timeOffset="8465">994 209 24575,'0'0'0</inkml:trace>
  <inkml:trace contextRef="#ctx0" brushRef="#br0" timeOffset="10567">1102 377 24575,'0'11'0,"0"0"0,0 4 0,0 0 0,0 2 0,0 5 0,0 0 0,0 0 0,0-4 0,0-4 0,0-2 0,0-1 0,0-3 0,0-1 0,0-3 0,0-3 0,-3-6 0,-2-6 0,-3-7 0,1-5 0,0-3 0,2 0 0,3 0 0,0 1 0,2 0 0,0 2 0,1 1 0,1 4 0,2 2 0,2 3 0,0 2 0,1 1 0,2 2 0,2 0 0,0 2 0,0 1 0,1 2 0,-1 1 0,-1 0 0,-1 2 0,-1-1 0,0 1 0,-1 0 0,0 1 0,0 1 0,-1 1 0,0 1 0,-1 1 0,0 0 0,0 1 0,-1 0 0,0 1 0,-1-2 0,0 1 0,-1-2 0,-2-2 0,0-1 0</inkml:trace>
  <inkml:trace contextRef="#ctx0" brushRef="#br0" timeOffset="20750">2061 543 24575,'0'-17'0,"0"-1"0,0-4 0,0-2 0,-1-4 0,0 0 0,0 1 0,1-8 0,0 10 0,1-8 0,1 11 0,2 1 0,0 1 0,0 3 0,0 2 0,-1 2 0,0 1 0,0 1 0,-1 2 0,-1 0 0,1 3 0,-1 1 0,0-1 0,0-2 0,-1-1 0,0-1 0,0-1 0,0 2 0,0-1 0,0 2 0,0-1 0,0 1 0,0 1 0,0 1 0,0 0 0,0 2 0,0 1 0,0 9 0,0 7 0,-1 14 0,-2 8 0,-2 6 0,-3 3 0,0 0 0,1-3 0,2-1 0,-1-1 0,0-2 0,0-2 0,1-6 0,2-3 0,0-3 0,2-2 0,0 1 0,0 0 0,0 1 0,-1 1 0,-1 0 0,2-3 0,0-3 0,1-4 0,0-3 0,0-1 0,0-1 0,0-1 0,0-1 0,0-1 0,0-2 0,1 0 0,1-2 0,1-1 0,-1 0 0,1-1 0,0 0 0,1 0 0,0 0 0,1-2 0,0-2 0,1-2 0,0-1 0,0-1 0,0-2 0,0-2 0,3-2 0,2-1 0,2-2 0,1-2 0,-2 0 0,-2-1 0,-2 2 0,-1-1 0,-1-1 0,1 0 0,-2 0 0,1 0 0,0 1 0,-1 1 0,-1 1 0,-1 1 0,-1 0 0,0 3 0,-1 3 0,0 4 0,-1 4 0,0 17 0,0 15 0,0 23 0,1 2 0,2-3 0,3-16 0,1-10 0,0-10 0,0-6 0,-1-4 0,-1-3 0,0-1 0,1-1 0,-1-1 0,1-1 0,0 0 0,0-1 0,0-2 0,-1 0 0,1-2 0,-1-3 0,0-7 0,2-6 0,1-4 0,-1 0 0,0 1 0,-2 5 0,-2 4 0,0 3 0,-1 4 0,0 2 0,-1 1 0,-1 2 0,1 16 0,-1 6 0,0 16 0,0 7 0,1 0 0,0-9 0,2-10 0,-1-16 0,0-3 0</inkml:trace>
  <inkml:trace contextRef="#ctx0" brushRef="#br0" timeOffset="22383">629 57 24575,'71'0'0,"-3"0"0,1 0 0,5 0 0,-3 0 0,2 0 0,17 0 0,4 0 0,-29 0 0,2 0 0,1 0 0,8 1 0,1 1 0,-4-1 0,14 2 0,-4 0 0,0 2 0,-5 1 0,18 6 0,-5 0 0,-3 0 0,-8-1 0,-12-2 0,-17-2 0,-18-3 0,-11-2 0,-12-1 0,-6-1 0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5-04T19:13:39.883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238 66 24575,'0'16'0,"0"6"0,0 7 0,0 4 0,0 0 0,0-3 0,-1-2 0,-2-1 0,-2 1 0,-1-2 0,-1-1 0,0-1 0,0-1 0,0 0 0,-1 0 0,1 1 0,0-1 0,1-2 0,1-4 0,1-4 0,1-4 0,1-3 0,0-1 0,1-1 0,1-1 0,-1 0 0,1 0 0,0 0 0,0-1 0,0-10 0,0-2 0,0-19 0,0-7 0,0-7 0,0-3 0,0 4 0,0 1 0,0 5 0,1 1 0,1 4 0,0 0 0,1 2 0,0 2 0,0 0 0,2 4 0,1 2 0,2 2 0,2 4 0,2 3 0,2 3 0,2 2 0,3 1 0,1 2 0,1 1 0,-2 2 0,-2 0 0,-1 1 0,-2 2 0,-3 1 0,-3 3 0,-1 4 0,-2 2 0,-1 2 0,-2 1 0,-2 2 0,-1 2 0,-4 1 0,-6 4 0,-7 1 0,-5 2 0,-3 0 0,-4-3 0,1-2 0,3-7 0,3-5 0,6-5 0,5-3 0,3-2 0,4-3 0,1-2 0,3-2 0,0-1 0,3-1 0,5-2 0,10-2 0,11-3 0,9 0 0,6 1 0,4 3 0,3 6 0,-2 2 0,-4 3 0,-10 4 0,-8 5 0,-6 6 0,-5 7 0,-4 3 0,-2 4 0,-3 2 0,-2 0 0,-2 1 0,-6 0 0,-8 2 0,-13 0 0,-12 5 0,-13 1 0,-8 1 0,-6-5 0,-3-9 0,3-11 0,5-15 0,5-16 0,9-12 0,9-11 0,17 16 0,7 4 0</inkml:trace>
</inkml:ink>
</file>

<file path=word/ink/ink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5-04T19:14:00.283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265 133 24575,'-9'0'0,"-1"0"0,1 0 0,-5 0 0,2 0 0,-4 1 0,4 3 0,-1 2 0,2 3 0,1 2 0,1 2 0,0 0 0,0 2 0,1-1 0,2 2 0,1 0 0,1 2 0,3 23 0,0-15 0,2 18 0,3-23 0,2-2 0,4-3 0,5-4 0,4-3 0,1-4 0,2-3 0,-3-4 0,1-3 0,-1-5 0,-2-3 0,-1-3 0,-2 0 0,-2-1 0,-3 2 0,-2 0 0,-1 0 0,0 0 0,-1-2 0,0 1 0,0-2 0,-1 0 0,-1-1 0,0 1 0,-2 3 0,0 2 0,-1 4 0,0 3 0,0 2 0,0 2 0,0 2 0,0 4 0,0 5 0,0 10 0,0 17 0,0 8 0,0 0 0,0-7 0,1-17 0,0-8 0,2-3 0,0-4 0,0-1 0,0-2 0,0-1 0,1-1 0,0 0 0,1 0 0,1 0 0,-1 0 0,-1 0 0,0 0 0,-2-1 0,1-1 0,1-3 0,0-2 0,2-4 0,0-3 0,1-2 0,-1 0 0,1-1 0,-2 1 0,0-2 0,-2 0 0,-1 0 0,-1-1 0,0 2 0,1 4 0,0 2 0,1 5 0,1 3 0,1 2 0,4 0 0,2 1 0,4 0 0,2 0 0,-1 0 0,0 1 0,-5 1 0,-5-2 0,-4 0 0,-6-4 0,-6 0 0,-5 0 0,-1 1 0,2 3 0,3 2 0,5 4 0,0 4 0,1 3 0,1 2 0,0 1 0,2 0 0,0 1 0,1-1 0,1 1 0,0-1 0,0-2 0,0-1 0,1-3 0,1 0 0,1 0 0,3-3 0,2 0 0,2-1 0,2-2 0,1 0 0,3-2 0,-1-1 0,0-2 0,-1-1 0,-2-3 0,-2-3 0,-2-3 0,-2-3 0,-2-1 0,-1-2 0,-1 1 0,-2-2 0,0 0 0,0 0 0,0-1 0,0 3 0,-2 2 0,-1 4 0,0 3 0,0 4 0,1 2 0,1 1 0,0 3 0,4 3 0,0 5 0,3 2 0,0 1 0,1-1 0,0-1 0,-2-2 0,1-3 0,0-1 0,-1-2 0,0-1 0,0 0 0,-1-2 0,2-1 0,-1 0 0,0 0 0,0 0 0,0-1 0,-1-3 0,1-3 0,0-3 0,1-4 0,1-2 0,0-1 0,1 2 0,-2 4 0,0 4 0,-1 3 0,1 1 0,1 2 0,0 0 0,1 0 0,-2 1 0,0 0 0,-3 1 0,-1 0 0,-1 0 0,-5 0 0,-1-1 0,-4 0 0,0 0 0,1 0 0,2 1 0,0 0 0,2 1 0,-1 2 0,-1 2 0,1 1 0,-1 1 0,0 2 0,1 1 0,-1 2 0,2 2 0,1 1 0,1 0 0,1-1 0,0-2 0,0 1 0,0 0 0,2-1 0,2 1 0,2-1 0,3-2 0,1 0 0,1-1 0,0-1 0,0-2 0,1-2 0,-1-2 0,0-1 0,-1-3 0,1-6 0,1-6 0,1-7 0,-1-4 0,-2-3 0,-3 1 0,-3 0 0,-2-1 0,-2 1 0,-3 2 0,-1 1 0,0 5 0,2 5 0,0 4 0,1 5 0,1 3 0,0 4 0,0 3 0,2 6 0,3 14 0,5 12 0,4 8 0,3 4 0,-1-3 0,-2 0 0,-3 0 0,-4 1 0,-4 0 0,-9 5 0,-10 7 0,-13 11 0,-13 11 0,-9 2 0,-5-3 0,-2-12 0,-1-12 0,-2-14 0,-5-13 0,-4-11 0,-4-8 0,2-4 0,5-7 0,9-9 0,9-16 0,8-19 0,10-25 0,10-27 0,14 37 0,4-2 0,4-8 0,5 0 0,6 0 0,4 2 0,4 6 0,3 3 0,3 7 0,4 3 0,33-28 0,-1 18 0,6 12 0,-3 14 0,-2 8 0,-1 2 0,-6 4 0,0 4 0,-4 2 0,-4 1 0,-4-1 0,-5-2 0,-5 2 0,-3 1 0,-5 1 0,-5 4 0,-6 1 0,-5 2 0,-4 1 0,-3 0 0,-1 0 0,-1 0 0,-1 1 0,-1 1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37AB52-2EAD-49CB-9674-36516680867C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1faf88fe-a998-4c5b-93c9-210a11d9a5c2}" enabled="0" method="" siteId="{1faf88fe-a998-4c5b-93c9-210a11d9a5c2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752</Words>
  <Characters>4290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Senior, Michael</dc:creator>
  <cp:keywords/>
  <dc:description/>
  <cp:lastModifiedBy>McCrindle, Benjamin</cp:lastModifiedBy>
  <cp:revision>2</cp:revision>
  <dcterms:created xsi:type="dcterms:W3CDTF">2025-05-07T15:08:00Z</dcterms:created>
  <dcterms:modified xsi:type="dcterms:W3CDTF">2025-05-07T15:08:00Z</dcterms:modified>
</cp:coreProperties>
</file>