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20B9" w14:textId="77777777" w:rsidR="008977FC" w:rsidRDefault="00000000">
      <w:pPr>
        <w:pStyle w:val="BodyText"/>
        <w:ind w:left="12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95D20B" wp14:editId="6CA7E70E">
            <wp:extent cx="1762629" cy="70865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629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45524" w14:textId="77777777" w:rsidR="008977FC" w:rsidRDefault="00000000">
      <w:pPr>
        <w:pStyle w:val="Title"/>
        <w:spacing w:line="381" w:lineRule="auto"/>
      </w:pPr>
      <w:r>
        <w:rPr>
          <w:color w:val="F26641"/>
        </w:rPr>
        <w:t>The Constitution of Students’</w:t>
      </w:r>
      <w:r>
        <w:rPr>
          <w:color w:val="F26641"/>
          <w:spacing w:val="-5"/>
        </w:rPr>
        <w:t xml:space="preserve"> </w:t>
      </w:r>
      <w:r>
        <w:rPr>
          <w:color w:val="F26641"/>
        </w:rPr>
        <w:t>Union UCL Environmental</w:t>
      </w:r>
      <w:r>
        <w:rPr>
          <w:color w:val="F26641"/>
          <w:spacing w:val="-10"/>
        </w:rPr>
        <w:t xml:space="preserve"> </w:t>
      </w:r>
      <w:r>
        <w:rPr>
          <w:color w:val="F26641"/>
        </w:rPr>
        <w:t>Law</w:t>
      </w:r>
      <w:r>
        <w:rPr>
          <w:color w:val="F26641"/>
          <w:spacing w:val="-9"/>
        </w:rPr>
        <w:t xml:space="preserve"> </w:t>
      </w:r>
      <w:r>
        <w:rPr>
          <w:color w:val="F26641"/>
        </w:rPr>
        <w:t>and</w:t>
      </w:r>
      <w:r>
        <w:rPr>
          <w:color w:val="F26641"/>
          <w:spacing w:val="-9"/>
        </w:rPr>
        <w:t xml:space="preserve"> </w:t>
      </w:r>
      <w:r>
        <w:rPr>
          <w:color w:val="F26641"/>
        </w:rPr>
        <w:t>Life</w:t>
      </w:r>
      <w:r>
        <w:rPr>
          <w:color w:val="F26641"/>
          <w:spacing w:val="-10"/>
        </w:rPr>
        <w:t xml:space="preserve"> </w:t>
      </w:r>
      <w:r>
        <w:rPr>
          <w:color w:val="F26641"/>
        </w:rPr>
        <w:t>Science</w:t>
      </w:r>
      <w:r>
        <w:rPr>
          <w:color w:val="F26641"/>
          <w:spacing w:val="-10"/>
        </w:rPr>
        <w:t xml:space="preserve"> </w:t>
      </w:r>
      <w:r>
        <w:rPr>
          <w:color w:val="F26641"/>
        </w:rPr>
        <w:t>Society</w:t>
      </w:r>
    </w:p>
    <w:p w14:paraId="5B930A56" w14:textId="77777777" w:rsidR="008977FC" w:rsidRDefault="00000000">
      <w:pPr>
        <w:pStyle w:val="Heading1"/>
        <w:numPr>
          <w:ilvl w:val="0"/>
          <w:numId w:val="1"/>
        </w:numPr>
        <w:tabs>
          <w:tab w:val="left" w:pos="539"/>
        </w:tabs>
        <w:spacing w:before="199"/>
        <w:ind w:left="539" w:hanging="425"/>
      </w:pPr>
      <w:r>
        <w:rPr>
          <w:color w:val="F26641"/>
          <w:spacing w:val="-4"/>
        </w:rPr>
        <w:t>Name</w:t>
      </w:r>
    </w:p>
    <w:p w14:paraId="3300714A" w14:textId="77777777" w:rsidR="008977FC" w:rsidRDefault="00000000">
      <w:pPr>
        <w:pStyle w:val="ListParagraph"/>
        <w:numPr>
          <w:ilvl w:val="1"/>
          <w:numId w:val="1"/>
        </w:numPr>
        <w:tabs>
          <w:tab w:val="left" w:pos="680"/>
        </w:tabs>
        <w:spacing w:before="235" w:line="225" w:lineRule="auto"/>
        <w:ind w:right="527"/>
      </w:pP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club/society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Students’</w:t>
      </w:r>
      <w:r>
        <w:rPr>
          <w:spacing w:val="-12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UCL Environmental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Life Science Society.</w:t>
      </w:r>
    </w:p>
    <w:p w14:paraId="3306FAE0" w14:textId="77777777" w:rsidR="008977FC" w:rsidRDefault="00000000">
      <w:pPr>
        <w:pStyle w:val="ListParagraph"/>
        <w:numPr>
          <w:ilvl w:val="1"/>
          <w:numId w:val="1"/>
        </w:numPr>
        <w:tabs>
          <w:tab w:val="left" w:pos="679"/>
        </w:tabs>
        <w:spacing w:line="243" w:lineRule="exact"/>
        <w:ind w:left="679" w:hanging="565"/>
      </w:pPr>
      <w:r>
        <w:t>The</w:t>
      </w:r>
      <w:r>
        <w:rPr>
          <w:spacing w:val="-1"/>
        </w:rPr>
        <w:t xml:space="preserve"> </w:t>
      </w:r>
      <w:r>
        <w:t>club/society shall be affiliated to Students’</w:t>
      </w:r>
      <w:r>
        <w:rPr>
          <w:spacing w:val="-9"/>
        </w:rPr>
        <w:t xml:space="preserve"> </w:t>
      </w:r>
      <w:r>
        <w:t xml:space="preserve">Union </w:t>
      </w:r>
      <w:r>
        <w:rPr>
          <w:spacing w:val="-4"/>
        </w:rPr>
        <w:t>UCL.</w:t>
      </w:r>
    </w:p>
    <w:p w14:paraId="2DD338CB" w14:textId="77777777" w:rsidR="008977FC" w:rsidRDefault="008977FC">
      <w:pPr>
        <w:pStyle w:val="BodyText"/>
        <w:spacing w:before="115"/>
        <w:ind w:left="0" w:firstLine="0"/>
      </w:pPr>
    </w:p>
    <w:p w14:paraId="1B36A049" w14:textId="77777777" w:rsidR="008977FC" w:rsidRDefault="00000000">
      <w:pPr>
        <w:pStyle w:val="Heading1"/>
        <w:numPr>
          <w:ilvl w:val="0"/>
          <w:numId w:val="1"/>
        </w:numPr>
        <w:tabs>
          <w:tab w:val="left" w:pos="539"/>
        </w:tabs>
        <w:ind w:left="539" w:hanging="425"/>
      </w:pPr>
      <w:r>
        <w:rPr>
          <w:color w:val="F26641"/>
        </w:rPr>
        <w:t>Statement</w:t>
      </w:r>
      <w:r>
        <w:rPr>
          <w:color w:val="F26641"/>
          <w:spacing w:val="-1"/>
        </w:rPr>
        <w:t xml:space="preserve"> </w:t>
      </w:r>
      <w:r>
        <w:rPr>
          <w:color w:val="F26641"/>
        </w:rPr>
        <w:t xml:space="preserve">of </w:t>
      </w:r>
      <w:r>
        <w:rPr>
          <w:color w:val="F26641"/>
          <w:spacing w:val="-2"/>
        </w:rPr>
        <w:t>Intent</w:t>
      </w:r>
    </w:p>
    <w:p w14:paraId="19AFD083" w14:textId="77777777" w:rsidR="008977FC" w:rsidRDefault="00000000">
      <w:pPr>
        <w:pStyle w:val="ListParagraph"/>
        <w:numPr>
          <w:ilvl w:val="1"/>
          <w:numId w:val="1"/>
        </w:numPr>
        <w:tabs>
          <w:tab w:val="left" w:pos="680"/>
        </w:tabs>
        <w:spacing w:before="234" w:line="225" w:lineRule="auto"/>
        <w:ind w:right="192"/>
      </w:pPr>
      <w:r>
        <w:t>The constitution, regulations, management and conduct of the club/society shall abide by all Students’</w:t>
      </w:r>
      <w:r>
        <w:rPr>
          <w:spacing w:val="-1"/>
        </w:rPr>
        <w:t xml:space="preserve"> </w:t>
      </w:r>
      <w:r>
        <w:t>Union UCL</w:t>
      </w:r>
      <w:r>
        <w:rPr>
          <w:spacing w:val="-1"/>
        </w:rPr>
        <w:t xml:space="preserve"> </w:t>
      </w:r>
      <w:proofErr w:type="gramStart"/>
      <w:r>
        <w:t>policy, and</w:t>
      </w:r>
      <w:proofErr w:type="gramEnd"/>
      <w:r>
        <w:t xml:space="preserve"> shall be bound by the </w:t>
      </w:r>
      <w:r>
        <w:rPr>
          <w:color w:val="F26641"/>
          <w:u w:val="single" w:color="F26641"/>
        </w:rPr>
        <w:t>Students’</w:t>
      </w:r>
      <w:r>
        <w:rPr>
          <w:color w:val="F26641"/>
          <w:spacing w:val="-1"/>
          <w:u w:val="single" w:color="F26641"/>
        </w:rPr>
        <w:t xml:space="preserve"> </w:t>
      </w:r>
      <w:r>
        <w:rPr>
          <w:color w:val="F26641"/>
          <w:u w:val="single" w:color="F26641"/>
        </w:rPr>
        <w:t>Union UCL</w:t>
      </w:r>
      <w:r>
        <w:rPr>
          <w:color w:val="F26641"/>
        </w:rPr>
        <w:t xml:space="preserve"> </w:t>
      </w:r>
      <w:r>
        <w:rPr>
          <w:color w:val="F26641"/>
          <w:u w:val="single" w:color="F26641"/>
        </w:rPr>
        <w:t>Memorandum</w:t>
      </w:r>
      <w:r>
        <w:rPr>
          <w:color w:val="F26641"/>
          <w:spacing w:val="-4"/>
          <w:u w:val="single" w:color="F26641"/>
        </w:rPr>
        <w:t xml:space="preserve"> </w:t>
      </w:r>
      <w:r>
        <w:rPr>
          <w:color w:val="F26641"/>
          <w:u w:val="single" w:color="F26641"/>
        </w:rPr>
        <w:t>&amp;</w:t>
      </w:r>
      <w:r>
        <w:rPr>
          <w:color w:val="F26641"/>
          <w:spacing w:val="-16"/>
          <w:u w:val="single" w:color="F26641"/>
        </w:rPr>
        <w:t xml:space="preserve"> </w:t>
      </w:r>
      <w:r>
        <w:rPr>
          <w:color w:val="F26641"/>
          <w:u w:val="single" w:color="F26641"/>
        </w:rPr>
        <w:t>Articles</w:t>
      </w:r>
      <w:r>
        <w:rPr>
          <w:color w:val="F26641"/>
          <w:spacing w:val="-5"/>
          <w:u w:val="single" w:color="F26641"/>
        </w:rPr>
        <w:t xml:space="preserve"> </w:t>
      </w:r>
      <w:r>
        <w:rPr>
          <w:color w:val="F26641"/>
          <w:u w:val="single" w:color="F26641"/>
        </w:rPr>
        <w:t>of</w:t>
      </w:r>
      <w:r>
        <w:rPr>
          <w:color w:val="F26641"/>
          <w:spacing w:val="-16"/>
          <w:u w:val="single" w:color="F26641"/>
        </w:rPr>
        <w:t xml:space="preserve"> </w:t>
      </w:r>
      <w:r>
        <w:rPr>
          <w:color w:val="F26641"/>
          <w:u w:val="single" w:color="F26641"/>
        </w:rPr>
        <w:t>Association</w:t>
      </w:r>
      <w:r>
        <w:t>,</w:t>
      </w:r>
      <w:r>
        <w:rPr>
          <w:spacing w:val="-4"/>
        </w:rPr>
        <w:t xml:space="preserve"> </w:t>
      </w:r>
      <w:r>
        <w:rPr>
          <w:color w:val="F26641"/>
          <w:u w:val="single" w:color="F26641"/>
        </w:rPr>
        <w:t>Byelaws</w:t>
      </w:r>
      <w:r>
        <w:t>,</w:t>
      </w:r>
      <w:r>
        <w:rPr>
          <w:spacing w:val="-4"/>
        </w:rPr>
        <w:t xml:space="preserve"> </w:t>
      </w:r>
      <w:r>
        <w:rPr>
          <w:color w:val="F26641"/>
          <w:u w:val="single" w:color="F26641"/>
        </w:rPr>
        <w:t>Club</w:t>
      </w:r>
      <w:r>
        <w:rPr>
          <w:color w:val="F26641"/>
          <w:spacing w:val="-4"/>
          <w:u w:val="single" w:color="F26641"/>
        </w:rPr>
        <w:t xml:space="preserve"> </w:t>
      </w:r>
      <w:r>
        <w:rPr>
          <w:color w:val="F26641"/>
          <w:u w:val="single" w:color="F26641"/>
        </w:rPr>
        <w:t>and</w:t>
      </w:r>
      <w:r>
        <w:rPr>
          <w:color w:val="F26641"/>
          <w:spacing w:val="-4"/>
          <w:u w:val="single" w:color="F26641"/>
        </w:rPr>
        <w:t xml:space="preserve"> </w:t>
      </w:r>
      <w:r>
        <w:rPr>
          <w:color w:val="F26641"/>
          <w:u w:val="single" w:color="F26641"/>
        </w:rPr>
        <w:t>Society</w:t>
      </w:r>
      <w:r>
        <w:rPr>
          <w:color w:val="F26641"/>
          <w:spacing w:val="-4"/>
          <w:u w:val="single" w:color="F26641"/>
        </w:rPr>
        <w:t xml:space="preserve"> </w:t>
      </w:r>
      <w:r>
        <w:rPr>
          <w:color w:val="F26641"/>
          <w:u w:val="single" w:color="F26641"/>
        </w:rPr>
        <w:t>Regulations</w:t>
      </w:r>
      <w:r>
        <w:rPr>
          <w:color w:val="F26641"/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 and society procedures and guidance – laid out in the ‘</w:t>
      </w:r>
      <w:r>
        <w:rPr>
          <w:color w:val="F26641"/>
          <w:u w:val="single" w:color="F26641"/>
        </w:rPr>
        <w:t>how to guides</w:t>
      </w:r>
      <w:r>
        <w:t>’.</w:t>
      </w:r>
    </w:p>
    <w:p w14:paraId="08DEE9B7" w14:textId="77777777" w:rsidR="008977FC" w:rsidRDefault="00000000">
      <w:pPr>
        <w:pStyle w:val="ListParagraph"/>
        <w:numPr>
          <w:ilvl w:val="1"/>
          <w:numId w:val="1"/>
        </w:numPr>
        <w:tabs>
          <w:tab w:val="left" w:pos="680"/>
        </w:tabs>
        <w:spacing w:line="225" w:lineRule="auto"/>
        <w:ind w:right="163"/>
      </w:pPr>
      <w:r>
        <w:t>The club/society stresses that it abides by Students’ Union UCL Equal Opportunities Policies,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club/society</w:t>
      </w:r>
      <w:r>
        <w:rPr>
          <w:spacing w:val="-5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pertaining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club/society</w:t>
      </w:r>
      <w:r>
        <w:rPr>
          <w:spacing w:val="-5"/>
        </w:rPr>
        <w:t xml:space="preserve"> </w:t>
      </w:r>
      <w:r>
        <w:t>or election to the club/society shall not contravene this policy.</w:t>
      </w:r>
    </w:p>
    <w:p w14:paraId="6AB8C6D4" w14:textId="77777777" w:rsidR="008977FC" w:rsidRDefault="00000000">
      <w:pPr>
        <w:pStyle w:val="ListParagraph"/>
        <w:numPr>
          <w:ilvl w:val="1"/>
          <w:numId w:val="1"/>
        </w:numPr>
        <w:tabs>
          <w:tab w:val="left" w:pos="680"/>
        </w:tabs>
        <w:spacing w:line="225" w:lineRule="auto"/>
        <w:ind w:right="1028"/>
      </w:pP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webpage:</w:t>
      </w:r>
      <w:r>
        <w:rPr>
          <w:spacing w:val="-1"/>
        </w:rPr>
        <w:t xml:space="preserve"> </w:t>
      </w:r>
      <w:r>
        <w:rPr>
          <w:color w:val="F26641"/>
          <w:u w:val="single" w:color="F26641"/>
        </w:rPr>
        <w:t>http://</w:t>
      </w:r>
      <w:r>
        <w:rPr>
          <w:color w:val="F26641"/>
        </w:rPr>
        <w:t xml:space="preserve"> </w:t>
      </w:r>
      <w:r>
        <w:rPr>
          <w:color w:val="F26641"/>
          <w:spacing w:val="-2"/>
          <w:u w:val="single" w:color="F26641"/>
        </w:rPr>
        <w:t>studentsunionucl.org/content/president-and-treasurer-hub/rules-and-regulations</w:t>
      </w:r>
      <w:r>
        <w:rPr>
          <w:spacing w:val="-2"/>
        </w:rPr>
        <w:t>.</w:t>
      </w:r>
    </w:p>
    <w:p w14:paraId="4DB09971" w14:textId="77777777" w:rsidR="008977FC" w:rsidRDefault="00000000">
      <w:pPr>
        <w:pStyle w:val="Heading1"/>
        <w:numPr>
          <w:ilvl w:val="0"/>
          <w:numId w:val="1"/>
        </w:numPr>
        <w:tabs>
          <w:tab w:val="left" w:pos="539"/>
        </w:tabs>
        <w:spacing w:before="253"/>
        <w:ind w:left="539" w:hanging="425"/>
      </w:pPr>
      <w:r>
        <w:rPr>
          <w:color w:val="F26641"/>
        </w:rPr>
        <w:t xml:space="preserve">The Society </w:t>
      </w:r>
      <w:r>
        <w:rPr>
          <w:color w:val="F26641"/>
          <w:spacing w:val="-2"/>
        </w:rPr>
        <w:t>Committee</w:t>
      </w:r>
    </w:p>
    <w:p w14:paraId="0AFB6982" w14:textId="77777777" w:rsidR="008977FC" w:rsidRDefault="00000000">
      <w:pPr>
        <w:pStyle w:val="Heading2"/>
        <w:spacing w:before="246"/>
      </w:pPr>
      <w:r>
        <w:rPr>
          <w:spacing w:val="-2"/>
        </w:rPr>
        <w:t>President</w:t>
      </w:r>
    </w:p>
    <w:p w14:paraId="6A0B5174" w14:textId="77777777" w:rsidR="008977FC" w:rsidRDefault="00000000">
      <w:pPr>
        <w:pStyle w:val="ListParagraph"/>
        <w:numPr>
          <w:ilvl w:val="1"/>
          <w:numId w:val="1"/>
        </w:numPr>
        <w:tabs>
          <w:tab w:val="left" w:pos="679"/>
        </w:tabs>
        <w:spacing w:line="254" w:lineRule="exact"/>
        <w:ind w:left="679" w:hanging="565"/>
      </w:pPr>
      <w:r>
        <w:t>The</w:t>
      </w:r>
      <w:r>
        <w:rPr>
          <w:spacing w:val="-2"/>
        </w:rPr>
        <w:t xml:space="preserve"> </w:t>
      </w:r>
      <w:r>
        <w:t>president’s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laid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5.7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rPr>
          <w:spacing w:val="-2"/>
        </w:rPr>
        <w:t>Regulations.</w:t>
      </w:r>
    </w:p>
    <w:p w14:paraId="4F40B5F1" w14:textId="77777777" w:rsidR="008977FC" w:rsidRDefault="008977FC">
      <w:pPr>
        <w:pStyle w:val="BodyText"/>
        <w:ind w:left="0" w:firstLine="0"/>
      </w:pPr>
    </w:p>
    <w:p w14:paraId="0090C07C" w14:textId="77777777" w:rsidR="008977FC" w:rsidRDefault="008977FC">
      <w:pPr>
        <w:pStyle w:val="BodyText"/>
        <w:ind w:left="0" w:firstLine="0"/>
      </w:pPr>
    </w:p>
    <w:p w14:paraId="4C351808" w14:textId="77777777" w:rsidR="008977FC" w:rsidRDefault="008977FC">
      <w:pPr>
        <w:pStyle w:val="BodyText"/>
        <w:spacing w:before="22"/>
        <w:ind w:left="0" w:firstLine="0"/>
      </w:pPr>
    </w:p>
    <w:p w14:paraId="2BE7D395" w14:textId="77777777" w:rsidR="008977FC" w:rsidRDefault="00000000">
      <w:pPr>
        <w:pStyle w:val="Heading2"/>
      </w:pPr>
      <w:r>
        <w:rPr>
          <w:spacing w:val="-2"/>
        </w:rPr>
        <w:t>Treasurer</w:t>
      </w:r>
    </w:p>
    <w:p w14:paraId="77ACD6EA" w14:textId="77777777" w:rsidR="008977FC" w:rsidRDefault="00000000">
      <w:pPr>
        <w:pStyle w:val="ListParagraph"/>
        <w:numPr>
          <w:ilvl w:val="1"/>
          <w:numId w:val="1"/>
        </w:numPr>
        <w:tabs>
          <w:tab w:val="left" w:pos="679"/>
        </w:tabs>
        <w:spacing w:line="254" w:lineRule="exact"/>
        <w:ind w:left="679" w:hanging="565"/>
      </w:pPr>
      <w:r>
        <w:t>The</w:t>
      </w:r>
      <w:r>
        <w:rPr>
          <w:spacing w:val="-2"/>
        </w:rPr>
        <w:t xml:space="preserve"> </w:t>
      </w:r>
      <w:r>
        <w:t>treasurer’s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laid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5.8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rPr>
          <w:spacing w:val="-2"/>
        </w:rPr>
        <w:t>Regulations.</w:t>
      </w:r>
    </w:p>
    <w:p w14:paraId="3CBDBC67" w14:textId="77777777" w:rsidR="008977FC" w:rsidRDefault="008977FC">
      <w:pPr>
        <w:pStyle w:val="BodyText"/>
        <w:spacing w:before="233"/>
        <w:ind w:left="0" w:firstLine="0"/>
      </w:pPr>
    </w:p>
    <w:p w14:paraId="55F19CC0" w14:textId="77777777" w:rsidR="008977FC" w:rsidRDefault="00000000">
      <w:pPr>
        <w:pStyle w:val="Heading2"/>
      </w:pPr>
      <w:r>
        <w:rPr>
          <w:spacing w:val="-2"/>
        </w:rPr>
        <w:t>Welfare</w:t>
      </w:r>
      <w:r>
        <w:rPr>
          <w:spacing w:val="-8"/>
        </w:rPr>
        <w:t xml:space="preserve"> </w:t>
      </w:r>
      <w:r>
        <w:rPr>
          <w:spacing w:val="-2"/>
        </w:rPr>
        <w:t>Officer</w:t>
      </w:r>
    </w:p>
    <w:p w14:paraId="311749B8" w14:textId="77777777" w:rsidR="008977FC" w:rsidRDefault="00000000">
      <w:pPr>
        <w:pStyle w:val="ListParagraph"/>
        <w:numPr>
          <w:ilvl w:val="1"/>
          <w:numId w:val="1"/>
        </w:numPr>
        <w:tabs>
          <w:tab w:val="left" w:pos="680"/>
        </w:tabs>
        <w:spacing w:before="11" w:line="225" w:lineRule="auto"/>
        <w:ind w:right="1024"/>
      </w:pPr>
      <w:r>
        <w:t>The</w:t>
      </w:r>
      <w:r>
        <w:rPr>
          <w:spacing w:val="-4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officer’s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laid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5.9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Society </w:t>
      </w:r>
      <w:r>
        <w:rPr>
          <w:spacing w:val="-2"/>
        </w:rPr>
        <w:t>Regulations.</w:t>
      </w:r>
    </w:p>
    <w:p w14:paraId="6573D4C2" w14:textId="77777777" w:rsidR="008977FC" w:rsidRDefault="008977FC">
      <w:pPr>
        <w:pStyle w:val="BodyText"/>
        <w:spacing w:before="236"/>
        <w:ind w:left="0" w:firstLine="0"/>
      </w:pPr>
    </w:p>
    <w:p w14:paraId="27B60A2B" w14:textId="77777777" w:rsidR="008977FC" w:rsidRDefault="00000000">
      <w:pPr>
        <w:pStyle w:val="Heading2"/>
        <w:spacing w:line="240" w:lineRule="auto"/>
      </w:pPr>
      <w:r>
        <w:t>Additional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Members</w:t>
      </w:r>
    </w:p>
    <w:p w14:paraId="0DB0D87C" w14:textId="77777777" w:rsidR="008977FC" w:rsidRDefault="00000000">
      <w:pPr>
        <w:pStyle w:val="Heading3"/>
        <w:spacing w:before="260"/>
      </w:pPr>
      <w:r>
        <w:t>Social</w:t>
      </w:r>
      <w:r>
        <w:rPr>
          <w:spacing w:val="-4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organises</w:t>
      </w:r>
      <w:proofErr w:type="spellEnd"/>
      <w:r>
        <w:rPr>
          <w:spacing w:val="-4"/>
        </w:rPr>
        <w:t xml:space="preserve"> </w:t>
      </w:r>
      <w:r>
        <w:t>weekly</w:t>
      </w:r>
      <w:r>
        <w:rPr>
          <w:spacing w:val="-4"/>
        </w:rPr>
        <w:t xml:space="preserve"> </w:t>
      </w:r>
      <w:r>
        <w:t>socials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bigger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 times a term</w:t>
      </w:r>
    </w:p>
    <w:p w14:paraId="546DBDC0" w14:textId="77777777" w:rsidR="008977FC" w:rsidRDefault="00000000">
      <w:pPr>
        <w:spacing w:line="298" w:lineRule="exact"/>
        <w:ind w:left="839"/>
        <w:rPr>
          <w:sz w:val="26"/>
        </w:rPr>
      </w:pPr>
      <w:r>
        <w:rPr>
          <w:sz w:val="26"/>
        </w:rPr>
        <w:t>Outreach</w:t>
      </w:r>
      <w:r>
        <w:rPr>
          <w:spacing w:val="-3"/>
          <w:sz w:val="26"/>
        </w:rPr>
        <w:t xml:space="preserve"> </w:t>
      </w:r>
      <w:r>
        <w:rPr>
          <w:sz w:val="26"/>
        </w:rPr>
        <w:t>Officer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managing</w:t>
      </w:r>
      <w:r>
        <w:rPr>
          <w:spacing w:val="-2"/>
          <w:sz w:val="26"/>
        </w:rPr>
        <w:t xml:space="preserve"> </w:t>
      </w:r>
      <w:r>
        <w:rPr>
          <w:sz w:val="26"/>
        </w:rPr>
        <w:t>social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media</w:t>
      </w:r>
    </w:p>
    <w:p w14:paraId="11154B24" w14:textId="77777777" w:rsidR="008977FC" w:rsidRDefault="008977FC">
      <w:pPr>
        <w:spacing w:line="298" w:lineRule="exact"/>
        <w:rPr>
          <w:sz w:val="26"/>
        </w:rPr>
        <w:sectPr w:rsidR="008977FC">
          <w:footerReference w:type="default" r:id="rId8"/>
          <w:type w:val="continuous"/>
          <w:pgSz w:w="11900" w:h="16840"/>
          <w:pgMar w:top="1000" w:right="1020" w:bottom="1200" w:left="1020" w:header="0" w:footer="1015" w:gutter="0"/>
          <w:pgNumType w:start="1"/>
          <w:cols w:space="720"/>
        </w:sectPr>
      </w:pPr>
    </w:p>
    <w:p w14:paraId="78F05621" w14:textId="77777777" w:rsidR="008977FC" w:rsidRDefault="00000000">
      <w:pPr>
        <w:pStyle w:val="ListParagraph"/>
        <w:numPr>
          <w:ilvl w:val="1"/>
          <w:numId w:val="1"/>
        </w:numPr>
        <w:tabs>
          <w:tab w:val="left" w:pos="680"/>
        </w:tabs>
        <w:spacing w:before="91" w:line="223" w:lineRule="auto"/>
        <w:ind w:right="299"/>
      </w:pPr>
      <w:r>
        <w:lastRenderedPageBreak/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club/society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club/society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 xml:space="preserve">will </w:t>
      </w:r>
      <w:proofErr w:type="spellStart"/>
      <w:r>
        <w:t>endeavour</w:t>
      </w:r>
      <w:proofErr w:type="spellEnd"/>
      <w:r>
        <w:t xml:space="preserve"> to meet regularly during term time (excluding UCL</w:t>
      </w:r>
      <w:r>
        <w:rPr>
          <w:spacing w:val="-7"/>
        </w:rPr>
        <w:t xml:space="preserve"> </w:t>
      </w:r>
      <w:r>
        <w:t xml:space="preserve">reading weeks) to </w:t>
      </w:r>
      <w:proofErr w:type="spellStart"/>
      <w:r>
        <w:t>organise</w:t>
      </w:r>
      <w:proofErr w:type="spellEnd"/>
      <w:r>
        <w:t xml:space="preserve"> and evaluate club/society activities.</w:t>
      </w:r>
    </w:p>
    <w:p w14:paraId="372516B7" w14:textId="77777777" w:rsidR="008977FC" w:rsidRDefault="00000000">
      <w:pPr>
        <w:pStyle w:val="ListParagraph"/>
        <w:numPr>
          <w:ilvl w:val="1"/>
          <w:numId w:val="1"/>
        </w:numPr>
        <w:tabs>
          <w:tab w:val="left" w:pos="680"/>
        </w:tabs>
        <w:spacing w:before="7" w:line="223" w:lineRule="auto"/>
        <w:ind w:right="232"/>
      </w:pP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Students’ Union UCL Club and Society Regulations.</w:t>
      </w:r>
    </w:p>
    <w:p w14:paraId="24E54585" w14:textId="77777777" w:rsidR="008977FC" w:rsidRDefault="00000000">
      <w:pPr>
        <w:pStyle w:val="ListParagraph"/>
        <w:numPr>
          <w:ilvl w:val="1"/>
          <w:numId w:val="1"/>
        </w:numPr>
        <w:tabs>
          <w:tab w:val="left" w:pos="680"/>
        </w:tabs>
        <w:spacing w:before="3" w:line="225" w:lineRule="auto"/>
        <w:ind w:right="185"/>
      </w:pPr>
      <w:r>
        <w:t>Committee members are elected to represent the interests and well-being of club/society members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members.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club/society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 xml:space="preserve">satisfied by the performance of their representative </w:t>
      </w:r>
      <w:proofErr w:type="gramStart"/>
      <w:r>
        <w:t>officers</w:t>
      </w:r>
      <w:proofErr w:type="gramEnd"/>
      <w:r>
        <w:t xml:space="preserve"> they may call for a motion of no- confidence in line with the Students’ Union UCL Club and Society Regulations.</w:t>
      </w:r>
    </w:p>
    <w:p w14:paraId="0AA8CD65" w14:textId="77777777" w:rsidR="008977FC" w:rsidRDefault="008977FC">
      <w:pPr>
        <w:pStyle w:val="BodyText"/>
        <w:spacing w:before="115"/>
        <w:ind w:left="0" w:firstLine="0"/>
      </w:pPr>
    </w:p>
    <w:p w14:paraId="08DC5983" w14:textId="77777777" w:rsidR="008977FC" w:rsidRDefault="00000000">
      <w:pPr>
        <w:pStyle w:val="Heading1"/>
        <w:numPr>
          <w:ilvl w:val="0"/>
          <w:numId w:val="1"/>
        </w:numPr>
        <w:tabs>
          <w:tab w:val="left" w:pos="539"/>
        </w:tabs>
        <w:ind w:left="539" w:hanging="425"/>
      </w:pPr>
      <w:r>
        <w:rPr>
          <w:color w:val="F26641"/>
        </w:rPr>
        <w:t>Terms,</w:t>
      </w:r>
      <w:r>
        <w:rPr>
          <w:color w:val="F26641"/>
          <w:spacing w:val="-25"/>
        </w:rPr>
        <w:t xml:space="preserve"> </w:t>
      </w:r>
      <w:r>
        <w:rPr>
          <w:color w:val="F26641"/>
        </w:rPr>
        <w:t>Aims</w:t>
      </w:r>
      <w:r>
        <w:rPr>
          <w:color w:val="F26641"/>
          <w:spacing w:val="-23"/>
        </w:rPr>
        <w:t xml:space="preserve"> </w:t>
      </w:r>
      <w:r>
        <w:rPr>
          <w:color w:val="F26641"/>
        </w:rPr>
        <w:t>and</w:t>
      </w:r>
      <w:r>
        <w:rPr>
          <w:color w:val="F26641"/>
          <w:spacing w:val="-16"/>
        </w:rPr>
        <w:t xml:space="preserve"> </w:t>
      </w:r>
      <w:r>
        <w:rPr>
          <w:color w:val="F26641"/>
          <w:spacing w:val="-2"/>
        </w:rPr>
        <w:t>Objectives</w:t>
      </w:r>
    </w:p>
    <w:p w14:paraId="0862A473" w14:textId="77777777" w:rsidR="008977FC" w:rsidRDefault="00000000">
      <w:pPr>
        <w:pStyle w:val="ListParagraph"/>
        <w:numPr>
          <w:ilvl w:val="1"/>
          <w:numId w:val="1"/>
        </w:numPr>
        <w:tabs>
          <w:tab w:val="left" w:pos="679"/>
        </w:tabs>
        <w:spacing w:before="225" w:line="248" w:lineRule="exact"/>
        <w:ind w:left="679" w:hanging="565"/>
      </w:pPr>
      <w:r>
        <w:t xml:space="preserve">The club/society shall hold the following as its aims and </w:t>
      </w:r>
      <w:r>
        <w:rPr>
          <w:spacing w:val="-2"/>
        </w:rPr>
        <w:t>objectives.</w:t>
      </w:r>
    </w:p>
    <w:p w14:paraId="4B4B898C" w14:textId="77777777" w:rsidR="008977FC" w:rsidRDefault="00000000">
      <w:pPr>
        <w:pStyle w:val="ListParagraph"/>
        <w:numPr>
          <w:ilvl w:val="1"/>
          <w:numId w:val="1"/>
        </w:numPr>
        <w:tabs>
          <w:tab w:val="left" w:pos="680"/>
        </w:tabs>
        <w:spacing w:before="7" w:line="223" w:lineRule="auto"/>
        <w:ind w:right="926"/>
      </w:pPr>
      <w:r>
        <w:t>The</w:t>
      </w:r>
      <w:r>
        <w:rPr>
          <w:spacing w:val="-3"/>
        </w:rPr>
        <w:t xml:space="preserve"> </w:t>
      </w:r>
      <w:r>
        <w:t>club/society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strive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fulfil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academic year as its commitment to its membership.</w:t>
      </w:r>
    </w:p>
    <w:p w14:paraId="2BE89B6C" w14:textId="77777777" w:rsidR="008977FC" w:rsidRDefault="00000000">
      <w:pPr>
        <w:pStyle w:val="ListParagraph"/>
        <w:numPr>
          <w:ilvl w:val="1"/>
          <w:numId w:val="1"/>
        </w:numPr>
        <w:tabs>
          <w:tab w:val="left" w:pos="679"/>
        </w:tabs>
        <w:spacing w:line="246" w:lineRule="exact"/>
        <w:ind w:left="679" w:hanging="565"/>
      </w:pPr>
      <w:r>
        <w:t>The</w:t>
      </w:r>
      <w:r>
        <w:rPr>
          <w:spacing w:val="-2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club/society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5"/>
        </w:rPr>
        <w:t>be:</w:t>
      </w:r>
    </w:p>
    <w:p w14:paraId="159F56BA" w14:textId="77777777" w:rsidR="008977FC" w:rsidRDefault="00000000">
      <w:pPr>
        <w:pStyle w:val="Heading3"/>
        <w:spacing w:before="244"/>
        <w:ind w:left="120" w:right="619"/>
      </w:pPr>
      <w:r>
        <w:t>External</w:t>
      </w:r>
      <w:r>
        <w:rPr>
          <w:spacing w:val="-5"/>
        </w:rPr>
        <w:t xml:space="preserve"> </w:t>
      </w:r>
      <w:r>
        <w:t>guest</w:t>
      </w:r>
      <w:r>
        <w:rPr>
          <w:spacing w:val="-5"/>
        </w:rPr>
        <w:t xml:space="preserve"> </w:t>
      </w:r>
      <w:r>
        <w:t>speakers,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trips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London</w:t>
      </w:r>
      <w:r>
        <w:rPr>
          <w:spacing w:val="-5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environmental policy, panel events</w:t>
      </w:r>
    </w:p>
    <w:p w14:paraId="1CCEE4E8" w14:textId="77777777" w:rsidR="008977FC" w:rsidRDefault="008977FC">
      <w:pPr>
        <w:pStyle w:val="BodyText"/>
        <w:ind w:left="0" w:firstLine="0"/>
        <w:rPr>
          <w:sz w:val="26"/>
        </w:rPr>
      </w:pPr>
    </w:p>
    <w:p w14:paraId="483048C2" w14:textId="77777777" w:rsidR="008977FC" w:rsidRDefault="008977FC">
      <w:pPr>
        <w:pStyle w:val="BodyText"/>
        <w:spacing w:before="27"/>
        <w:ind w:left="0" w:firstLine="0"/>
        <w:rPr>
          <w:sz w:val="26"/>
        </w:rPr>
      </w:pPr>
    </w:p>
    <w:p w14:paraId="7F642851" w14:textId="77777777" w:rsidR="008977FC" w:rsidRDefault="00000000">
      <w:pPr>
        <w:pStyle w:val="ListParagraph"/>
        <w:numPr>
          <w:ilvl w:val="1"/>
          <w:numId w:val="1"/>
        </w:numPr>
        <w:tabs>
          <w:tab w:val="left" w:pos="680"/>
        </w:tabs>
        <w:spacing w:line="223" w:lineRule="auto"/>
        <w:ind w:right="406"/>
      </w:pP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club/society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strive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organise</w:t>
      </w:r>
      <w:proofErr w:type="spellEnd"/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members where possible:</w:t>
      </w:r>
    </w:p>
    <w:p w14:paraId="406BB691" w14:textId="77777777" w:rsidR="008977FC" w:rsidRDefault="00000000">
      <w:pPr>
        <w:pStyle w:val="Heading3"/>
        <w:spacing w:before="10" w:line="291" w:lineRule="exact"/>
      </w:pPr>
      <w:r>
        <w:t>Weekly</w:t>
      </w:r>
      <w:r>
        <w:rPr>
          <w:spacing w:val="-15"/>
        </w:rPr>
        <w:t xml:space="preserve"> </w:t>
      </w:r>
      <w:r>
        <w:rPr>
          <w:spacing w:val="-2"/>
        </w:rPr>
        <w:t>socials</w:t>
      </w:r>
    </w:p>
    <w:p w14:paraId="7F47BE5A" w14:textId="77777777" w:rsidR="008977FC" w:rsidRDefault="00000000">
      <w:pPr>
        <w:pStyle w:val="ListParagraph"/>
        <w:numPr>
          <w:ilvl w:val="1"/>
          <w:numId w:val="1"/>
        </w:numPr>
        <w:tabs>
          <w:tab w:val="left" w:pos="680"/>
        </w:tabs>
        <w:spacing w:before="4" w:line="223" w:lineRule="auto"/>
        <w:ind w:right="215"/>
      </w:pPr>
      <w:r>
        <w:t>This</w:t>
      </w:r>
      <w:r>
        <w:rPr>
          <w:spacing w:val="-3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club/society</w:t>
      </w:r>
      <w:r>
        <w:rPr>
          <w:spacing w:val="-3"/>
        </w:rPr>
        <w:t xml:space="preserve"> </w:t>
      </w:r>
      <w:proofErr w:type="gramStart"/>
      <w:r>
        <w:t>officers,</w:t>
      </w:r>
      <w:r>
        <w:rPr>
          <w:spacing w:val="-3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altered</w:t>
      </w:r>
      <w:r>
        <w:rPr>
          <w:spacing w:val="-3"/>
        </w:rPr>
        <w:t xml:space="preserve"> </w:t>
      </w:r>
      <w:r>
        <w:t>by consent of two-thirds majority of the full members present at a club/society general meeting. The Activities Executive shall approve any such alterations.</w:t>
      </w:r>
    </w:p>
    <w:p w14:paraId="7E5E6F30" w14:textId="77777777" w:rsidR="008977FC" w:rsidRDefault="00000000">
      <w:pPr>
        <w:pStyle w:val="ListParagraph"/>
        <w:numPr>
          <w:ilvl w:val="1"/>
          <w:numId w:val="1"/>
        </w:numPr>
        <w:tabs>
          <w:tab w:val="left" w:pos="680"/>
        </w:tabs>
        <w:spacing w:before="5" w:line="225" w:lineRule="auto"/>
        <w:ind w:right="532"/>
      </w:pPr>
      <w:r>
        <w:t>This</w:t>
      </w:r>
      <w:r>
        <w:rPr>
          <w:spacing w:val="-4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Students’ Union UCL Environmental Law and Life Science Society. By signing this </w:t>
      </w:r>
      <w:proofErr w:type="gramStart"/>
      <w:r>
        <w:t>document</w:t>
      </w:r>
      <w:proofErr w:type="gramEnd"/>
      <w:r>
        <w:t xml:space="preserve"> the president and treasurer have declared that they have read and abide by the Students’ Union UCL Club and Society Regulations.</w:t>
      </w:r>
    </w:p>
    <w:p w14:paraId="07DC853E" w14:textId="77777777" w:rsidR="008977FC" w:rsidRDefault="008977FC">
      <w:pPr>
        <w:pStyle w:val="BodyText"/>
        <w:spacing w:before="30"/>
        <w:ind w:left="0" w:firstLine="0"/>
        <w:rPr>
          <w:sz w:val="20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F9B3A0"/>
          <w:left w:val="single" w:sz="4" w:space="0" w:color="F9B3A0"/>
          <w:bottom w:val="single" w:sz="4" w:space="0" w:color="F9B3A0"/>
          <w:right w:val="single" w:sz="4" w:space="0" w:color="F9B3A0"/>
          <w:insideH w:val="single" w:sz="4" w:space="0" w:color="F9B3A0"/>
          <w:insideV w:val="single" w:sz="4" w:space="0" w:color="F9B3A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653"/>
      </w:tblGrid>
      <w:tr w:rsidR="008977FC" w14:paraId="50F0DE51" w14:textId="77777777">
        <w:trPr>
          <w:trHeight w:val="400"/>
        </w:trPr>
        <w:tc>
          <w:tcPr>
            <w:tcW w:w="2968" w:type="dxa"/>
          </w:tcPr>
          <w:p w14:paraId="31F0584B" w14:textId="77777777" w:rsidR="008977FC" w:rsidRDefault="00000000">
            <w:pPr>
              <w:pStyle w:val="TableParagraph"/>
              <w:ind w:right="72"/>
              <w:jc w:val="right"/>
            </w:pPr>
            <w:r>
              <w:t>President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6653" w:type="dxa"/>
          </w:tcPr>
          <w:p w14:paraId="6C77F4A2" w14:textId="77777777" w:rsidR="008977FC" w:rsidRDefault="00D1369C">
            <w:pPr>
              <w:pStyle w:val="TableParagraph"/>
              <w:spacing w:before="71"/>
              <w:ind w:left="92"/>
            </w:pPr>
            <w:r>
              <w:t>Harrison Cox</w:t>
            </w:r>
          </w:p>
        </w:tc>
      </w:tr>
      <w:tr w:rsidR="008977FC" w14:paraId="44A7EA4B" w14:textId="77777777">
        <w:trPr>
          <w:trHeight w:val="400"/>
        </w:trPr>
        <w:tc>
          <w:tcPr>
            <w:tcW w:w="2968" w:type="dxa"/>
          </w:tcPr>
          <w:p w14:paraId="438D9FD1" w14:textId="77777777" w:rsidR="008977FC" w:rsidRDefault="00000000">
            <w:pPr>
              <w:pStyle w:val="TableParagraph"/>
              <w:ind w:right="72"/>
              <w:jc w:val="right"/>
            </w:pPr>
            <w:r>
              <w:t>President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signature:</w:t>
            </w:r>
          </w:p>
        </w:tc>
        <w:tc>
          <w:tcPr>
            <w:tcW w:w="6653" w:type="dxa"/>
          </w:tcPr>
          <w:p w14:paraId="2B38FF53" w14:textId="77777777" w:rsidR="008977FC" w:rsidRDefault="00E36368">
            <w:pPr>
              <w:pStyle w:val="TableParagraph"/>
              <w:spacing w:before="61"/>
              <w:ind w:left="92"/>
            </w:pPr>
            <w:r>
              <w:rPr>
                <w:noProof/>
              </w:rPr>
              <w:drawing>
                <wp:inline distT="0" distB="0" distL="0" distR="0" wp14:anchorId="0057F60E" wp14:editId="49873534">
                  <wp:extent cx="1010177" cy="393700"/>
                  <wp:effectExtent l="0" t="0" r="0" b="6350"/>
                  <wp:docPr id="1979735428" name="Image 1" descr="Une image contenant noir et blanc, écriture manuscrite, croquis, calligraphi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735428" name="Image 1" descr="Une image contenant noir et blanc, écriture manuscrite, croquis, calligraphi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79" cy="39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7FC" w14:paraId="253A0557" w14:textId="77777777">
        <w:trPr>
          <w:trHeight w:val="400"/>
        </w:trPr>
        <w:tc>
          <w:tcPr>
            <w:tcW w:w="2968" w:type="dxa"/>
          </w:tcPr>
          <w:p w14:paraId="78D42299" w14:textId="77777777" w:rsidR="008977FC" w:rsidRDefault="00000000">
            <w:pPr>
              <w:pStyle w:val="TableParagraph"/>
              <w:ind w:right="72"/>
              <w:jc w:val="right"/>
            </w:pPr>
            <w:r>
              <w:rPr>
                <w:spacing w:val="-2"/>
              </w:rPr>
              <w:t>Date:</w:t>
            </w:r>
          </w:p>
        </w:tc>
        <w:tc>
          <w:tcPr>
            <w:tcW w:w="6653" w:type="dxa"/>
          </w:tcPr>
          <w:p w14:paraId="7D40423C" w14:textId="77777777" w:rsidR="008977FC" w:rsidRDefault="00D1369C">
            <w:pPr>
              <w:pStyle w:val="TableParagraph"/>
              <w:spacing w:before="71"/>
              <w:ind w:left="92"/>
            </w:pPr>
            <w:r>
              <w:rPr>
                <w:spacing w:val="-2"/>
              </w:rPr>
              <w:t>26/08/2023</w:t>
            </w:r>
          </w:p>
        </w:tc>
      </w:tr>
      <w:tr w:rsidR="008977FC" w14:paraId="7B654194" w14:textId="77777777">
        <w:trPr>
          <w:trHeight w:val="400"/>
        </w:trPr>
        <w:tc>
          <w:tcPr>
            <w:tcW w:w="2968" w:type="dxa"/>
          </w:tcPr>
          <w:p w14:paraId="3DEB92BA" w14:textId="77777777" w:rsidR="008977FC" w:rsidRDefault="00000000">
            <w:pPr>
              <w:pStyle w:val="TableParagraph"/>
              <w:ind w:right="72"/>
              <w:jc w:val="right"/>
            </w:pPr>
            <w:r>
              <w:rPr>
                <w:spacing w:val="-2"/>
              </w:rPr>
              <w:t>Treasurer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6653" w:type="dxa"/>
          </w:tcPr>
          <w:p w14:paraId="1168C549" w14:textId="77777777" w:rsidR="008977FC" w:rsidRDefault="00000000">
            <w:pPr>
              <w:pStyle w:val="TableParagraph"/>
              <w:spacing w:before="61"/>
              <w:ind w:left="92"/>
            </w:pPr>
            <w:r>
              <w:t>Cecilia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Millan</w:t>
            </w:r>
          </w:p>
        </w:tc>
      </w:tr>
      <w:tr w:rsidR="008977FC" w14:paraId="1CD5DE77" w14:textId="77777777">
        <w:trPr>
          <w:trHeight w:val="400"/>
        </w:trPr>
        <w:tc>
          <w:tcPr>
            <w:tcW w:w="2968" w:type="dxa"/>
          </w:tcPr>
          <w:p w14:paraId="7691D694" w14:textId="77777777" w:rsidR="008977FC" w:rsidRDefault="00000000">
            <w:pPr>
              <w:pStyle w:val="TableParagraph"/>
              <w:ind w:right="72"/>
              <w:jc w:val="right"/>
            </w:pPr>
            <w:r>
              <w:rPr>
                <w:spacing w:val="-2"/>
              </w:rPr>
              <w:t>Treasurer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signature:</w:t>
            </w:r>
          </w:p>
        </w:tc>
        <w:tc>
          <w:tcPr>
            <w:tcW w:w="6653" w:type="dxa"/>
          </w:tcPr>
          <w:p w14:paraId="53E1E9DE" w14:textId="1580178C" w:rsidR="008977FC" w:rsidRDefault="000E1405">
            <w:pPr>
              <w:pStyle w:val="TableParagraph"/>
              <w:spacing w:before="71"/>
              <w:ind w:left="92"/>
            </w:pPr>
            <w:r>
              <w:rPr>
                <w:noProof/>
              </w:rPr>
              <w:drawing>
                <wp:inline distT="0" distB="0" distL="0" distR="0" wp14:anchorId="6E1423B5" wp14:editId="2BC10EBB">
                  <wp:extent cx="682963" cy="1144063"/>
                  <wp:effectExtent l="0" t="1905" r="1270" b="1270"/>
                  <wp:docPr id="4" name="Picture 4" descr="A close up of a sig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signatur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92032" cy="115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7FC" w14:paraId="066B7E0B" w14:textId="77777777">
        <w:trPr>
          <w:trHeight w:val="400"/>
        </w:trPr>
        <w:tc>
          <w:tcPr>
            <w:tcW w:w="2968" w:type="dxa"/>
          </w:tcPr>
          <w:p w14:paraId="53C43586" w14:textId="77777777" w:rsidR="008977FC" w:rsidRDefault="00000000">
            <w:pPr>
              <w:pStyle w:val="TableParagraph"/>
              <w:ind w:right="72"/>
              <w:jc w:val="right"/>
            </w:pPr>
            <w:r>
              <w:rPr>
                <w:spacing w:val="-2"/>
              </w:rPr>
              <w:t>Date:</w:t>
            </w:r>
          </w:p>
        </w:tc>
        <w:tc>
          <w:tcPr>
            <w:tcW w:w="6653" w:type="dxa"/>
          </w:tcPr>
          <w:p w14:paraId="29463BA9" w14:textId="1B0BF429" w:rsidR="008977FC" w:rsidRDefault="000E1405">
            <w:pPr>
              <w:pStyle w:val="TableParagraph"/>
              <w:spacing w:before="61"/>
              <w:ind w:left="92"/>
            </w:pPr>
            <w:r>
              <w:t>28/08/2023</w:t>
            </w:r>
          </w:p>
        </w:tc>
      </w:tr>
    </w:tbl>
    <w:p w14:paraId="64CF0F96" w14:textId="77777777" w:rsidR="00593AB8" w:rsidRDefault="00593AB8"/>
    <w:sectPr w:rsidR="00593AB8">
      <w:pgSz w:w="11900" w:h="16840"/>
      <w:pgMar w:top="1540" w:right="1020" w:bottom="1200" w:left="10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F85D" w14:textId="77777777" w:rsidR="00692C83" w:rsidRDefault="00692C83">
      <w:r>
        <w:separator/>
      </w:r>
    </w:p>
  </w:endnote>
  <w:endnote w:type="continuationSeparator" w:id="0">
    <w:p w14:paraId="6BAD139A" w14:textId="77777777" w:rsidR="00692C83" w:rsidRDefault="0069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27F5" w14:textId="77777777" w:rsidR="008977FC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6912" behindDoc="1" locked="0" layoutInCell="1" allowOverlap="1" wp14:anchorId="66948760" wp14:editId="6B1A4CCF">
              <wp:simplePos x="0" y="0"/>
              <wp:positionH relativeFrom="page">
                <wp:posOffset>508634</wp:posOffset>
              </wp:positionH>
              <wp:positionV relativeFrom="page">
                <wp:posOffset>9928225</wp:posOffset>
              </wp:positionV>
              <wp:extent cx="662940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29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29400">
                            <a:moveTo>
                              <a:pt x="0" y="0"/>
                            </a:moveTo>
                            <a:lnTo>
                              <a:pt x="6629400" y="0"/>
                            </a:lnTo>
                          </a:path>
                        </a:pathLst>
                      </a:custGeom>
                      <a:ln w="12700">
                        <a:solidFill>
                          <a:srgbClr val="082244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E1A7E9" id="Graphic 1" o:spid="_x0000_s1026" style="position:absolute;margin-left:40.05pt;margin-top:781.75pt;width:522pt;height:.1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2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" path="m,l6629400,e" filled="f" strokecolor="#082244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7424" behindDoc="1" locked="0" layoutInCell="1" allowOverlap="1" wp14:anchorId="6B01805B" wp14:editId="33A61746">
              <wp:simplePos x="0" y="0"/>
              <wp:positionH relativeFrom="page">
                <wp:posOffset>5461000</wp:posOffset>
              </wp:positionH>
              <wp:positionV relativeFrom="page">
                <wp:posOffset>10081176</wp:posOffset>
              </wp:positionV>
              <wp:extent cx="1554480" cy="2171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4480" cy="217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D7A7C8" w14:textId="77777777" w:rsidR="008977FC" w:rsidRDefault="00000000">
                          <w:pPr>
                            <w:spacing w:before="20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082244"/>
                              <w:sz w:val="26"/>
                            </w:rPr>
                            <w:t>where</w:t>
                          </w:r>
                          <w:r>
                            <w:rPr>
                              <w:color w:val="082244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82244"/>
                              <w:sz w:val="26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b/>
                              <w:color w:val="082244"/>
                              <w:spacing w:val="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082244"/>
                              <w:spacing w:val="-2"/>
                              <w:sz w:val="26"/>
                            </w:rPr>
                            <w:t>happens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1805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30pt;margin-top:793.8pt;width:122.4pt;height:17.1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" filled="f" stroked="f">
              <v:textbox inset="0,0,0,0">
                <w:txbxContent>
                  <w:p w14:paraId="05D7A7C8" w14:textId="77777777" w:rsidR="008977FC" w:rsidRDefault="00000000">
                    <w:pPr>
                      <w:spacing w:before="20"/>
                      <w:ind w:left="20"/>
                      <w:rPr>
                        <w:sz w:val="26"/>
                      </w:rPr>
                    </w:pPr>
                    <w:r>
                      <w:rPr>
                        <w:color w:val="082244"/>
                        <w:sz w:val="26"/>
                      </w:rPr>
                      <w:t>where</w:t>
                    </w:r>
                    <w:r>
                      <w:rPr>
                        <w:color w:val="082244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82244"/>
                        <w:sz w:val="26"/>
                      </w:rPr>
                      <w:t>more</w:t>
                    </w:r>
                    <w:r>
                      <w:rPr>
                        <w:rFonts w:ascii="Times New Roman"/>
                        <w:b/>
                        <w:color w:val="082244"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color w:val="082244"/>
                        <w:spacing w:val="-2"/>
                        <w:sz w:val="26"/>
                      </w:rPr>
                      <w:t>happens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6F84" w14:textId="77777777" w:rsidR="00692C83" w:rsidRDefault="00692C83">
      <w:r>
        <w:separator/>
      </w:r>
    </w:p>
  </w:footnote>
  <w:footnote w:type="continuationSeparator" w:id="0">
    <w:p w14:paraId="60EAC8CB" w14:textId="77777777" w:rsidR="00692C83" w:rsidRDefault="0069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1832"/>
    <w:multiLevelType w:val="multilevel"/>
    <w:tmpl w:val="D452F76A"/>
    <w:lvl w:ilvl="0">
      <w:start w:val="1"/>
      <w:numFmt w:val="decimal"/>
      <w:lvlText w:val="%1."/>
      <w:lvlJc w:val="left"/>
      <w:pPr>
        <w:ind w:left="540" w:hanging="42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26641"/>
        <w:spacing w:val="0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0" w:hanging="56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00" w:hanging="5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20" w:hanging="5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0" w:hanging="5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60" w:hanging="5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80" w:hanging="5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0" w:hanging="5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0" w:hanging="566"/>
      </w:pPr>
      <w:rPr>
        <w:rFonts w:hint="default"/>
        <w:lang w:val="en-US" w:eastAsia="en-US" w:bidi="ar-SA"/>
      </w:rPr>
    </w:lvl>
  </w:abstractNum>
  <w:num w:numId="1" w16cid:durableId="152883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tjAxNLc0NzczNDJW0lEKTi0uzszPAykwrAUAAMvaRCwAAAA="/>
  </w:docVars>
  <w:rsids>
    <w:rsidRoot w:val="008977FC"/>
    <w:rsid w:val="000E1405"/>
    <w:rsid w:val="00593AB8"/>
    <w:rsid w:val="00692C83"/>
    <w:rsid w:val="008977FC"/>
    <w:rsid w:val="00D1369C"/>
    <w:rsid w:val="00E3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D45E"/>
  <w15:docId w15:val="{A51C41B5-BF3C-4D9A-86E5-C0AD98D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539" w:hanging="425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298" w:lineRule="exact"/>
      <w:ind w:left="1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839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80" w:hanging="566"/>
    </w:pPr>
  </w:style>
  <w:style w:type="paragraph" w:styleId="Title">
    <w:name w:val="Title"/>
    <w:basedOn w:val="Normal"/>
    <w:uiPriority w:val="10"/>
    <w:qFormat/>
    <w:pPr>
      <w:spacing w:before="308"/>
      <w:ind w:left="1700" w:firstLine="26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80" w:hanging="566"/>
    </w:pPr>
  </w:style>
  <w:style w:type="paragraph" w:customStyle="1" w:styleId="TableParagraph">
    <w:name w:val="Table Paragraph"/>
    <w:basedOn w:val="Normal"/>
    <w:uiPriority w:val="1"/>
    <w:qFormat/>
    <w:pPr>
      <w:spacing w:before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Millan, Cecilia</cp:lastModifiedBy>
  <cp:revision>2</cp:revision>
  <dcterms:created xsi:type="dcterms:W3CDTF">2023-08-28T12:47:00Z</dcterms:created>
  <dcterms:modified xsi:type="dcterms:W3CDTF">2023-08-28T12:47:00Z</dcterms:modified>
</cp:coreProperties>
</file>