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780662">
      <w:pPr>
        <w:pStyle w:val="Heading3"/>
        <w:numPr>
          <w:ilvl w:val="0"/>
          <w:numId w:val="0"/>
        </w:num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7FD78300" w:rsidR="00A26578" w:rsidRPr="00D83454" w:rsidRDefault="00A26578" w:rsidP="00D83454">
      <w:pPr>
        <w:pStyle w:val="Heading1"/>
        <w:ind w:left="432"/>
        <w:jc w:val="center"/>
        <w:rPr>
          <w:b w:val="0"/>
        </w:rPr>
      </w:pPr>
      <w:r w:rsidRPr="007053FF">
        <w:rPr>
          <w:b w:val="0"/>
          <w:color w:val="2AAA9E"/>
        </w:rPr>
        <w:t>C</w:t>
      </w:r>
      <w:r w:rsidR="005D05AF">
        <w:rPr>
          <w:b w:val="0"/>
          <w:color w:val="2AAA9E"/>
        </w:rPr>
        <w:t>ancer Charities Alliance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606F29C8"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Pr="007272C1">
        <w:rPr>
          <w:color w:val="2AAA9E"/>
          <w:sz w:val="22"/>
          <w:szCs w:val="22"/>
        </w:rPr>
        <w:t>C</w:t>
      </w:r>
      <w:r w:rsidR="005D05AF">
        <w:rPr>
          <w:color w:val="2AAA9E"/>
          <w:sz w:val="22"/>
          <w:szCs w:val="22"/>
        </w:rPr>
        <w:t>ancer Charities Alliance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0DBBA460" w14:textId="77777777" w:rsidR="00814C6D" w:rsidRPr="00814C6D" w:rsidRDefault="00814C6D" w:rsidP="00814C6D">
      <w:pPr>
        <w:pStyle w:val="ListParagraph"/>
        <w:numPr>
          <w:ilvl w:val="0"/>
          <w:numId w:val="34"/>
        </w:numPr>
        <w:rPr>
          <w:sz w:val="22"/>
          <w:szCs w:val="22"/>
        </w:rPr>
      </w:pPr>
      <w:r w:rsidRPr="00814C6D">
        <w:rPr>
          <w:sz w:val="22"/>
          <w:szCs w:val="22"/>
        </w:rPr>
        <w:t>External communications</w:t>
      </w:r>
    </w:p>
    <w:p w14:paraId="729DB1B1" w14:textId="71E6E8D4" w:rsidR="00814C6D" w:rsidRPr="00814C6D" w:rsidRDefault="00814C6D" w:rsidP="00814C6D">
      <w:pPr>
        <w:pStyle w:val="ListParagraph"/>
        <w:numPr>
          <w:ilvl w:val="0"/>
          <w:numId w:val="34"/>
        </w:numPr>
        <w:rPr>
          <w:sz w:val="22"/>
          <w:szCs w:val="22"/>
        </w:rPr>
      </w:pPr>
      <w:r w:rsidRPr="00814C6D">
        <w:rPr>
          <w:sz w:val="22"/>
          <w:szCs w:val="22"/>
        </w:rPr>
        <w:t>Organise overall plan for the year</w:t>
      </w:r>
    </w:p>
    <w:p w14:paraId="26B6C3B2" w14:textId="599FA91F" w:rsidR="00814C6D" w:rsidRPr="00814C6D" w:rsidRDefault="00814C6D" w:rsidP="00814C6D">
      <w:pPr>
        <w:pStyle w:val="ListParagraph"/>
        <w:numPr>
          <w:ilvl w:val="0"/>
          <w:numId w:val="34"/>
        </w:numPr>
        <w:rPr>
          <w:sz w:val="22"/>
          <w:szCs w:val="22"/>
        </w:rPr>
      </w:pPr>
      <w:r w:rsidRPr="00814C6D">
        <w:rPr>
          <w:sz w:val="22"/>
          <w:szCs w:val="22"/>
        </w:rPr>
        <w:t>Support the rest of the committee</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7E847B9" w14:textId="3890C4D4" w:rsidR="006D4C93" w:rsidRPr="007053FF" w:rsidRDefault="006D4C93" w:rsidP="006D4C93">
      <w:pPr>
        <w:pStyle w:val="Heading4"/>
        <w:numPr>
          <w:ilvl w:val="0"/>
          <w:numId w:val="0"/>
        </w:numPr>
        <w:ind w:left="576"/>
        <w:rPr>
          <w:color w:val="2AAA9E"/>
          <w:sz w:val="22"/>
          <w:szCs w:val="22"/>
        </w:rPr>
      </w:pPr>
      <w:r w:rsidRPr="007053FF">
        <w:rPr>
          <w:color w:val="2AAA9E"/>
          <w:sz w:val="22"/>
          <w:szCs w:val="22"/>
        </w:rPr>
        <w:t xml:space="preserve"> </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6F6DB398" w14:textId="31F20BA9" w:rsidR="006D4C93" w:rsidRPr="007053FF" w:rsidRDefault="006D4C93" w:rsidP="006D4C93">
      <w:pPr>
        <w:pStyle w:val="Heading4"/>
        <w:numPr>
          <w:ilvl w:val="0"/>
          <w:numId w:val="0"/>
        </w:numPr>
        <w:ind w:left="576"/>
        <w:rPr>
          <w:color w:val="2AAA9E"/>
          <w:sz w:val="22"/>
          <w:szCs w:val="22"/>
        </w:rPr>
      </w:pPr>
    </w:p>
    <w:p w14:paraId="0F006B1A" w14:textId="351456A1" w:rsidR="003F6445" w:rsidRPr="007053FF" w:rsidRDefault="003F6445" w:rsidP="003F6445">
      <w:pPr>
        <w:rPr>
          <w:sz w:val="22"/>
          <w:szCs w:val="22"/>
        </w:rPr>
      </w:pPr>
    </w:p>
    <w:p w14:paraId="3A7659B6" w14:textId="7543E43C" w:rsidR="007A2FEE" w:rsidRDefault="00F174CD" w:rsidP="007A2FEE">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6B5F439F" w14:textId="77777777" w:rsidR="007A2FEE" w:rsidRPr="007A2FEE" w:rsidRDefault="007A2FEE" w:rsidP="007A2FEE">
      <w:pPr>
        <w:pStyle w:val="NormalWeb"/>
        <w:rPr>
          <w:rFonts w:asciiTheme="minorHAnsi" w:hAnsiTheme="minorHAnsi" w:cstheme="minorHAnsi"/>
          <w:b/>
          <w:bCs/>
          <w:color w:val="000000"/>
          <w:sz w:val="22"/>
          <w:szCs w:val="22"/>
        </w:rPr>
      </w:pPr>
      <w:r w:rsidRPr="007A2FEE">
        <w:rPr>
          <w:rFonts w:asciiTheme="minorHAnsi" w:hAnsiTheme="minorHAnsi" w:cstheme="minorHAnsi"/>
          <w:b/>
          <w:bCs/>
          <w:color w:val="000000"/>
          <w:sz w:val="22"/>
          <w:szCs w:val="22"/>
        </w:rPr>
        <w:t>Events Officer</w:t>
      </w:r>
    </w:p>
    <w:p w14:paraId="40B2190E" w14:textId="3A00CEAE" w:rsidR="007A2FEE" w:rsidRPr="007A2FEE" w:rsidRDefault="007A2FEE" w:rsidP="007A2FEE">
      <w:pPr>
        <w:pStyle w:val="NormalWeb"/>
        <w:rPr>
          <w:rFonts w:asciiTheme="minorHAnsi" w:hAnsiTheme="minorHAnsi" w:cstheme="minorHAnsi"/>
          <w:color w:val="000000"/>
          <w:sz w:val="22"/>
          <w:szCs w:val="22"/>
        </w:rPr>
      </w:pPr>
      <w:r w:rsidRPr="007A2FEE">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r w:rsidRPr="007A2FEE">
        <w:rPr>
          <w:rFonts w:asciiTheme="minorHAnsi" w:hAnsiTheme="minorHAnsi" w:cstheme="minorHAnsi"/>
          <w:color w:val="000000"/>
          <w:sz w:val="22"/>
          <w:szCs w:val="22"/>
        </w:rPr>
        <w:t>Support the president and committee in organising events, lead the events team who will support the officer with organising and planning events</w:t>
      </w:r>
    </w:p>
    <w:p w14:paraId="0B781651" w14:textId="77777777" w:rsidR="007A2FEE" w:rsidRPr="007A2FEE" w:rsidRDefault="007A2FEE" w:rsidP="007A2FEE">
      <w:pPr>
        <w:pStyle w:val="NormalWeb"/>
        <w:rPr>
          <w:rFonts w:asciiTheme="minorHAnsi" w:hAnsiTheme="minorHAnsi" w:cstheme="minorHAnsi"/>
          <w:b/>
          <w:bCs/>
          <w:color w:val="000000"/>
          <w:sz w:val="22"/>
          <w:szCs w:val="22"/>
        </w:rPr>
      </w:pPr>
      <w:r w:rsidRPr="007A2FEE">
        <w:rPr>
          <w:rFonts w:asciiTheme="minorHAnsi" w:hAnsiTheme="minorHAnsi" w:cstheme="minorHAnsi"/>
          <w:b/>
          <w:bCs/>
          <w:color w:val="000000"/>
          <w:sz w:val="22"/>
          <w:szCs w:val="22"/>
        </w:rPr>
        <w:lastRenderedPageBreak/>
        <w:t>Publicity Officer</w:t>
      </w:r>
    </w:p>
    <w:p w14:paraId="18FCC7F1" w14:textId="77777777" w:rsidR="007A2FEE" w:rsidRPr="007A2FEE" w:rsidRDefault="007A2FEE" w:rsidP="007A2FEE">
      <w:pPr>
        <w:pStyle w:val="NormalWeb"/>
        <w:rPr>
          <w:rFonts w:asciiTheme="minorHAnsi" w:hAnsiTheme="minorHAnsi" w:cstheme="minorHAnsi"/>
          <w:color w:val="000000"/>
          <w:sz w:val="22"/>
          <w:szCs w:val="22"/>
        </w:rPr>
      </w:pPr>
      <w:r w:rsidRPr="007A2FEE">
        <w:rPr>
          <w:rFonts w:asciiTheme="minorHAnsi" w:hAnsiTheme="minorHAnsi" w:cstheme="minorHAnsi"/>
          <w:color w:val="000000"/>
          <w:sz w:val="22"/>
          <w:szCs w:val="22"/>
        </w:rPr>
        <w:t>· Support the Events officer and team in planning and publicising events, support all teams and the president and wider committee with the monthly newsletter</w:t>
      </w:r>
    </w:p>
    <w:p w14:paraId="348F29F7" w14:textId="77777777" w:rsidR="007A2FEE" w:rsidRPr="007A2FEE" w:rsidRDefault="007A2FEE" w:rsidP="007A2FEE">
      <w:pPr>
        <w:pStyle w:val="NormalWeb"/>
        <w:rPr>
          <w:rFonts w:asciiTheme="minorHAnsi" w:hAnsiTheme="minorHAnsi" w:cstheme="minorHAnsi"/>
          <w:b/>
          <w:bCs/>
          <w:color w:val="000000"/>
          <w:sz w:val="22"/>
          <w:szCs w:val="22"/>
        </w:rPr>
      </w:pPr>
      <w:r w:rsidRPr="007A2FEE">
        <w:rPr>
          <w:rFonts w:asciiTheme="minorHAnsi" w:hAnsiTheme="minorHAnsi" w:cstheme="minorHAnsi"/>
          <w:b/>
          <w:bCs/>
          <w:color w:val="000000"/>
          <w:sz w:val="22"/>
          <w:szCs w:val="22"/>
        </w:rPr>
        <w:t>Medical Officer</w:t>
      </w:r>
    </w:p>
    <w:p w14:paraId="7349B228" w14:textId="77777777" w:rsidR="007A2FEE" w:rsidRPr="007A2FEE" w:rsidRDefault="007A2FEE" w:rsidP="007A2FEE">
      <w:pPr>
        <w:pStyle w:val="NormalWeb"/>
        <w:rPr>
          <w:rFonts w:asciiTheme="minorHAnsi" w:hAnsiTheme="minorHAnsi" w:cstheme="minorHAnsi"/>
          <w:color w:val="000000"/>
          <w:sz w:val="22"/>
          <w:szCs w:val="22"/>
        </w:rPr>
      </w:pPr>
      <w:r w:rsidRPr="007A2FEE">
        <w:rPr>
          <w:rFonts w:asciiTheme="minorHAnsi" w:hAnsiTheme="minorHAnsi" w:cstheme="minorHAnsi"/>
          <w:color w:val="000000"/>
          <w:sz w:val="22"/>
          <w:szCs w:val="22"/>
        </w:rPr>
        <w:t>· Acts as a key touchpoint between the CCA and UCL Medical School, Supports the education of both medical and non-medical students on issues related to cancer, being creative and trying to find ways to collaborate with either institution and their staff and student body</w:t>
      </w:r>
    </w:p>
    <w:p w14:paraId="6D44A908" w14:textId="77777777" w:rsidR="007A2FEE" w:rsidRPr="007A2FEE" w:rsidRDefault="007A2FEE" w:rsidP="007A2FEE">
      <w:pPr>
        <w:pStyle w:val="NormalWeb"/>
        <w:rPr>
          <w:rFonts w:asciiTheme="minorHAnsi" w:hAnsiTheme="minorHAnsi" w:cstheme="minorHAnsi"/>
          <w:b/>
          <w:bCs/>
          <w:color w:val="000000"/>
          <w:sz w:val="22"/>
          <w:szCs w:val="22"/>
        </w:rPr>
      </w:pPr>
      <w:r w:rsidRPr="007A2FEE">
        <w:rPr>
          <w:rFonts w:asciiTheme="minorHAnsi" w:hAnsiTheme="minorHAnsi" w:cstheme="minorHAnsi"/>
          <w:b/>
          <w:bCs/>
          <w:color w:val="000000"/>
          <w:sz w:val="22"/>
          <w:szCs w:val="22"/>
        </w:rPr>
        <w:t>Cancer Institute Representative</w:t>
      </w:r>
    </w:p>
    <w:p w14:paraId="7E158586" w14:textId="77777777" w:rsidR="007A2FEE" w:rsidRPr="007A2FEE" w:rsidRDefault="007A2FEE" w:rsidP="007A2FEE">
      <w:pPr>
        <w:pStyle w:val="NormalWeb"/>
        <w:rPr>
          <w:rFonts w:asciiTheme="minorHAnsi" w:hAnsiTheme="minorHAnsi" w:cstheme="minorHAnsi"/>
          <w:color w:val="000000"/>
          <w:sz w:val="22"/>
          <w:szCs w:val="22"/>
        </w:rPr>
      </w:pPr>
      <w:r w:rsidRPr="007A2FEE">
        <w:rPr>
          <w:rFonts w:asciiTheme="minorHAnsi" w:hAnsiTheme="minorHAnsi" w:cstheme="minorHAnsi"/>
          <w:color w:val="000000"/>
          <w:sz w:val="22"/>
          <w:szCs w:val="22"/>
        </w:rPr>
        <w:t>· Acts as a key touchpoint between the CCA and Cancer Institute, supports the education of both medical and non-medical students on issues related to cancer, being creative and trying to find ways to collaborate with either institution and their staff and student body</w:t>
      </w:r>
    </w:p>
    <w:p w14:paraId="1AB05BFE" w14:textId="77777777" w:rsidR="007A2FEE" w:rsidRPr="007A2FEE" w:rsidRDefault="007A2FEE" w:rsidP="007A2FEE">
      <w:pPr>
        <w:pStyle w:val="NormalWeb"/>
        <w:rPr>
          <w:rFonts w:asciiTheme="minorHAnsi" w:hAnsiTheme="minorHAnsi" w:cstheme="minorHAnsi"/>
          <w:b/>
          <w:bCs/>
          <w:color w:val="000000"/>
          <w:sz w:val="22"/>
          <w:szCs w:val="22"/>
        </w:rPr>
      </w:pPr>
      <w:r w:rsidRPr="007A2FEE">
        <w:rPr>
          <w:rFonts w:asciiTheme="minorHAnsi" w:hAnsiTheme="minorHAnsi" w:cstheme="minorHAnsi"/>
          <w:b/>
          <w:bCs/>
          <w:color w:val="000000"/>
          <w:sz w:val="22"/>
          <w:szCs w:val="22"/>
        </w:rPr>
        <w:t>Academic Officer</w:t>
      </w:r>
    </w:p>
    <w:p w14:paraId="7AC5F1EB" w14:textId="77777777" w:rsidR="007A2FEE" w:rsidRPr="007A2FEE" w:rsidRDefault="007A2FEE" w:rsidP="007A2FEE">
      <w:pPr>
        <w:pStyle w:val="NormalWeb"/>
        <w:rPr>
          <w:rFonts w:asciiTheme="minorHAnsi" w:hAnsiTheme="minorHAnsi" w:cstheme="minorHAnsi"/>
          <w:color w:val="000000"/>
          <w:sz w:val="22"/>
          <w:szCs w:val="22"/>
        </w:rPr>
      </w:pPr>
      <w:r w:rsidRPr="007A2FEE">
        <w:rPr>
          <w:rFonts w:asciiTheme="minorHAnsi" w:hAnsiTheme="minorHAnsi" w:cstheme="minorHAnsi"/>
          <w:color w:val="000000"/>
          <w:sz w:val="22"/>
          <w:szCs w:val="22"/>
        </w:rPr>
        <w:t>· Leads the academic team to hold educational events such as lectures, conferences and campaigns</w:t>
      </w:r>
    </w:p>
    <w:p w14:paraId="16DEABA0" w14:textId="77777777" w:rsidR="007A2FEE" w:rsidRPr="007A2FEE" w:rsidRDefault="007A2FEE" w:rsidP="007A2FEE">
      <w:pPr>
        <w:pStyle w:val="NormalWeb"/>
        <w:rPr>
          <w:rFonts w:asciiTheme="minorHAnsi" w:hAnsiTheme="minorHAnsi" w:cstheme="minorHAnsi"/>
          <w:b/>
          <w:bCs/>
          <w:color w:val="000000"/>
          <w:sz w:val="22"/>
          <w:szCs w:val="22"/>
        </w:rPr>
      </w:pPr>
      <w:r w:rsidRPr="007A2FEE">
        <w:rPr>
          <w:rFonts w:asciiTheme="minorHAnsi" w:hAnsiTheme="minorHAnsi" w:cstheme="minorHAnsi"/>
          <w:b/>
          <w:bCs/>
          <w:color w:val="000000"/>
          <w:sz w:val="22"/>
          <w:szCs w:val="22"/>
        </w:rPr>
        <w:t>Volunteering Officer</w:t>
      </w:r>
    </w:p>
    <w:p w14:paraId="776AD849" w14:textId="77777777" w:rsidR="007A2FEE" w:rsidRPr="007A2FEE" w:rsidRDefault="007A2FEE" w:rsidP="007A2FEE">
      <w:pPr>
        <w:pStyle w:val="NormalWeb"/>
        <w:rPr>
          <w:rFonts w:asciiTheme="minorHAnsi" w:hAnsiTheme="minorHAnsi" w:cstheme="minorHAnsi"/>
          <w:color w:val="000000"/>
          <w:sz w:val="22"/>
          <w:szCs w:val="22"/>
        </w:rPr>
      </w:pPr>
      <w:r w:rsidRPr="007A2FEE">
        <w:rPr>
          <w:rFonts w:asciiTheme="minorHAnsi" w:hAnsiTheme="minorHAnsi" w:cstheme="minorHAnsi"/>
          <w:color w:val="000000"/>
          <w:sz w:val="22"/>
          <w:szCs w:val="22"/>
        </w:rPr>
        <w:t>· Finds volunteering opportunities related to cancer, public health and caring for society members to get involved with, supports the president with reaching out to charities and other external groups to further the aims of the society</w:t>
      </w:r>
    </w:p>
    <w:p w14:paraId="58F86D71" w14:textId="77777777" w:rsidR="007A2FEE" w:rsidRPr="007A2FEE" w:rsidRDefault="007A2FEE" w:rsidP="007A2FEE">
      <w:pPr>
        <w:pStyle w:val="NormalWeb"/>
        <w:rPr>
          <w:rFonts w:asciiTheme="minorHAnsi" w:hAnsiTheme="minorHAnsi" w:cstheme="minorHAnsi"/>
          <w:b/>
          <w:bCs/>
          <w:color w:val="000000"/>
          <w:sz w:val="22"/>
          <w:szCs w:val="22"/>
        </w:rPr>
      </w:pPr>
      <w:r w:rsidRPr="007A2FEE">
        <w:rPr>
          <w:rFonts w:asciiTheme="minorHAnsi" w:hAnsiTheme="minorHAnsi" w:cstheme="minorHAnsi"/>
          <w:b/>
          <w:bCs/>
          <w:color w:val="000000"/>
          <w:sz w:val="22"/>
          <w:szCs w:val="22"/>
        </w:rPr>
        <w:t>Campaigns Officer</w:t>
      </w:r>
    </w:p>
    <w:p w14:paraId="4D8B6AE1" w14:textId="77777777" w:rsidR="007A2FEE" w:rsidRPr="007A2FEE" w:rsidRDefault="007A2FEE" w:rsidP="007A2FEE">
      <w:pPr>
        <w:pStyle w:val="NormalWeb"/>
        <w:rPr>
          <w:rFonts w:asciiTheme="minorHAnsi" w:hAnsiTheme="minorHAnsi" w:cstheme="minorHAnsi"/>
          <w:color w:val="000000"/>
          <w:sz w:val="22"/>
          <w:szCs w:val="22"/>
        </w:rPr>
      </w:pPr>
      <w:r w:rsidRPr="007A2FEE">
        <w:rPr>
          <w:rFonts w:asciiTheme="minorHAnsi" w:hAnsiTheme="minorHAnsi" w:cstheme="minorHAnsi"/>
          <w:color w:val="000000"/>
          <w:sz w:val="22"/>
          <w:szCs w:val="22"/>
        </w:rPr>
        <w:t>· Lead the Campaigns team in engaging with policy groups and campaigning for early diagnosis, intervention and better-quality treatment for cancer patients</w:t>
      </w:r>
    </w:p>
    <w:p w14:paraId="789029FA" w14:textId="77777777" w:rsidR="007A2FEE" w:rsidRPr="007A2FEE" w:rsidRDefault="007A2FEE" w:rsidP="007A2FEE">
      <w:pPr>
        <w:pStyle w:val="NormalWeb"/>
        <w:rPr>
          <w:rFonts w:asciiTheme="minorHAnsi" w:hAnsiTheme="minorHAnsi" w:cstheme="minorHAnsi"/>
          <w:color w:val="000000"/>
          <w:sz w:val="22"/>
          <w:szCs w:val="22"/>
        </w:rPr>
      </w:pPr>
      <w:r w:rsidRPr="007A2FEE">
        <w:rPr>
          <w:rFonts w:asciiTheme="minorHAnsi" w:hAnsiTheme="minorHAnsi" w:cstheme="minorHAnsi"/>
          <w:color w:val="000000"/>
          <w:sz w:val="22"/>
          <w:szCs w:val="22"/>
        </w:rPr>
        <w:t>· Support the president on different cancer awareness campaigns and think of ways to engage with the UCL student body to promote the effectiveness of such campaigns</w:t>
      </w:r>
    </w:p>
    <w:p w14:paraId="4DA75FC5" w14:textId="77777777" w:rsidR="007A2FEE" w:rsidRPr="007A2FEE" w:rsidRDefault="007A2FEE" w:rsidP="007A2FEE">
      <w:pPr>
        <w:pStyle w:val="NormalWeb"/>
        <w:rPr>
          <w:rFonts w:asciiTheme="minorHAnsi" w:hAnsiTheme="minorHAnsi" w:cstheme="minorHAnsi"/>
          <w:b/>
          <w:bCs/>
          <w:color w:val="000000"/>
          <w:sz w:val="22"/>
          <w:szCs w:val="22"/>
        </w:rPr>
      </w:pPr>
      <w:r w:rsidRPr="007A2FEE">
        <w:rPr>
          <w:rFonts w:asciiTheme="minorHAnsi" w:hAnsiTheme="minorHAnsi" w:cstheme="minorHAnsi"/>
          <w:b/>
          <w:bCs/>
          <w:color w:val="000000"/>
          <w:sz w:val="22"/>
          <w:szCs w:val="22"/>
        </w:rPr>
        <w:t>Freshers Representative</w:t>
      </w:r>
    </w:p>
    <w:p w14:paraId="2911DD76" w14:textId="77777777" w:rsidR="007A2FEE" w:rsidRPr="007A2FEE" w:rsidRDefault="007A2FEE" w:rsidP="007A2FEE">
      <w:pPr>
        <w:pStyle w:val="NormalWeb"/>
        <w:rPr>
          <w:rFonts w:asciiTheme="minorHAnsi" w:hAnsiTheme="minorHAnsi" w:cstheme="minorHAnsi"/>
          <w:color w:val="000000"/>
          <w:sz w:val="22"/>
          <w:szCs w:val="22"/>
        </w:rPr>
      </w:pPr>
      <w:r w:rsidRPr="007A2FEE">
        <w:rPr>
          <w:rFonts w:asciiTheme="minorHAnsi" w:hAnsiTheme="minorHAnsi" w:cstheme="minorHAnsi"/>
          <w:color w:val="000000"/>
          <w:sz w:val="22"/>
          <w:szCs w:val="22"/>
        </w:rPr>
        <w:t>· Coordinate with other officers to organise academic, volunteering and fundraising events</w:t>
      </w:r>
    </w:p>
    <w:p w14:paraId="2D69C9FD" w14:textId="77777777" w:rsidR="007A2FEE" w:rsidRPr="007A2FEE" w:rsidRDefault="007A2FEE" w:rsidP="007A2FEE">
      <w:pPr>
        <w:pStyle w:val="NormalWeb"/>
        <w:rPr>
          <w:rFonts w:asciiTheme="minorHAnsi" w:hAnsiTheme="minorHAnsi" w:cstheme="minorHAnsi"/>
          <w:color w:val="000000"/>
          <w:sz w:val="22"/>
          <w:szCs w:val="22"/>
        </w:rPr>
      </w:pPr>
      <w:r w:rsidRPr="007A2FEE">
        <w:rPr>
          <w:rFonts w:asciiTheme="minorHAnsi" w:hAnsiTheme="minorHAnsi" w:cstheme="minorHAnsi"/>
          <w:color w:val="000000"/>
          <w:sz w:val="22"/>
          <w:szCs w:val="22"/>
        </w:rPr>
        <w:t>· Support freshers or anyone new to the society by organising events which increase their sense of belonging to the society</w:t>
      </w:r>
    </w:p>
    <w:p w14:paraId="4897CAA8" w14:textId="47EF98E8" w:rsidR="007A2FEE" w:rsidRPr="00B67EED" w:rsidRDefault="007A2FEE" w:rsidP="00B67EED">
      <w:pPr>
        <w:pStyle w:val="NormalWeb"/>
        <w:rPr>
          <w:rFonts w:asciiTheme="minorHAnsi" w:hAnsiTheme="minorHAnsi" w:cstheme="minorHAnsi"/>
          <w:color w:val="000000"/>
          <w:sz w:val="22"/>
          <w:szCs w:val="22"/>
        </w:rPr>
      </w:pPr>
      <w:r w:rsidRPr="007A2FEE">
        <w:rPr>
          <w:rFonts w:asciiTheme="minorHAnsi" w:hAnsiTheme="minorHAnsi" w:cstheme="minorHAnsi"/>
          <w:color w:val="000000"/>
          <w:sz w:val="22"/>
          <w:szCs w:val="22"/>
        </w:rPr>
        <w:t>· Acts as a touchpoint between freshers and the society and delivers their opinions to the committee</w:t>
      </w: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w:t>
      </w:r>
      <w:r w:rsidRPr="007053FF">
        <w:rPr>
          <w:sz w:val="22"/>
          <w:szCs w:val="22"/>
        </w:rPr>
        <w:lastRenderedPageBreak/>
        <w:t xml:space="preserve">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7FC3E8BC" w14:textId="3F0BDF0D" w:rsidR="006C5839" w:rsidRPr="00E53B8A"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4EA9908B" w14:textId="3A4CF20E" w:rsidR="00CC7633" w:rsidRDefault="00A26578" w:rsidP="00BD5499">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0FD24B15" w14:textId="123C338E" w:rsidR="007A1082" w:rsidRDefault="00D14CBB" w:rsidP="007A1082">
      <w:pPr>
        <w:pStyle w:val="ListParagraph"/>
        <w:numPr>
          <w:ilvl w:val="0"/>
          <w:numId w:val="29"/>
        </w:numPr>
        <w:rPr>
          <w:sz w:val="24"/>
        </w:rPr>
      </w:pPr>
      <w:r w:rsidRPr="007A1082">
        <w:rPr>
          <w:sz w:val="24"/>
        </w:rPr>
        <w:t xml:space="preserve">Introduce volunteering </w:t>
      </w:r>
      <w:r w:rsidR="0095464D" w:rsidRPr="007A1082">
        <w:rPr>
          <w:sz w:val="24"/>
        </w:rPr>
        <w:t xml:space="preserve">opportunities </w:t>
      </w:r>
      <w:r w:rsidR="00490C63">
        <w:rPr>
          <w:sz w:val="24"/>
        </w:rPr>
        <w:t xml:space="preserve">that </w:t>
      </w:r>
      <w:r w:rsidR="0084203C">
        <w:rPr>
          <w:sz w:val="24"/>
        </w:rPr>
        <w:t>involve</w:t>
      </w:r>
      <w:r w:rsidR="00765C41" w:rsidRPr="007A1082">
        <w:rPr>
          <w:sz w:val="24"/>
        </w:rPr>
        <w:t xml:space="preserve"> helping </w:t>
      </w:r>
      <w:r w:rsidR="00490C63">
        <w:rPr>
          <w:sz w:val="24"/>
        </w:rPr>
        <w:t xml:space="preserve">in </w:t>
      </w:r>
      <w:r w:rsidR="003310A4" w:rsidRPr="007A1082">
        <w:rPr>
          <w:sz w:val="24"/>
        </w:rPr>
        <w:t>finding advocacy programs</w:t>
      </w:r>
      <w:r w:rsidR="00740225" w:rsidRPr="007A1082">
        <w:rPr>
          <w:sz w:val="24"/>
        </w:rPr>
        <w:t xml:space="preserve"> such as the National Cancer Institute and Macmillan Cancer Support</w:t>
      </w:r>
      <w:r w:rsidR="0084203C">
        <w:rPr>
          <w:sz w:val="24"/>
        </w:rPr>
        <w:t xml:space="preserve"> to promote mental health and wellbeing. </w:t>
      </w:r>
    </w:p>
    <w:p w14:paraId="56E44232" w14:textId="77777777" w:rsidR="008C4F90" w:rsidRDefault="00954753" w:rsidP="008C4F90">
      <w:pPr>
        <w:pStyle w:val="ListParagraph"/>
        <w:numPr>
          <w:ilvl w:val="0"/>
          <w:numId w:val="29"/>
        </w:numPr>
        <w:rPr>
          <w:sz w:val="24"/>
        </w:rPr>
      </w:pPr>
      <w:r>
        <w:rPr>
          <w:sz w:val="24"/>
        </w:rPr>
        <w:t xml:space="preserve">To improve understanding of cancer among students by </w:t>
      </w:r>
      <w:r w:rsidR="00840CF9">
        <w:rPr>
          <w:sz w:val="24"/>
        </w:rPr>
        <w:t xml:space="preserve">educating </w:t>
      </w:r>
      <w:r>
        <w:rPr>
          <w:sz w:val="24"/>
        </w:rPr>
        <w:t xml:space="preserve">them </w:t>
      </w:r>
      <w:r w:rsidR="00840CF9">
        <w:rPr>
          <w:sz w:val="24"/>
        </w:rPr>
        <w:t>about</w:t>
      </w:r>
      <w:r>
        <w:rPr>
          <w:sz w:val="24"/>
        </w:rPr>
        <w:t xml:space="preserve"> the </w:t>
      </w:r>
      <w:r w:rsidR="00840CF9">
        <w:rPr>
          <w:sz w:val="24"/>
        </w:rPr>
        <w:t xml:space="preserve">importance of cancer screening </w:t>
      </w:r>
      <w:r w:rsidR="00B74398">
        <w:rPr>
          <w:sz w:val="24"/>
        </w:rPr>
        <w:t>and early detection</w:t>
      </w:r>
      <w:r>
        <w:rPr>
          <w:sz w:val="24"/>
        </w:rPr>
        <w:t xml:space="preserve">, as well as </w:t>
      </w:r>
      <w:r w:rsidR="00B74398">
        <w:rPr>
          <w:sz w:val="24"/>
        </w:rPr>
        <w:t xml:space="preserve">other cancer-related issues through </w:t>
      </w:r>
      <w:r w:rsidR="001E0CCD">
        <w:rPr>
          <w:sz w:val="24"/>
        </w:rPr>
        <w:t xml:space="preserve">social platforms. </w:t>
      </w:r>
    </w:p>
    <w:p w14:paraId="44EC2F49" w14:textId="7E96BBA6" w:rsidR="00A2175C" w:rsidRDefault="00AC0857" w:rsidP="00A2175C">
      <w:pPr>
        <w:pStyle w:val="ListParagraph"/>
        <w:numPr>
          <w:ilvl w:val="0"/>
          <w:numId w:val="29"/>
        </w:numPr>
        <w:rPr>
          <w:sz w:val="24"/>
        </w:rPr>
      </w:pPr>
      <w:r w:rsidRPr="008C4F90">
        <w:rPr>
          <w:sz w:val="24"/>
        </w:rPr>
        <w:t xml:space="preserve">Create a cancer community group </w:t>
      </w:r>
      <w:r w:rsidR="00DC3BB3">
        <w:rPr>
          <w:sz w:val="24"/>
        </w:rPr>
        <w:t>(e.g., cancer awareness roadshow)</w:t>
      </w:r>
      <w:r w:rsidR="008C4F90">
        <w:rPr>
          <w:sz w:val="24"/>
        </w:rPr>
        <w:t xml:space="preserve"> </w:t>
      </w:r>
      <w:r w:rsidR="002D78F2" w:rsidRPr="008C4F90">
        <w:rPr>
          <w:sz w:val="24"/>
        </w:rPr>
        <w:t xml:space="preserve">to raise awareness on campus </w:t>
      </w:r>
      <w:r w:rsidR="00F468E3" w:rsidRPr="008C4F90">
        <w:rPr>
          <w:sz w:val="24"/>
        </w:rPr>
        <w:t>offer</w:t>
      </w:r>
      <w:r w:rsidR="00A56EC3">
        <w:rPr>
          <w:sz w:val="24"/>
        </w:rPr>
        <w:t>ing</w:t>
      </w:r>
      <w:r w:rsidR="00F468E3" w:rsidRPr="008C4F90">
        <w:rPr>
          <w:sz w:val="24"/>
        </w:rPr>
        <w:t xml:space="preserve"> </w:t>
      </w:r>
      <w:r w:rsidR="00E62DAF" w:rsidRPr="008C4F90">
        <w:rPr>
          <w:sz w:val="24"/>
        </w:rPr>
        <w:t>an in-depth and confidential chat</w:t>
      </w:r>
      <w:r w:rsidR="00F468E3" w:rsidRPr="008C4F90">
        <w:rPr>
          <w:sz w:val="24"/>
        </w:rPr>
        <w:t xml:space="preserve"> with healthcare professional</w:t>
      </w:r>
      <w:r w:rsidR="008C4F90" w:rsidRPr="008C4F90">
        <w:rPr>
          <w:sz w:val="24"/>
        </w:rPr>
        <w:t xml:space="preserve">s about </w:t>
      </w:r>
      <w:r w:rsidR="00A2175C">
        <w:rPr>
          <w:sz w:val="24"/>
        </w:rPr>
        <w:t>cancer prevention</w:t>
      </w:r>
      <w:r w:rsidR="00E2772C">
        <w:rPr>
          <w:sz w:val="24"/>
        </w:rPr>
        <w:t xml:space="preserve">. </w:t>
      </w:r>
    </w:p>
    <w:p w14:paraId="35F62915" w14:textId="3FAF54A9" w:rsidR="00EB390F" w:rsidRPr="00E2772C" w:rsidRDefault="00A2175C" w:rsidP="00A95915">
      <w:pPr>
        <w:pStyle w:val="ListParagraph"/>
        <w:numPr>
          <w:ilvl w:val="0"/>
          <w:numId w:val="29"/>
        </w:numPr>
        <w:rPr>
          <w:sz w:val="24"/>
        </w:rPr>
      </w:pPr>
      <w:r>
        <w:rPr>
          <w:sz w:val="24"/>
        </w:rPr>
        <w:t xml:space="preserve">Get involved in fundraising events and social events </w:t>
      </w:r>
      <w:r w:rsidR="009B744F">
        <w:rPr>
          <w:sz w:val="24"/>
        </w:rPr>
        <w:t xml:space="preserve">such as </w:t>
      </w:r>
      <w:r w:rsidR="008C40A5">
        <w:rPr>
          <w:sz w:val="24"/>
        </w:rPr>
        <w:t>bake sales</w:t>
      </w:r>
      <w:r w:rsidR="00174BF9">
        <w:rPr>
          <w:sz w:val="24"/>
        </w:rPr>
        <w:t xml:space="preserve">, selling </w:t>
      </w:r>
      <w:r w:rsidR="0052370A">
        <w:rPr>
          <w:sz w:val="24"/>
        </w:rPr>
        <w:t>second-hand</w:t>
      </w:r>
      <w:r w:rsidR="00174BF9">
        <w:rPr>
          <w:sz w:val="24"/>
        </w:rPr>
        <w:t xml:space="preserve"> cloth</w:t>
      </w:r>
      <w:r w:rsidR="0052370A">
        <w:rPr>
          <w:sz w:val="24"/>
        </w:rPr>
        <w:t>ing</w:t>
      </w:r>
      <w:r w:rsidR="00174BF9">
        <w:rPr>
          <w:sz w:val="24"/>
        </w:rPr>
        <w:t xml:space="preserve"> </w:t>
      </w:r>
      <w:r w:rsidR="0052370A">
        <w:rPr>
          <w:sz w:val="24"/>
        </w:rPr>
        <w:t xml:space="preserve">and other used </w:t>
      </w:r>
      <w:r w:rsidR="009B744F">
        <w:rPr>
          <w:sz w:val="24"/>
        </w:rPr>
        <w:t xml:space="preserve">items </w:t>
      </w:r>
      <w:r w:rsidR="0052370A">
        <w:rPr>
          <w:sz w:val="24"/>
        </w:rPr>
        <w:t>such as books</w:t>
      </w:r>
      <w:r w:rsidR="0038748C">
        <w:rPr>
          <w:sz w:val="24"/>
        </w:rPr>
        <w:t xml:space="preserve">, where </w:t>
      </w:r>
      <w:r w:rsidR="008C4F52">
        <w:rPr>
          <w:sz w:val="24"/>
        </w:rPr>
        <w:t>100% of the profits from each sal</w:t>
      </w:r>
      <w:r w:rsidR="0038748C">
        <w:rPr>
          <w:sz w:val="24"/>
        </w:rPr>
        <w:t xml:space="preserve">e will be donated to </w:t>
      </w:r>
      <w:r w:rsidR="001D53D0">
        <w:rPr>
          <w:sz w:val="24"/>
        </w:rPr>
        <w:t xml:space="preserve">local cancer charities. </w:t>
      </w:r>
    </w:p>
    <w:p w14:paraId="4F99AB4E" w14:textId="34906DE5" w:rsidR="00BD5499" w:rsidRPr="00E53B8A" w:rsidRDefault="00E760A5" w:rsidP="00BD5499">
      <w:pPr>
        <w:pStyle w:val="ListParagraph"/>
        <w:numPr>
          <w:ilvl w:val="0"/>
          <w:numId w:val="29"/>
        </w:numPr>
        <w:rPr>
          <w:sz w:val="24"/>
        </w:rPr>
      </w:pPr>
      <w:r>
        <w:rPr>
          <w:sz w:val="24"/>
        </w:rPr>
        <w:t>Organise c</w:t>
      </w:r>
      <w:r w:rsidR="00DD1B91">
        <w:rPr>
          <w:sz w:val="24"/>
        </w:rPr>
        <w:t>onference</w:t>
      </w:r>
      <w:r w:rsidR="00A603C6">
        <w:rPr>
          <w:sz w:val="24"/>
        </w:rPr>
        <w:t>s</w:t>
      </w:r>
      <w:r w:rsidR="00DD1B91">
        <w:rPr>
          <w:sz w:val="24"/>
        </w:rPr>
        <w:t xml:space="preserve"> or talk</w:t>
      </w:r>
      <w:r>
        <w:rPr>
          <w:sz w:val="24"/>
        </w:rPr>
        <w:t xml:space="preserve">s </w:t>
      </w:r>
      <w:r w:rsidR="00A603C6">
        <w:rPr>
          <w:sz w:val="24"/>
        </w:rPr>
        <w:t xml:space="preserve">in collaboration </w:t>
      </w:r>
      <w:r w:rsidR="00195B3C">
        <w:rPr>
          <w:sz w:val="24"/>
        </w:rPr>
        <w:t xml:space="preserve">with departments </w:t>
      </w:r>
      <w:r w:rsidR="00B01BC2">
        <w:rPr>
          <w:sz w:val="24"/>
        </w:rPr>
        <w:t xml:space="preserve">at </w:t>
      </w:r>
      <w:r w:rsidR="006B2AB5">
        <w:rPr>
          <w:sz w:val="24"/>
        </w:rPr>
        <w:t xml:space="preserve">the </w:t>
      </w:r>
      <w:r w:rsidR="00195B3C">
        <w:rPr>
          <w:sz w:val="24"/>
        </w:rPr>
        <w:t>Institute of Cancer Research</w:t>
      </w:r>
      <w:r w:rsidR="00B0681B">
        <w:rPr>
          <w:sz w:val="24"/>
        </w:rPr>
        <w:t xml:space="preserve"> </w:t>
      </w:r>
      <w:r w:rsidR="009D2850">
        <w:rPr>
          <w:sz w:val="24"/>
        </w:rPr>
        <w:t>a</w:t>
      </w:r>
      <w:r w:rsidR="00C66EF4">
        <w:rPr>
          <w:sz w:val="24"/>
        </w:rPr>
        <w:t>n</w:t>
      </w:r>
      <w:r w:rsidR="00B0681B">
        <w:rPr>
          <w:sz w:val="24"/>
        </w:rPr>
        <w:t>d other professional researcher</w:t>
      </w:r>
      <w:r w:rsidR="00C66EF4">
        <w:rPr>
          <w:sz w:val="24"/>
        </w:rPr>
        <w:t>s</w:t>
      </w:r>
      <w:r w:rsidR="00B0681B">
        <w:rPr>
          <w:sz w:val="24"/>
        </w:rPr>
        <w:t xml:space="preserve"> to tackle cancer-related issues, treatment, </w:t>
      </w:r>
      <w:r w:rsidR="006B2AB5">
        <w:rPr>
          <w:sz w:val="24"/>
        </w:rPr>
        <w:t>diagnosis,</w:t>
      </w:r>
      <w:r w:rsidR="00B0681B">
        <w:rPr>
          <w:sz w:val="24"/>
        </w:rPr>
        <w:t xml:space="preserve"> </w:t>
      </w:r>
      <w:r w:rsidR="00C66EF4">
        <w:rPr>
          <w:sz w:val="24"/>
        </w:rPr>
        <w:t xml:space="preserve">and </w:t>
      </w:r>
      <w:r w:rsidR="00A603C6">
        <w:rPr>
          <w:sz w:val="24"/>
        </w:rPr>
        <w:t xml:space="preserve">even the molecular biology of cancer. </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7452198F" w14:textId="76515E38" w:rsidR="00E53B8A" w:rsidRPr="00E53B8A" w:rsidRDefault="00A26578" w:rsidP="00E53B8A">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UCL</w:t>
      </w:r>
      <w:r w:rsidR="005F538C">
        <w:rPr>
          <w:color w:val="2AAA9E"/>
          <w:sz w:val="22"/>
          <w:szCs w:val="22"/>
        </w:rPr>
        <w:t xml:space="preserve"> Cancer Charities Alliance Society</w:t>
      </w:r>
      <w:r w:rsidR="006C5839" w:rsidRPr="007053FF">
        <w:rPr>
          <w:sz w:val="22"/>
          <w:szCs w:val="22"/>
        </w:rPr>
        <w:t xml:space="preserve">. By signing this </w:t>
      </w:r>
      <w:r w:rsidR="00E53B8A" w:rsidRPr="007053FF">
        <w:rPr>
          <w:sz w:val="22"/>
          <w:szCs w:val="22"/>
        </w:rPr>
        <w:t>document,</w:t>
      </w:r>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4130E198" w:rsidR="006C5839" w:rsidRPr="00096D06" w:rsidRDefault="00096D06" w:rsidP="00894563">
            <w:pPr>
              <w:rPr>
                <w:sz w:val="22"/>
                <w:szCs w:val="22"/>
              </w:rPr>
            </w:pPr>
            <w:r w:rsidRPr="00096D06">
              <w:rPr>
                <w:color w:val="000000"/>
                <w:sz w:val="22"/>
                <w:szCs w:val="22"/>
              </w:rPr>
              <w:t>Ekta Ramesh</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3B8DC634" w:rsidR="006C5839" w:rsidRPr="00B67C96" w:rsidRDefault="00096D06" w:rsidP="00894563">
            <w:pPr>
              <w:rPr>
                <w:sz w:val="22"/>
                <w:szCs w:val="22"/>
              </w:rPr>
            </w:pPr>
            <w:r>
              <w:rPr>
                <w:noProof/>
              </w:rPr>
              <mc:AlternateContent>
                <mc:Choice Requires="wpi">
                  <w:drawing>
                    <wp:anchor distT="0" distB="0" distL="114300" distR="114300" simplePos="0" relativeHeight="251659264" behindDoc="0" locked="0" layoutInCell="1" allowOverlap="1" wp14:anchorId="48F99C3F" wp14:editId="72953CCB">
                      <wp:simplePos x="0" y="0"/>
                      <wp:positionH relativeFrom="column">
                        <wp:posOffset>-833755</wp:posOffset>
                      </wp:positionH>
                      <wp:positionV relativeFrom="paragraph">
                        <wp:posOffset>99695</wp:posOffset>
                      </wp:positionV>
                      <wp:extent cx="621030" cy="833755"/>
                      <wp:effectExtent l="133350" t="19050" r="45720" b="0"/>
                      <wp:wrapSquare wrapText="bothSides"/>
                      <wp:docPr id="34" name="Ink 34"/>
                      <wp:cNvGraphicFramePr/>
                      <a:graphic xmlns:a="http://schemas.openxmlformats.org/drawingml/2006/main">
                        <a:graphicData uri="http://schemas.microsoft.com/office/word/2010/wordprocessingInk">
                          <mc:AlternateContent xmlns:a14="http://schemas.microsoft.com/office/drawing/2010/main">
                            <mc:Choice Requires="a14">
                              <w14:contentPart bwMode="auto" r:id="rId14">
                                <w14:nvContentPartPr>
                                  <w14:cNvContentPartPr/>
                                </w14:nvContentPartPr>
                                <w14:xfrm rot="1486544">
                                  <a:off x="0" y="0"/>
                                  <a:ext cx="621030" cy="833755"/>
                                </w14:xfrm>
                              </w14:contentPart>
                            </mc:Choice>
                            <mc:Fallback xmlns:o="urn:schemas-microsoft-com:office:office" xmlns:v="urn:schemas-microsoft-com:vml" xmlns:w10="urn:schemas-microsoft-com:office:word" xmlns:w="http://schemas.openxmlformats.org/wordprocessingml/2006/main" xmlns:lc="http://schemas.openxmlformats.org/drawingml/2006/lockedCanvas" xmlns="" xmlns:w16sdtdh="http://schemas.microsoft.com/office/word/2020/wordml/sdtdatahash" xmlns:oel="http://schemas.microsoft.com/office/2019/extlst">
                              <a:pic>
                                <a:nvPicPr>
                                  <a:cNvPr id="34" name="Ink 34"/>
                                  <a:cNvPicPr/>
                                </a:nvPicPr>
                                <a:blipFill>
                                  <a:blip xmlns:r="http://schemas.openxmlformats.org/officeDocument/2006/relationships" r:embed="rId15"/>
                                  <a:stretch>
                                    <a:fillRect/>
                                  </a:stretch>
                                </a:blipFill>
                                <a:spPr>
                                  <a:xfrm rot="1486544">
                                    <a:off x="-7556" y="-7516"/>
                                    <a:ext cx="485012" cy="701466"/>
                                  </a:xfrm>
                                  <a:prstGeom prst="rect">
                                    <a:avLst/>
                                  </a:prstGeom>
                                </a:spPr>
                              </a:pic>
                            </mc:Fallback>
                          </mc:AlternateContent>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798AFCC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4" o:spid="_x0000_s1026" type="#_x0000_t75" style="position:absolute;margin-left:-66.25pt;margin-top:7.25pt;width:50.05pt;height:66.85pt;rotation:162370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">
                      <v:imagedata r:id="rId16" o:title=""/>
                      <w10:wrap type="square"/>
                    </v:shape>
                  </w:pict>
                </mc:Fallback>
              </mc:AlternateConten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49704EE1" w:rsidR="006C5839" w:rsidRPr="00B67C96" w:rsidRDefault="00096D06" w:rsidP="00894563">
            <w:pPr>
              <w:rPr>
                <w:sz w:val="22"/>
                <w:szCs w:val="22"/>
              </w:rPr>
            </w:pPr>
            <w:r>
              <w:rPr>
                <w:sz w:val="22"/>
                <w:szCs w:val="22"/>
              </w:rPr>
              <w:t>25</w:t>
            </w:r>
            <w:r w:rsidRPr="00353D13">
              <w:rPr>
                <w:sz w:val="22"/>
                <w:szCs w:val="22"/>
                <w:vertAlign w:val="superscript"/>
              </w:rPr>
              <w:t>th</w:t>
            </w:r>
            <w:r>
              <w:rPr>
                <w:sz w:val="22"/>
                <w:szCs w:val="22"/>
              </w:rPr>
              <w:t xml:space="preserve"> August 2022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0309812C" w:rsidR="006C5839" w:rsidRPr="00B67C96" w:rsidRDefault="00353D13" w:rsidP="00894563">
            <w:pPr>
              <w:rPr>
                <w:sz w:val="22"/>
                <w:szCs w:val="22"/>
              </w:rPr>
            </w:pPr>
            <w:r>
              <w:rPr>
                <w:sz w:val="22"/>
                <w:szCs w:val="22"/>
              </w:rPr>
              <w:t>Lavlyn Mendoza</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44C9F521" w:rsidR="006C5839" w:rsidRPr="00B67C96" w:rsidRDefault="00FB2049" w:rsidP="00894563">
            <w:pPr>
              <w:rPr>
                <w:sz w:val="22"/>
                <w:szCs w:val="22"/>
              </w:rPr>
            </w:pPr>
            <w:r>
              <w:rPr>
                <w:noProof/>
              </w:rPr>
              <w:drawing>
                <wp:inline distT="0" distB="0" distL="0" distR="0" wp14:anchorId="12CDC75C" wp14:editId="61A0B8D2">
                  <wp:extent cx="1559421" cy="774700"/>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100000"/>
                                    </a14:imgEffect>
                                    <a14:imgEffect>
                                      <a14:brightnessContrast bright="90000" contrast="100000"/>
                                    </a14:imgEffect>
                                  </a14:imgLayer>
                                </a14:imgProps>
                              </a:ext>
                            </a:extLst>
                          </a:blip>
                          <a:stretch>
                            <a:fillRect/>
                          </a:stretch>
                        </pic:blipFill>
                        <pic:spPr>
                          <a:xfrm>
                            <a:off x="0" y="0"/>
                            <a:ext cx="1567050" cy="778490"/>
                          </a:xfrm>
                          <a:prstGeom prst="rect">
                            <a:avLst/>
                          </a:prstGeom>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031BDD7C" w:rsidR="006C5839" w:rsidRPr="00B67C96" w:rsidRDefault="00353D13" w:rsidP="00894563">
            <w:pPr>
              <w:rPr>
                <w:sz w:val="22"/>
                <w:szCs w:val="22"/>
              </w:rPr>
            </w:pPr>
            <w:r>
              <w:rPr>
                <w:sz w:val="22"/>
                <w:szCs w:val="22"/>
              </w:rPr>
              <w:t>25</w:t>
            </w:r>
            <w:r w:rsidRPr="00353D13">
              <w:rPr>
                <w:sz w:val="22"/>
                <w:szCs w:val="22"/>
                <w:vertAlign w:val="superscript"/>
              </w:rPr>
              <w:t>th</w:t>
            </w:r>
            <w:r>
              <w:rPr>
                <w:sz w:val="22"/>
                <w:szCs w:val="22"/>
              </w:rPr>
              <w:t xml:space="preserve"> August 2022</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3B6614" w14:textId="77777777" w:rsidR="00ED3B41" w:rsidRDefault="00ED3B41" w:rsidP="008E0A3C">
      <w:r>
        <w:separator/>
      </w:r>
    </w:p>
  </w:endnote>
  <w:endnote w:type="continuationSeparator" w:id="0">
    <w:p w14:paraId="0900E44E" w14:textId="77777777" w:rsidR="00ED3B41" w:rsidRDefault="00ED3B41"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oel="http://schemas.microsoft.com/office/2019/extlst">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oel="http://schemas.microsoft.com/office/2019/extlst">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3A43D0" w14:textId="77777777" w:rsidR="00ED3B41" w:rsidRDefault="00ED3B41" w:rsidP="008E0A3C">
      <w:r>
        <w:separator/>
      </w:r>
    </w:p>
  </w:footnote>
  <w:footnote w:type="continuationSeparator" w:id="0">
    <w:p w14:paraId="5A4CEA3E" w14:textId="77777777" w:rsidR="00ED3B41" w:rsidRDefault="00ED3B41"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2C5AF2"/>
    <w:multiLevelType w:val="hybridMultilevel"/>
    <w:tmpl w:val="880C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EE726F"/>
    <w:multiLevelType w:val="hybridMultilevel"/>
    <w:tmpl w:val="A85EBA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C616E"/>
    <w:multiLevelType w:val="hybridMultilevel"/>
    <w:tmpl w:val="7BF84598"/>
    <w:lvl w:ilvl="0" w:tplc="08090001">
      <w:start w:val="1"/>
      <w:numFmt w:val="bullet"/>
      <w:lvlText w:val=""/>
      <w:lvlJc w:val="left"/>
      <w:pPr>
        <w:ind w:left="720" w:hanging="360"/>
      </w:pPr>
      <w:rPr>
        <w:rFonts w:ascii="Symbol" w:hAnsi="Symbol" w:hint="default"/>
      </w:rPr>
    </w:lvl>
    <w:lvl w:ilvl="1" w:tplc="3E407448">
      <w:numFmt w:val="bullet"/>
      <w:lvlText w:val="·"/>
      <w:lvlJc w:val="left"/>
      <w:pPr>
        <w:ind w:left="1440" w:hanging="360"/>
      </w:pPr>
      <w:rPr>
        <w:rFonts w:ascii="FreightSans Pro Book" w:eastAsiaTheme="minorHAnsi" w:hAnsi="FreightSans Pro Book"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F21476"/>
    <w:multiLevelType w:val="hybridMultilevel"/>
    <w:tmpl w:val="E99E0100"/>
    <w:lvl w:ilvl="0" w:tplc="044E9356">
      <w:start w:val="1"/>
      <w:numFmt w:val="decimal"/>
      <w:lvlText w:val="%1."/>
      <w:lvlJc w:val="left"/>
      <w:pPr>
        <w:ind w:left="936" w:hanging="360"/>
      </w:pPr>
      <w:rPr>
        <w:rFonts w:hint="default"/>
        <w:b w:val="0"/>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8" w15:restartNumberingAfterBreak="0">
    <w:nsid w:val="24AD2922"/>
    <w:multiLevelType w:val="hybridMultilevel"/>
    <w:tmpl w:val="381A8EE2"/>
    <w:lvl w:ilvl="0" w:tplc="0194026C">
      <w:start w:val="1"/>
      <w:numFmt w:val="decimal"/>
      <w:lvlText w:val="%1."/>
      <w:lvlJc w:val="left"/>
      <w:pPr>
        <w:ind w:left="936" w:hanging="360"/>
      </w:pPr>
      <w:rPr>
        <w:rFonts w:hint="default"/>
        <w:b/>
        <w:bCs/>
      </w:rPr>
    </w:lvl>
    <w:lvl w:ilvl="1" w:tplc="08090019">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9"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0345B6"/>
    <w:multiLevelType w:val="hybridMultilevel"/>
    <w:tmpl w:val="1D661C16"/>
    <w:lvl w:ilvl="0" w:tplc="4A8413C0">
      <w:start w:val="1"/>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12"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12C6ABD"/>
    <w:multiLevelType w:val="hybridMultilevel"/>
    <w:tmpl w:val="390499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9" w15:restartNumberingAfterBreak="0">
    <w:nsid w:val="72A27683"/>
    <w:multiLevelType w:val="hybridMultilevel"/>
    <w:tmpl w:val="8F649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3"/>
  </w:num>
  <w:num w:numId="2">
    <w:abstractNumId w:val="4"/>
  </w:num>
  <w:num w:numId="3">
    <w:abstractNumId w:val="14"/>
  </w:num>
  <w:num w:numId="4">
    <w:abstractNumId w:val="20"/>
  </w:num>
  <w:num w:numId="5">
    <w:abstractNumId w:val="24"/>
  </w:num>
  <w:num w:numId="6">
    <w:abstractNumId w:val="1"/>
  </w:num>
  <w:num w:numId="7">
    <w:abstractNumId w:val="10"/>
  </w:num>
  <w:num w:numId="8">
    <w:abstractNumId w:val="26"/>
  </w:num>
  <w:num w:numId="9">
    <w:abstractNumId w:val="32"/>
  </w:num>
  <w:num w:numId="10">
    <w:abstractNumId w:val="12"/>
  </w:num>
  <w:num w:numId="11">
    <w:abstractNumId w:val="16"/>
  </w:num>
  <w:num w:numId="12">
    <w:abstractNumId w:val="0"/>
  </w:num>
  <w:num w:numId="13">
    <w:abstractNumId w:val="5"/>
  </w:num>
  <w:num w:numId="14">
    <w:abstractNumId w:val="17"/>
  </w:num>
  <w:num w:numId="15">
    <w:abstractNumId w:val="9"/>
  </w:num>
  <w:num w:numId="16">
    <w:abstractNumId w:val="15"/>
  </w:num>
  <w:num w:numId="17">
    <w:abstractNumId w:val="22"/>
  </w:num>
  <w:num w:numId="18">
    <w:abstractNumId w:val="18"/>
  </w:num>
  <w:num w:numId="19">
    <w:abstractNumId w:val="31"/>
  </w:num>
  <w:num w:numId="20">
    <w:abstractNumId w:val="21"/>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33"/>
  </w:num>
  <w:num w:numId="24">
    <w:abstractNumId w:val="30"/>
  </w:num>
  <w:num w:numId="25">
    <w:abstractNumId w:val="23"/>
  </w:num>
  <w:num w:numId="26">
    <w:abstractNumId w:val="19"/>
  </w:num>
  <w:num w:numId="27">
    <w:abstractNumId w:val="11"/>
  </w:num>
  <w:num w:numId="28">
    <w:abstractNumId w:val="7"/>
  </w:num>
  <w:num w:numId="29">
    <w:abstractNumId w:val="8"/>
  </w:num>
  <w:num w:numId="30">
    <w:abstractNumId w:val="2"/>
  </w:num>
  <w:num w:numId="31">
    <w:abstractNumId w:val="6"/>
  </w:num>
  <w:num w:numId="32">
    <w:abstractNumId w:val="27"/>
  </w:num>
  <w:num w:numId="33">
    <w:abstractNumId w:val="3"/>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96D06"/>
    <w:rsid w:val="000E2319"/>
    <w:rsid w:val="001027B5"/>
    <w:rsid w:val="0010442B"/>
    <w:rsid w:val="00142928"/>
    <w:rsid w:val="0016779F"/>
    <w:rsid w:val="0017080C"/>
    <w:rsid w:val="00174BF9"/>
    <w:rsid w:val="00183F02"/>
    <w:rsid w:val="00187CFD"/>
    <w:rsid w:val="00195B3C"/>
    <w:rsid w:val="001C3B80"/>
    <w:rsid w:val="001D53D0"/>
    <w:rsid w:val="001E0CCD"/>
    <w:rsid w:val="00233731"/>
    <w:rsid w:val="002629D2"/>
    <w:rsid w:val="002B66CA"/>
    <w:rsid w:val="002C2217"/>
    <w:rsid w:val="002D78F2"/>
    <w:rsid w:val="002F4998"/>
    <w:rsid w:val="003310A4"/>
    <w:rsid w:val="003353F5"/>
    <w:rsid w:val="00353D13"/>
    <w:rsid w:val="00372D4D"/>
    <w:rsid w:val="00377F75"/>
    <w:rsid w:val="0038748C"/>
    <w:rsid w:val="003C5EC9"/>
    <w:rsid w:val="003F6445"/>
    <w:rsid w:val="00415A19"/>
    <w:rsid w:val="00422019"/>
    <w:rsid w:val="004805CC"/>
    <w:rsid w:val="0048233E"/>
    <w:rsid w:val="0048743F"/>
    <w:rsid w:val="00490C63"/>
    <w:rsid w:val="004A0569"/>
    <w:rsid w:val="004D1BAE"/>
    <w:rsid w:val="004F126D"/>
    <w:rsid w:val="004F215B"/>
    <w:rsid w:val="004F4875"/>
    <w:rsid w:val="0052370A"/>
    <w:rsid w:val="00534589"/>
    <w:rsid w:val="00537DED"/>
    <w:rsid w:val="00574EFA"/>
    <w:rsid w:val="0057531E"/>
    <w:rsid w:val="00583486"/>
    <w:rsid w:val="005A1B64"/>
    <w:rsid w:val="005D05AF"/>
    <w:rsid w:val="005E337A"/>
    <w:rsid w:val="005F423C"/>
    <w:rsid w:val="005F538C"/>
    <w:rsid w:val="006205E7"/>
    <w:rsid w:val="006265CD"/>
    <w:rsid w:val="00631A81"/>
    <w:rsid w:val="006630FF"/>
    <w:rsid w:val="0067456A"/>
    <w:rsid w:val="006A49D8"/>
    <w:rsid w:val="006B2AB5"/>
    <w:rsid w:val="006B65AF"/>
    <w:rsid w:val="006C5839"/>
    <w:rsid w:val="006D4C93"/>
    <w:rsid w:val="006E143C"/>
    <w:rsid w:val="007053FF"/>
    <w:rsid w:val="00706CBD"/>
    <w:rsid w:val="00724789"/>
    <w:rsid w:val="007272C1"/>
    <w:rsid w:val="00740225"/>
    <w:rsid w:val="007404B0"/>
    <w:rsid w:val="0074669D"/>
    <w:rsid w:val="00765C41"/>
    <w:rsid w:val="00774108"/>
    <w:rsid w:val="007746BF"/>
    <w:rsid w:val="00780662"/>
    <w:rsid w:val="00782A7E"/>
    <w:rsid w:val="00792C5F"/>
    <w:rsid w:val="007A1082"/>
    <w:rsid w:val="007A2FEE"/>
    <w:rsid w:val="007C23D8"/>
    <w:rsid w:val="00814C6D"/>
    <w:rsid w:val="00840CF9"/>
    <w:rsid w:val="0084203C"/>
    <w:rsid w:val="008633D4"/>
    <w:rsid w:val="00886A22"/>
    <w:rsid w:val="00894563"/>
    <w:rsid w:val="008C40A5"/>
    <w:rsid w:val="008C4F52"/>
    <w:rsid w:val="008C4F90"/>
    <w:rsid w:val="008C64CB"/>
    <w:rsid w:val="008C6C44"/>
    <w:rsid w:val="008E0A3C"/>
    <w:rsid w:val="008E25B4"/>
    <w:rsid w:val="008F0997"/>
    <w:rsid w:val="0090519B"/>
    <w:rsid w:val="009414A0"/>
    <w:rsid w:val="009541D5"/>
    <w:rsid w:val="0095464D"/>
    <w:rsid w:val="00954753"/>
    <w:rsid w:val="009756E8"/>
    <w:rsid w:val="00985457"/>
    <w:rsid w:val="009B744F"/>
    <w:rsid w:val="009D2850"/>
    <w:rsid w:val="009D679D"/>
    <w:rsid w:val="009E0CF9"/>
    <w:rsid w:val="00A201D9"/>
    <w:rsid w:val="00A2175C"/>
    <w:rsid w:val="00A25CCE"/>
    <w:rsid w:val="00A26578"/>
    <w:rsid w:val="00A4690A"/>
    <w:rsid w:val="00A53AE1"/>
    <w:rsid w:val="00A562C5"/>
    <w:rsid w:val="00A56EC3"/>
    <w:rsid w:val="00A603C6"/>
    <w:rsid w:val="00A60E7A"/>
    <w:rsid w:val="00A95915"/>
    <w:rsid w:val="00AA08BA"/>
    <w:rsid w:val="00AA1803"/>
    <w:rsid w:val="00AA2D0C"/>
    <w:rsid w:val="00AC0857"/>
    <w:rsid w:val="00AC4C62"/>
    <w:rsid w:val="00AC68DE"/>
    <w:rsid w:val="00AE7419"/>
    <w:rsid w:val="00AF7689"/>
    <w:rsid w:val="00B01BC2"/>
    <w:rsid w:val="00B0681B"/>
    <w:rsid w:val="00B228D0"/>
    <w:rsid w:val="00B27023"/>
    <w:rsid w:val="00B33AD4"/>
    <w:rsid w:val="00B5120D"/>
    <w:rsid w:val="00B67C96"/>
    <w:rsid w:val="00B67EED"/>
    <w:rsid w:val="00B74398"/>
    <w:rsid w:val="00B7500A"/>
    <w:rsid w:val="00B818A1"/>
    <w:rsid w:val="00BB1832"/>
    <w:rsid w:val="00BD5499"/>
    <w:rsid w:val="00BD7364"/>
    <w:rsid w:val="00C66EF4"/>
    <w:rsid w:val="00CB35D1"/>
    <w:rsid w:val="00CC5852"/>
    <w:rsid w:val="00CC7633"/>
    <w:rsid w:val="00CD3CD3"/>
    <w:rsid w:val="00CF5D17"/>
    <w:rsid w:val="00D14CBB"/>
    <w:rsid w:val="00D22E22"/>
    <w:rsid w:val="00D22E93"/>
    <w:rsid w:val="00D2375B"/>
    <w:rsid w:val="00D83454"/>
    <w:rsid w:val="00DC3BB3"/>
    <w:rsid w:val="00DD12D7"/>
    <w:rsid w:val="00DD1B91"/>
    <w:rsid w:val="00DD4A49"/>
    <w:rsid w:val="00DE2808"/>
    <w:rsid w:val="00DF1CF1"/>
    <w:rsid w:val="00E23BCA"/>
    <w:rsid w:val="00E2772C"/>
    <w:rsid w:val="00E42391"/>
    <w:rsid w:val="00E42E2A"/>
    <w:rsid w:val="00E5162B"/>
    <w:rsid w:val="00E53B8A"/>
    <w:rsid w:val="00E62589"/>
    <w:rsid w:val="00E62DAF"/>
    <w:rsid w:val="00E71B21"/>
    <w:rsid w:val="00E73B44"/>
    <w:rsid w:val="00E760A5"/>
    <w:rsid w:val="00E906DC"/>
    <w:rsid w:val="00EA5D09"/>
    <w:rsid w:val="00EB07B8"/>
    <w:rsid w:val="00EB390F"/>
    <w:rsid w:val="00EB68C1"/>
    <w:rsid w:val="00EC671B"/>
    <w:rsid w:val="00ED3B41"/>
    <w:rsid w:val="00EF160C"/>
    <w:rsid w:val="00EF3F1F"/>
    <w:rsid w:val="00F03540"/>
    <w:rsid w:val="00F05C38"/>
    <w:rsid w:val="00F11383"/>
    <w:rsid w:val="00F174CD"/>
    <w:rsid w:val="00F468E3"/>
    <w:rsid w:val="00F620F2"/>
    <w:rsid w:val="00F72ED1"/>
    <w:rsid w:val="00F83860"/>
    <w:rsid w:val="00F928B5"/>
    <w:rsid w:val="00FB2049"/>
    <w:rsid w:val="00FC6758"/>
    <w:rsid w:val="00FF5CD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814C6D"/>
    <w:pPr>
      <w:spacing w:before="100" w:beforeAutospacing="1" w:after="100" w:afterAutospacing="1"/>
    </w:pPr>
    <w:rPr>
      <w:rFonts w:ascii="Times New Roman" w:eastAsia="Times New Roman" w:hAnsi="Times New Roman" w:cs="Times New Roman"/>
      <w:color w:val="auto"/>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07720575">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302080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clipboard/media/image1.png"/><Relationship Id="rId10" Type="http://schemas.openxmlformats.org/officeDocument/2006/relationships/hyperlink" Target="http://studentsunionucl.org/governing-document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28T15:11:33.725"/>
    </inkml:context>
    <inkml:brush xml:id="br0">
      <inkml:brushProperty name="width" value="0.04286" units="cm"/>
      <inkml:brushProperty name="height" value="0.04286" units="cm"/>
    </inkml:brush>
  </inkml:definitions>
  <inkml:trace contextRef="#ctx0" brushRef="#br0">795 121 8027,'-20'-60'0,"-3"12"0,4 39 0,-5 5 0,-18 15 0,-18 16 0,-18 24 0,30-9 0,-1 6 0,-1 6 0,3 5 0,-2 5 0,5 4 0,12-12 0,2 1 0,2 3 0,2 5 0,0 1 0,4 2-50,0 3 1,4 1-1,4-1 1,3-9-1,5-1 1,2 1-1,1-1 1,4 3-1,1-2 50,0 1 0,2-1 0,4 1 0,10 26 0,9-4 0,7-1 0,9-3 0,3-13 0,9-5 0,7-12 0,8-6 0,13-14 0,6-11 0,9-10 0,2-14 0,0-14 0,-3-12 0,-6-12 0,-6-8 0,-28 14 0,-2-3 0,-5-2 0,9-15 0,-5-4 0,5-9 0,-4 0 0,-15 6 0,1 1 0</inkml:trace>
  <inkml:trace contextRef="#ctx0" brushRef="#br0" timeOffset="216">108 2091 8027,'31'-51'0,"14"-16"0,5-6 0,-21 30 0,1-2 0,2-3 0,2-2 0,5-11 0,1-4 0,2-5 0,1-2 0,-12 18 0,2-2 0,0 1 0,0-5 0,1 1 0,0 0 0</inkml:trace>
  <inkml:trace contextRef="#ctx0" brushRef="#br0" timeOffset="420">314 425 8027,'20'63'0,"9"-2"0,0 2 0,10 2 0,6 4 0,2 2 0,2 0 0,-21-28 0,4 2 0,3 2 0,2 1 0,7 8 0,-2 1 0</inkml:trace>
  <inkml:trace contextRef="#ctx0" brushRef="#br0" timeOffset="1167">519 1424 8027,'7'-58'0,"3"-2"0,2 3 0,2-11 0,3-2 0,-3 2 0,-4 8 0,1 0 0,0 8 0,3 8 0,-4 13 0,3 9 0,3 12 0,6 7 0,7 9 0,9 6 0,-5 1 0,0 1 0,-1-4 0,-1 0 0,-3-10 0,-9-10 0,-7-14 0,-5-11 0,-7-20 0,-9-11 0,-9-9 0,-13-6 0,13 37 0,-3 1 0,-2 0 0,0 1 0,-16-27 0,3 17 0,5 12 0,-1-4 0,0 17 0,8 16 0,10 37 0,14 34 0,17 11 0,-3-25 0,4 1 0,3-5 0,2-1 0,2 0 0,3-2 0,2 0 0,2-2 0,25 24 0,12-9 0,4-14 0,7-12 0,15-41 0,-48-6 0,-2-7 0,34-32 0,-20-12 0,-12 11 0,-7 8 0,-4 5 0,4-1 0,-9 15 0,-4 8 0,-9 12 0,-4 7 0,-3 3 0,-2 4 0,-2 0 0,-1 0 0,-2 4 0,-2 3 0,-25 25 0,-20 24 0,7-13 0,-2 3 0,-14 13 0,-5 3 0,17-14 0,-4 1 0,2 3-155,-4 5 1,1 1 0,-2 3 0,-1 2 0,-1 2 0,-1 0 154,-1 6 0,-2 0 0,3-1 0,4-8 0,3 1 0,-2-2 0,2 0 0,0-1 0,1 2 0,3-5 0,3 1 0,-1 1 0,-3 2 0,2 2 0,0-3 0,-9 19 0,4-2 0,4-6 0,1 1 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990</Words>
  <Characters>5649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Ekta Ramesh</cp:lastModifiedBy>
  <cp:revision>2</cp:revision>
  <cp:lastPrinted>2018-07-23T10:13:00Z</cp:lastPrinted>
  <dcterms:created xsi:type="dcterms:W3CDTF">2022-08-29T12:32:00Z</dcterms:created>
  <dcterms:modified xsi:type="dcterms:W3CDTF">2022-08-29T12:32:00Z</dcterms:modified>
</cp:coreProperties>
</file>