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7184A22" w:rsidR="00A26578" w:rsidRPr="00D83454" w:rsidRDefault="00184312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BIOETHICS AND MEDICAL LAW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EEB34FA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184312">
        <w:rPr>
          <w:color w:val="2AAA9E"/>
          <w:sz w:val="22"/>
          <w:szCs w:val="22"/>
        </w:rPr>
        <w:t>Bioethics and Medical Law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2E7D2C50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</w:t>
      </w:r>
      <w:r w:rsidR="00184312">
        <w:rPr>
          <w:rFonts w:ascii="FreightSans Pro Bold" w:hAnsi="FreightSans Pro Bold"/>
          <w:color w:val="2AAA9E"/>
          <w:sz w:val="22"/>
          <w:szCs w:val="22"/>
        </w:rPr>
        <w:t>s:</w:t>
      </w:r>
      <w:r w:rsidRPr="007053FF">
        <w:rPr>
          <w:color w:val="2AAA9E"/>
          <w:sz w:val="22"/>
          <w:szCs w:val="22"/>
        </w:rPr>
        <w:t xml:space="preserve"> </w:t>
      </w:r>
    </w:p>
    <w:p w14:paraId="183075B9" w14:textId="77777777" w:rsidR="00184312" w:rsidRPr="00184312" w:rsidRDefault="00184312" w:rsidP="00184312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Vice-president</w:t>
      </w:r>
    </w:p>
    <w:p w14:paraId="16210763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1"/>
        </w:rPr>
        <w:t>To a</w:t>
      </w:r>
      <w:r w:rsidRPr="00184312">
        <w:rPr>
          <w:color w:val="2AAA9E" w:themeColor="accent6"/>
          <w:sz w:val="22"/>
          <w:szCs w:val="22"/>
        </w:rPr>
        <w:t>ssist the president in the society’s duties</w:t>
      </w:r>
    </w:p>
    <w:p w14:paraId="0C2517E4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1"/>
        </w:rPr>
        <w:t xml:space="preserve">To attend to all the society’s correspondence </w:t>
      </w:r>
    </w:p>
    <w:p w14:paraId="06123EC7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1"/>
        </w:rPr>
        <w:t>To keep the society website content up to date</w:t>
      </w:r>
    </w:p>
    <w:p w14:paraId="04FF0D92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1"/>
        </w:rPr>
        <w:t>To liaise between the committee and the society members</w:t>
      </w:r>
    </w:p>
    <w:p w14:paraId="47B85322" w14:textId="77777777" w:rsidR="00184312" w:rsidRPr="00184312" w:rsidRDefault="00184312" w:rsidP="00184312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2"/>
        </w:rPr>
        <w:t>Secretary</w:t>
      </w:r>
    </w:p>
    <w:p w14:paraId="055A28EE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2"/>
        </w:rPr>
        <w:t>To keep the list of membership up to date</w:t>
      </w:r>
    </w:p>
    <w:p w14:paraId="6EE0E350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2"/>
        </w:rPr>
        <w:t>To meet with the Treasurer regularly to draft basic administrative reports</w:t>
      </w:r>
    </w:p>
    <w:p w14:paraId="447D5E63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2"/>
        </w:rPr>
        <w:t>To keep the Constitution up to date</w:t>
      </w:r>
    </w:p>
    <w:p w14:paraId="189ACC37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2"/>
        </w:rPr>
        <w:t xml:space="preserve">To record and distribute the minutes of the committee meetings </w:t>
      </w:r>
    </w:p>
    <w:p w14:paraId="05992211" w14:textId="77777777" w:rsidR="00184312" w:rsidRPr="00184312" w:rsidRDefault="00184312" w:rsidP="00184312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2"/>
        </w:rPr>
        <w:t>Social and welfare officer</w:t>
      </w:r>
    </w:p>
    <w:p w14:paraId="5EBC8F9C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2"/>
        </w:rPr>
        <w:t>To watch over the wellness of the society’s members</w:t>
      </w:r>
    </w:p>
    <w:p w14:paraId="02DE3EAC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2"/>
        </w:rPr>
      </w:pPr>
      <w:r w:rsidRPr="00184312">
        <w:rPr>
          <w:color w:val="2AAA9E" w:themeColor="accent6"/>
          <w:sz w:val="22"/>
          <w:szCs w:val="22"/>
        </w:rPr>
        <w:t>To organise at least one social-variety event per term</w:t>
      </w:r>
    </w:p>
    <w:p w14:paraId="23170EA6" w14:textId="77777777" w:rsidR="00184312" w:rsidRPr="00184312" w:rsidRDefault="00184312" w:rsidP="00184312">
      <w:pPr>
        <w:pStyle w:val="Title"/>
        <w:numPr>
          <w:ilvl w:val="0"/>
          <w:numId w:val="27"/>
        </w:numPr>
        <w:rPr>
          <w:rFonts w:ascii="FreightSans Pro Book" w:hAnsi="FreightSans Pro Book"/>
          <w:color w:val="2AAA9E" w:themeColor="accent6"/>
          <w:sz w:val="22"/>
          <w:szCs w:val="22"/>
        </w:rPr>
      </w:pPr>
      <w:r w:rsidRPr="00184312">
        <w:rPr>
          <w:rFonts w:ascii="FreightSans Pro Book" w:hAnsi="FreightSans Pro Book"/>
          <w:color w:val="2AAA9E" w:themeColor="accent6"/>
          <w:sz w:val="22"/>
          <w:szCs w:val="22"/>
        </w:rPr>
        <w:t>Communications officer</w:t>
      </w:r>
    </w:p>
    <w:p w14:paraId="4699B8B2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draft and distribute the society’s newsletter</w:t>
      </w:r>
    </w:p>
    <w:p w14:paraId="124F4C99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manage the society’s social media accounts</w:t>
      </w:r>
    </w:p>
    <w:p w14:paraId="073A4B73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publicise events</w:t>
      </w:r>
    </w:p>
    <w:p w14:paraId="626D214A" w14:textId="77777777" w:rsidR="00184312" w:rsidRPr="00184312" w:rsidRDefault="00184312" w:rsidP="00184312">
      <w:pPr>
        <w:pStyle w:val="ListParagraph"/>
        <w:numPr>
          <w:ilvl w:val="1"/>
          <w:numId w:val="27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manage all correspondence with the Union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1319CBB6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3C5737EF" w14:textId="77777777" w:rsidR="00184312" w:rsidRPr="00184312" w:rsidRDefault="00184312" w:rsidP="00184312">
      <w:pPr>
        <w:pStyle w:val="ListParagraph"/>
        <w:numPr>
          <w:ilvl w:val="0"/>
          <w:numId w:val="28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provide opportunities for UCL students to engage with current issues in Bioethics and Medical Law.</w:t>
      </w:r>
    </w:p>
    <w:p w14:paraId="79098DAF" w14:textId="77777777" w:rsidR="00184312" w:rsidRPr="00184312" w:rsidRDefault="00184312" w:rsidP="00184312">
      <w:pPr>
        <w:pStyle w:val="ListParagraph"/>
        <w:numPr>
          <w:ilvl w:val="0"/>
          <w:numId w:val="28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approach topics in a manner that emphasizes various contrasting perspectives.</w:t>
      </w:r>
    </w:p>
    <w:p w14:paraId="7E8D65CF" w14:textId="77777777" w:rsidR="00184312" w:rsidRPr="00184312" w:rsidRDefault="00184312" w:rsidP="00184312">
      <w:pPr>
        <w:pStyle w:val="ListParagraph"/>
        <w:numPr>
          <w:ilvl w:val="0"/>
          <w:numId w:val="28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 xml:space="preserve">To generate a discussion that is open to all philosophical backgrounds. </w:t>
      </w:r>
    </w:p>
    <w:p w14:paraId="1187C47E" w14:textId="77777777" w:rsidR="00184312" w:rsidRPr="00184312" w:rsidRDefault="00184312" w:rsidP="00184312">
      <w:pPr>
        <w:pStyle w:val="ListParagraph"/>
        <w:numPr>
          <w:ilvl w:val="0"/>
          <w:numId w:val="28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provide an understanding of the Bioethics and Medical Law that is directly relevant to the way members will encounter the disciplines in their future work and day to day life.</w:t>
      </w:r>
    </w:p>
    <w:p w14:paraId="5FA8C601" w14:textId="77777777" w:rsidR="00184312" w:rsidRPr="00184312" w:rsidRDefault="00184312" w:rsidP="00184312"/>
    <w:p w14:paraId="7446FC43" w14:textId="14AF7025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52239C25" w14:textId="77777777" w:rsidR="00184312" w:rsidRPr="00184312" w:rsidRDefault="00184312" w:rsidP="00184312">
      <w:pPr>
        <w:pStyle w:val="ListParagraph"/>
        <w:numPr>
          <w:ilvl w:val="0"/>
          <w:numId w:val="29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organise a wide range of events that allow members to gain basic notions in the many facets of Bioethics and Medical Law.</w:t>
      </w:r>
    </w:p>
    <w:p w14:paraId="3B2A09B7" w14:textId="77777777" w:rsidR="00184312" w:rsidRPr="00184312" w:rsidRDefault="00184312" w:rsidP="00184312">
      <w:pPr>
        <w:pStyle w:val="ListParagraph"/>
        <w:numPr>
          <w:ilvl w:val="0"/>
          <w:numId w:val="29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To address current issues in the fields.</w:t>
      </w:r>
    </w:p>
    <w:p w14:paraId="296DE840" w14:textId="77777777" w:rsidR="00184312" w:rsidRPr="00184312" w:rsidRDefault="00184312" w:rsidP="00184312"/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571B228" w14:textId="77777777" w:rsidR="00184312" w:rsidRPr="00184312" w:rsidRDefault="00184312" w:rsidP="00184312">
      <w:pPr>
        <w:pStyle w:val="ListParagraph"/>
        <w:numPr>
          <w:ilvl w:val="0"/>
          <w:numId w:val="31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Academic lecture events (at least 6 per year)</w:t>
      </w:r>
    </w:p>
    <w:p w14:paraId="35CC901F" w14:textId="77777777" w:rsidR="00184312" w:rsidRPr="00184312" w:rsidRDefault="00184312" w:rsidP="00184312">
      <w:pPr>
        <w:pStyle w:val="ListParagraph"/>
        <w:numPr>
          <w:ilvl w:val="0"/>
          <w:numId w:val="31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Welfare social evenings (at least 3 per year)</w:t>
      </w:r>
    </w:p>
    <w:p w14:paraId="31D63765" w14:textId="77777777" w:rsidR="00184312" w:rsidRPr="00184312" w:rsidRDefault="00184312" w:rsidP="00184312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50677229" w14:textId="48319963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8FC575A" w14:textId="77777777" w:rsidR="00184312" w:rsidRPr="00184312" w:rsidRDefault="00184312" w:rsidP="00184312">
      <w:pPr>
        <w:pStyle w:val="ListParagraph"/>
        <w:numPr>
          <w:ilvl w:val="0"/>
          <w:numId w:val="32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Bioethics and Medical Law careers panels</w:t>
      </w:r>
    </w:p>
    <w:p w14:paraId="13AFE852" w14:textId="77777777" w:rsidR="00184312" w:rsidRPr="00184312" w:rsidRDefault="00184312" w:rsidP="00184312">
      <w:pPr>
        <w:pStyle w:val="ListParagraph"/>
        <w:numPr>
          <w:ilvl w:val="0"/>
          <w:numId w:val="32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Yearly Bioethics and Medical Law conferences</w:t>
      </w:r>
    </w:p>
    <w:p w14:paraId="5E705659" w14:textId="77777777" w:rsidR="00184312" w:rsidRPr="00184312" w:rsidRDefault="00184312" w:rsidP="00184312">
      <w:pPr>
        <w:pStyle w:val="ListParagraph"/>
        <w:numPr>
          <w:ilvl w:val="0"/>
          <w:numId w:val="32"/>
        </w:numPr>
        <w:rPr>
          <w:color w:val="2AAA9E" w:themeColor="accent6"/>
          <w:sz w:val="22"/>
          <w:szCs w:val="21"/>
        </w:rPr>
      </w:pPr>
      <w:r w:rsidRPr="00184312">
        <w:rPr>
          <w:color w:val="2AAA9E" w:themeColor="accent6"/>
          <w:sz w:val="22"/>
          <w:szCs w:val="21"/>
        </w:rPr>
        <w:t>Book club</w:t>
      </w:r>
    </w:p>
    <w:p w14:paraId="68529E2F" w14:textId="77777777" w:rsidR="00184312" w:rsidRPr="00184312" w:rsidRDefault="00184312" w:rsidP="00184312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39DAF208" w14:textId="0217DBA9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F3CFC1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C6874">
        <w:rPr>
          <w:color w:val="2AAA9E"/>
          <w:sz w:val="22"/>
          <w:szCs w:val="22"/>
        </w:rPr>
        <w:t>Bioethics and Medical Law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05A5E0A" w:rsidR="006C5839" w:rsidRPr="00B67C96" w:rsidRDefault="009012E7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Nis</w:t>
            </w:r>
            <w:r w:rsidR="00D823A2">
              <w:rPr>
                <w:sz w:val="22"/>
                <w:szCs w:val="22"/>
              </w:rPr>
              <w:t>hchal</w:t>
            </w:r>
            <w:proofErr w:type="spellEnd"/>
            <w:r w:rsidR="00D823A2">
              <w:rPr>
                <w:sz w:val="22"/>
                <w:szCs w:val="22"/>
              </w:rPr>
              <w:t xml:space="preserve"> Rai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95D20C3" w:rsidR="006C5839" w:rsidRPr="00B67C96" w:rsidRDefault="00D823A2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Nishchal</w:t>
            </w:r>
            <w:proofErr w:type="spellEnd"/>
            <w:r>
              <w:rPr>
                <w:sz w:val="22"/>
                <w:szCs w:val="22"/>
              </w:rPr>
              <w:t xml:space="preserve"> Rai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5300355" w:rsidR="006C5839" w:rsidRPr="00B67C96" w:rsidRDefault="00D823A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5/07/2022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D769CAA" w:rsidR="006C5839" w:rsidRPr="00B67C96" w:rsidRDefault="003C687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</w:t>
            </w:r>
            <w:r w:rsidR="00332A4B">
              <w:rPr>
                <w:sz w:val="22"/>
                <w:szCs w:val="22"/>
              </w:rPr>
              <w:t>ily Dixon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4867B72" w:rsidR="006C5839" w:rsidRPr="00B67C96" w:rsidRDefault="003C687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</w:t>
            </w:r>
            <w:r w:rsidR="00332A4B">
              <w:rPr>
                <w:sz w:val="22"/>
                <w:szCs w:val="22"/>
              </w:rPr>
              <w:t>ily Dixon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402D231" w:rsidR="006C5839" w:rsidRPr="00B67C96" w:rsidRDefault="00D823A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5/07/2022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AB3B4" w14:textId="77777777" w:rsidR="00B9142B" w:rsidRDefault="00B9142B" w:rsidP="008E0A3C">
      <w:r>
        <w:separator/>
      </w:r>
    </w:p>
  </w:endnote>
  <w:endnote w:type="continuationSeparator" w:id="0">
    <w:p w14:paraId="64C628C1" w14:textId="77777777" w:rsidR="00B9142B" w:rsidRDefault="00B9142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29E9D" w14:textId="77777777" w:rsidR="00B9142B" w:rsidRDefault="00B9142B" w:rsidP="008E0A3C">
      <w:r>
        <w:separator/>
      </w:r>
    </w:p>
  </w:footnote>
  <w:footnote w:type="continuationSeparator" w:id="0">
    <w:p w14:paraId="3A3C60C1" w14:textId="77777777" w:rsidR="00B9142B" w:rsidRDefault="00B9142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912B3"/>
    <w:multiLevelType w:val="hybridMultilevel"/>
    <w:tmpl w:val="0B004462"/>
    <w:lvl w:ilvl="0" w:tplc="DD5E0EA4">
      <w:start w:val="980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E779A"/>
    <w:multiLevelType w:val="hybridMultilevel"/>
    <w:tmpl w:val="22EACFBE"/>
    <w:lvl w:ilvl="0" w:tplc="DD5E0EA4">
      <w:start w:val="980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6" w15:restartNumberingAfterBreak="0">
    <w:nsid w:val="1BA37230"/>
    <w:multiLevelType w:val="hybridMultilevel"/>
    <w:tmpl w:val="FA8EDF00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7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96621F"/>
    <w:multiLevelType w:val="hybridMultilevel"/>
    <w:tmpl w:val="F73AF648"/>
    <w:lvl w:ilvl="0" w:tplc="DD5E0EA4">
      <w:start w:val="980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8C09BC"/>
    <w:multiLevelType w:val="hybridMultilevel"/>
    <w:tmpl w:val="29CCF5F2"/>
    <w:lvl w:ilvl="0" w:tplc="DD5E0EA4">
      <w:start w:val="980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0C09FD"/>
    <w:multiLevelType w:val="hybridMultilevel"/>
    <w:tmpl w:val="699057C6"/>
    <w:lvl w:ilvl="0" w:tplc="DD5E0EA4">
      <w:start w:val="980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8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91135710">
    <w:abstractNumId w:val="11"/>
  </w:num>
  <w:num w:numId="2" w16cid:durableId="931398291">
    <w:abstractNumId w:val="3"/>
  </w:num>
  <w:num w:numId="3" w16cid:durableId="1502349166">
    <w:abstractNumId w:val="12"/>
  </w:num>
  <w:num w:numId="4" w16cid:durableId="1115562850">
    <w:abstractNumId w:val="20"/>
  </w:num>
  <w:num w:numId="5" w16cid:durableId="1241019012">
    <w:abstractNumId w:val="24"/>
  </w:num>
  <w:num w:numId="6" w16cid:durableId="1102457069">
    <w:abstractNumId w:val="1"/>
  </w:num>
  <w:num w:numId="7" w16cid:durableId="820468692">
    <w:abstractNumId w:val="8"/>
  </w:num>
  <w:num w:numId="8" w16cid:durableId="996811399">
    <w:abstractNumId w:val="26"/>
  </w:num>
  <w:num w:numId="9" w16cid:durableId="1784769003">
    <w:abstractNumId w:val="30"/>
  </w:num>
  <w:num w:numId="10" w16cid:durableId="165484540">
    <w:abstractNumId w:val="9"/>
  </w:num>
  <w:num w:numId="11" w16cid:durableId="2061397054">
    <w:abstractNumId w:val="15"/>
  </w:num>
  <w:num w:numId="12" w16cid:durableId="1159926401">
    <w:abstractNumId w:val="0"/>
  </w:num>
  <w:num w:numId="13" w16cid:durableId="1533764574">
    <w:abstractNumId w:val="4"/>
  </w:num>
  <w:num w:numId="14" w16cid:durableId="1962572552">
    <w:abstractNumId w:val="17"/>
  </w:num>
  <w:num w:numId="15" w16cid:durableId="1716925413">
    <w:abstractNumId w:val="7"/>
  </w:num>
  <w:num w:numId="16" w16cid:durableId="378286267">
    <w:abstractNumId w:val="13"/>
  </w:num>
  <w:num w:numId="17" w16cid:durableId="612136252">
    <w:abstractNumId w:val="22"/>
  </w:num>
  <w:num w:numId="18" w16cid:durableId="1645348220">
    <w:abstractNumId w:val="18"/>
  </w:num>
  <w:num w:numId="19" w16cid:durableId="1728264029">
    <w:abstractNumId w:val="29"/>
  </w:num>
  <w:num w:numId="20" w16cid:durableId="485827418">
    <w:abstractNumId w:val="21"/>
  </w:num>
  <w:num w:numId="21" w16cid:durableId="93540179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60102756">
    <w:abstractNumId w:val="25"/>
  </w:num>
  <w:num w:numId="23" w16cid:durableId="690304673">
    <w:abstractNumId w:val="31"/>
  </w:num>
  <w:num w:numId="24" w16cid:durableId="1256400586">
    <w:abstractNumId w:val="28"/>
  </w:num>
  <w:num w:numId="25" w16cid:durableId="271011057">
    <w:abstractNumId w:val="23"/>
  </w:num>
  <w:num w:numId="26" w16cid:durableId="513151232">
    <w:abstractNumId w:val="19"/>
  </w:num>
  <w:num w:numId="27" w16cid:durableId="1140996816">
    <w:abstractNumId w:val="16"/>
  </w:num>
  <w:num w:numId="28" w16cid:durableId="1204178218">
    <w:abstractNumId w:val="10"/>
  </w:num>
  <w:num w:numId="29" w16cid:durableId="868487434">
    <w:abstractNumId w:val="2"/>
  </w:num>
  <w:num w:numId="30" w16cid:durableId="1332831257">
    <w:abstractNumId w:val="6"/>
  </w:num>
  <w:num w:numId="31" w16cid:durableId="2132966599">
    <w:abstractNumId w:val="14"/>
  </w:num>
  <w:num w:numId="32" w16cid:durableId="12179382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6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4312"/>
    <w:rsid w:val="00187CFD"/>
    <w:rsid w:val="001C0FA4"/>
    <w:rsid w:val="001C3B80"/>
    <w:rsid w:val="00233731"/>
    <w:rsid w:val="002629D2"/>
    <w:rsid w:val="00270319"/>
    <w:rsid w:val="002719D7"/>
    <w:rsid w:val="00281E68"/>
    <w:rsid w:val="002B66CA"/>
    <w:rsid w:val="002C2217"/>
    <w:rsid w:val="002F4998"/>
    <w:rsid w:val="00332A4B"/>
    <w:rsid w:val="003353F5"/>
    <w:rsid w:val="00356543"/>
    <w:rsid w:val="00377F75"/>
    <w:rsid w:val="0038218D"/>
    <w:rsid w:val="003C5EC9"/>
    <w:rsid w:val="003C6874"/>
    <w:rsid w:val="003F6445"/>
    <w:rsid w:val="00422019"/>
    <w:rsid w:val="004805CC"/>
    <w:rsid w:val="0048233E"/>
    <w:rsid w:val="0048743F"/>
    <w:rsid w:val="004F215B"/>
    <w:rsid w:val="004F4875"/>
    <w:rsid w:val="00503F73"/>
    <w:rsid w:val="00534589"/>
    <w:rsid w:val="00537DED"/>
    <w:rsid w:val="0057531E"/>
    <w:rsid w:val="00580969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C5C76"/>
    <w:rsid w:val="00886A22"/>
    <w:rsid w:val="00894563"/>
    <w:rsid w:val="008C534F"/>
    <w:rsid w:val="008C64CB"/>
    <w:rsid w:val="008C6C44"/>
    <w:rsid w:val="008E0A3C"/>
    <w:rsid w:val="008E25B4"/>
    <w:rsid w:val="009012E7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9142B"/>
    <w:rsid w:val="00BB1832"/>
    <w:rsid w:val="00BD7364"/>
    <w:rsid w:val="00CC5852"/>
    <w:rsid w:val="00CD2A0F"/>
    <w:rsid w:val="00CD3CD3"/>
    <w:rsid w:val="00CF5D17"/>
    <w:rsid w:val="00D22E22"/>
    <w:rsid w:val="00D22E93"/>
    <w:rsid w:val="00D2375B"/>
    <w:rsid w:val="00D823A2"/>
    <w:rsid w:val="00D83454"/>
    <w:rsid w:val="00DD12D7"/>
    <w:rsid w:val="00DD4A49"/>
    <w:rsid w:val="00DF1CF1"/>
    <w:rsid w:val="00E23BCA"/>
    <w:rsid w:val="00E42391"/>
    <w:rsid w:val="00E5162B"/>
    <w:rsid w:val="00E71B21"/>
    <w:rsid w:val="00E73F10"/>
    <w:rsid w:val="00E906DC"/>
    <w:rsid w:val="00EB07B8"/>
    <w:rsid w:val="00EB68C1"/>
    <w:rsid w:val="00ED1D02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Dixon, Emily</cp:lastModifiedBy>
  <cp:revision>4</cp:revision>
  <cp:lastPrinted>2018-07-23T10:13:00Z</cp:lastPrinted>
  <dcterms:created xsi:type="dcterms:W3CDTF">2022-07-01T12:04:00Z</dcterms:created>
  <dcterms:modified xsi:type="dcterms:W3CDTF">2022-07-05T17:49:00Z</dcterms:modified>
</cp:coreProperties>
</file>