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5E86ADAF" w:rsidR="00E42391" w:rsidRPr="007053FF" w:rsidRDefault="00E42391" w:rsidP="006C5839">
      <w:pPr>
        <w:pStyle w:val="Heading1"/>
        <w:rPr>
          <w:b w:val="0"/>
        </w:rPr>
      </w:pPr>
      <w:r w:rsidRPr="00E42391">
        <w:rPr>
          <w:noProof/>
          <w:lang w:eastAsia="en-GB"/>
        </w:rPr>
        <w:drawing>
          <wp:anchor distT="0" distB="0" distL="114300" distR="114300" simplePos="0" relativeHeight="251658240" behindDoc="0" locked="0" layoutInCell="1" allowOverlap="1" wp14:anchorId="522F16FE" wp14:editId="18390522">
            <wp:simplePos x="719847" y="778213"/>
            <wp:positionH relativeFrom="column">
              <wp:align>left</wp:align>
            </wp:positionH>
            <wp:positionV relativeFrom="paragraph">
              <wp:align>top</wp:align>
            </wp:positionV>
            <wp:extent cx="1741170" cy="70906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58"/>
                    <a:stretch/>
                  </pic:blipFill>
                  <pic:spPr bwMode="auto">
                    <a:xfrm>
                      <a:off x="0" y="0"/>
                      <a:ext cx="1741170" cy="709066"/>
                    </a:xfrm>
                    <a:prstGeom prst="rect">
                      <a:avLst/>
                    </a:prstGeom>
                    <a:ln>
                      <a:noFill/>
                    </a:ln>
                    <a:extLst>
                      <a:ext uri="{53640926-AAD7-44D8-BBD7-CCE9431645EC}">
                        <a14:shadowObscured xmlns:a14="http://schemas.microsoft.com/office/drawing/2010/main"/>
                      </a:ext>
                    </a:extLst>
                  </pic:spPr>
                </pic:pic>
              </a:graphicData>
            </a:graphic>
          </wp:anchor>
        </w:drawing>
      </w:r>
      <w:r w:rsidR="005C1121">
        <w:rPr>
          <w:b w:val="0"/>
        </w:rPr>
        <w:br w:type="textWrapping" w:clear="all"/>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15EB1F7" w:rsidR="00A26578" w:rsidRPr="00A75BF6" w:rsidRDefault="00A75BF6" w:rsidP="00D83454">
      <w:pPr>
        <w:pStyle w:val="Heading1"/>
        <w:ind w:left="432"/>
        <w:jc w:val="center"/>
        <w:rPr>
          <w:b w:val="0"/>
          <w:color w:val="F26641" w:themeColor="accent2"/>
        </w:rPr>
      </w:pPr>
      <w:r w:rsidRPr="00A75BF6">
        <w:rPr>
          <w:b w:val="0"/>
          <w:color w:val="F26641" w:themeColor="accent2"/>
        </w:rPr>
        <w:t>Art Business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C0BBDA2" w:rsidR="00A26578" w:rsidRDefault="00A26578" w:rsidP="00A26578">
      <w:pPr>
        <w:pStyle w:val="Heading4"/>
        <w:rPr>
          <w:color w:val="auto"/>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D5219" w:rsidRPr="00A75BF6">
        <w:rPr>
          <w:color w:val="F26641" w:themeColor="accent2"/>
          <w:sz w:val="22"/>
          <w:szCs w:val="22"/>
        </w:rPr>
        <w:t>Art Business Society</w:t>
      </w:r>
      <w:r w:rsidRPr="007272C1">
        <w:rPr>
          <w:color w:val="auto"/>
          <w:sz w:val="22"/>
          <w:szCs w:val="22"/>
        </w:rPr>
        <w:t>.</w:t>
      </w:r>
    </w:p>
    <w:p w14:paraId="6976FA8B" w14:textId="77777777" w:rsidR="00542F8F" w:rsidRPr="00542F8F" w:rsidRDefault="00542F8F" w:rsidP="00542F8F"/>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147688BB" w:rsidR="00A26578"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2268266F" w14:textId="77777777" w:rsidR="00542F8F" w:rsidRPr="00542F8F" w:rsidRDefault="00542F8F" w:rsidP="00542F8F"/>
    <w:p w14:paraId="56AC1411" w14:textId="10972228" w:rsidR="00A26578"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110603FE" w14:textId="77777777" w:rsidR="00542F8F" w:rsidRPr="00542F8F" w:rsidRDefault="00542F8F" w:rsidP="00542F8F"/>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1043860" w14:textId="7A23D419" w:rsidR="006D4C93" w:rsidRDefault="006C5839" w:rsidP="006D4C93">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4B8CBB7E" w14:textId="77777777" w:rsidR="00375455" w:rsidRPr="00375455" w:rsidRDefault="00375455" w:rsidP="00375455"/>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76CD43B2" w:rsidR="006D4C93" w:rsidRPr="00542F8F" w:rsidRDefault="006C5839" w:rsidP="00542F8F">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375455" w:rsidRDefault="006D4C93" w:rsidP="006D4C93">
      <w:pPr>
        <w:pStyle w:val="Heading4"/>
        <w:numPr>
          <w:ilvl w:val="0"/>
          <w:numId w:val="0"/>
        </w:numPr>
        <w:ind w:left="576" w:hanging="576"/>
        <w:rPr>
          <w:rFonts w:ascii="Gabriola" w:hAnsi="Gabriola"/>
          <w:color w:val="auto"/>
        </w:rPr>
      </w:pPr>
      <w:r>
        <w:rPr>
          <w:rFonts w:ascii="FreightSans Pro Bold" w:hAnsi="FreightSans Pro Bold"/>
          <w:color w:val="auto"/>
        </w:rPr>
        <w:t>Welfare Officer</w:t>
      </w:r>
    </w:p>
    <w:p w14:paraId="149F3DC2" w14:textId="77777777" w:rsidR="00375455" w:rsidRDefault="006D4C93" w:rsidP="00375455">
      <w:pPr>
        <w:pStyle w:val="Heading4"/>
        <w:rPr>
          <w:sz w:val="22"/>
          <w:szCs w:val="22"/>
        </w:rPr>
      </w:pPr>
      <w:r w:rsidRPr="007053FF">
        <w:rPr>
          <w:sz w:val="22"/>
          <w:szCs w:val="22"/>
        </w:rPr>
        <w:t>The welfare officer’s primary role is laid out in section 5.9 of the Club and Society Regulations.</w:t>
      </w:r>
    </w:p>
    <w:p w14:paraId="70E555B9" w14:textId="77777777" w:rsidR="00375455" w:rsidRDefault="00375455" w:rsidP="00375455">
      <w:pPr>
        <w:pStyle w:val="Heading4"/>
        <w:numPr>
          <w:ilvl w:val="0"/>
          <w:numId w:val="0"/>
        </w:numPr>
        <w:ind w:left="141"/>
        <w:rPr>
          <w:sz w:val="22"/>
          <w:szCs w:val="22"/>
        </w:rPr>
      </w:pPr>
    </w:p>
    <w:p w14:paraId="2DE7C51F" w14:textId="3C10F074" w:rsidR="00375455" w:rsidRPr="00375455" w:rsidRDefault="00375455" w:rsidP="00375455">
      <w:pPr>
        <w:pStyle w:val="Heading4"/>
        <w:numPr>
          <w:ilvl w:val="0"/>
          <w:numId w:val="0"/>
        </w:numPr>
        <w:rPr>
          <w:sz w:val="22"/>
          <w:szCs w:val="22"/>
        </w:rPr>
      </w:pPr>
      <w:r w:rsidRPr="00375455">
        <w:rPr>
          <w:rFonts w:ascii="FreightSans Pro Bold" w:hAnsi="FreightSans Pro Bold"/>
          <w:color w:val="auto"/>
        </w:rPr>
        <w:t>External Relations Officer</w:t>
      </w:r>
    </w:p>
    <w:p w14:paraId="5A65A69E" w14:textId="6B1E80E0" w:rsidR="005C1121" w:rsidRPr="005C1121" w:rsidRDefault="00375455" w:rsidP="005C1121">
      <w:pPr>
        <w:pStyle w:val="Heading4"/>
        <w:rPr>
          <w:color w:val="F26641" w:themeColor="accent2"/>
          <w:sz w:val="22"/>
          <w:szCs w:val="22"/>
        </w:rPr>
      </w:pPr>
      <w:r w:rsidRPr="00375455">
        <w:rPr>
          <w:color w:val="F26641" w:themeColor="accent2"/>
          <w:sz w:val="22"/>
          <w:szCs w:val="22"/>
        </w:rPr>
        <w:t>The responsibility of the external relations officer is to maintain and build the network of the society, as well as contact external parties that can work in collaboration with the society.</w:t>
      </w:r>
    </w:p>
    <w:p w14:paraId="4171FF44" w14:textId="4D5AA8D2" w:rsidR="00A5088C" w:rsidRDefault="00A5088C" w:rsidP="00A5088C"/>
    <w:p w14:paraId="600369DC" w14:textId="77777777" w:rsidR="005C1121" w:rsidRDefault="00A5088C" w:rsidP="005C1121">
      <w:pPr>
        <w:pStyle w:val="Heading4"/>
        <w:numPr>
          <w:ilvl w:val="0"/>
          <w:numId w:val="0"/>
        </w:numPr>
        <w:ind w:left="576" w:hanging="576"/>
        <w:rPr>
          <w:rFonts w:ascii="FreightSans Pro Bold" w:hAnsi="FreightSans Pro Bold"/>
          <w:color w:val="auto"/>
        </w:rPr>
      </w:pPr>
      <w:r>
        <w:rPr>
          <w:rFonts w:ascii="FreightSans Pro Bold" w:hAnsi="FreightSans Pro Bold"/>
          <w:color w:val="auto"/>
        </w:rPr>
        <w:t>Events Officer</w:t>
      </w:r>
    </w:p>
    <w:p w14:paraId="574FC984" w14:textId="4456F84A" w:rsidR="0088053B" w:rsidRPr="005C1121" w:rsidRDefault="005C1121" w:rsidP="00D82D92">
      <w:pPr>
        <w:pStyle w:val="Heading4"/>
        <w:numPr>
          <w:ilvl w:val="0"/>
          <w:numId w:val="0"/>
        </w:numPr>
        <w:ind w:left="720" w:hanging="600"/>
        <w:rPr>
          <w:rFonts w:ascii="FreightSans Pro Bold" w:hAnsi="FreightSans Pro Bold"/>
          <w:color w:val="auto"/>
        </w:rPr>
      </w:pPr>
      <w:r w:rsidRPr="00D82D92">
        <w:rPr>
          <w:sz w:val="22"/>
          <w:szCs w:val="22"/>
        </w:rPr>
        <w:t>3.5</w:t>
      </w:r>
      <w:r>
        <w:rPr>
          <w:rFonts w:ascii="FreightSans Pro Bold" w:hAnsi="FreightSans Pro Bold"/>
          <w:color w:val="auto"/>
        </w:rPr>
        <w:tab/>
      </w:r>
      <w:r w:rsidR="00503107" w:rsidRPr="00A75BF6">
        <w:rPr>
          <w:color w:val="F26641" w:themeColor="accent2"/>
          <w:sz w:val="22"/>
          <w:szCs w:val="22"/>
        </w:rPr>
        <w:t xml:space="preserve">The responsibility of the </w:t>
      </w:r>
      <w:r w:rsidR="00503107">
        <w:rPr>
          <w:color w:val="F26641" w:themeColor="accent2"/>
          <w:sz w:val="22"/>
          <w:szCs w:val="22"/>
        </w:rPr>
        <w:t>events officer is to make sure events are organised well and are compliant with the risk</w:t>
      </w:r>
      <w:r w:rsidR="00D82D92">
        <w:rPr>
          <w:color w:val="F26641" w:themeColor="accent2"/>
          <w:sz w:val="22"/>
          <w:szCs w:val="22"/>
        </w:rPr>
        <w:t xml:space="preserve"> </w:t>
      </w:r>
      <w:r w:rsidR="00503107">
        <w:rPr>
          <w:color w:val="F26641" w:themeColor="accent2"/>
          <w:sz w:val="22"/>
          <w:szCs w:val="22"/>
        </w:rPr>
        <w:t xml:space="preserve">assessment control measures. </w:t>
      </w:r>
      <w:r w:rsidR="00CB6E9C">
        <w:rPr>
          <w:color w:val="F26641" w:themeColor="accent2"/>
          <w:sz w:val="22"/>
          <w:szCs w:val="22"/>
        </w:rPr>
        <w:t xml:space="preserve"> </w:t>
      </w:r>
    </w:p>
    <w:p w14:paraId="478E131D" w14:textId="77777777" w:rsidR="00503107" w:rsidRPr="00503107" w:rsidRDefault="00503107" w:rsidP="00503107"/>
    <w:p w14:paraId="1EB93EA6" w14:textId="77777777" w:rsidR="00CB6E9C" w:rsidRDefault="00CB6E9C" w:rsidP="0088053B">
      <w:pPr>
        <w:pStyle w:val="Heading4"/>
        <w:numPr>
          <w:ilvl w:val="0"/>
          <w:numId w:val="0"/>
        </w:numPr>
        <w:ind w:left="576" w:hanging="576"/>
        <w:rPr>
          <w:rFonts w:ascii="FreightSans Pro Bold" w:hAnsi="FreightSans Pro Bold"/>
          <w:color w:val="auto"/>
        </w:rPr>
      </w:pPr>
    </w:p>
    <w:p w14:paraId="2A758DA8" w14:textId="6418992D" w:rsidR="0088053B" w:rsidRDefault="0088053B" w:rsidP="0088053B">
      <w:pPr>
        <w:pStyle w:val="Heading4"/>
        <w:numPr>
          <w:ilvl w:val="0"/>
          <w:numId w:val="0"/>
        </w:numPr>
        <w:ind w:left="576" w:hanging="576"/>
        <w:rPr>
          <w:rFonts w:ascii="FreightSans Pro Bold" w:hAnsi="FreightSans Pro Bold"/>
          <w:color w:val="auto"/>
        </w:rPr>
      </w:pPr>
      <w:r>
        <w:rPr>
          <w:rFonts w:ascii="FreightSans Pro Bold" w:hAnsi="FreightSans Pro Bold"/>
          <w:color w:val="auto"/>
        </w:rPr>
        <w:t>Marketing Officer</w:t>
      </w:r>
    </w:p>
    <w:p w14:paraId="4AF8640E" w14:textId="7E71BC98" w:rsidR="00031F64" w:rsidRDefault="00031F64" w:rsidP="00031F64">
      <w:pPr>
        <w:pStyle w:val="Heading4"/>
        <w:numPr>
          <w:ilvl w:val="0"/>
          <w:numId w:val="0"/>
        </w:numPr>
        <w:ind w:left="720" w:hanging="579"/>
        <w:rPr>
          <w:color w:val="F26641" w:themeColor="accent2"/>
          <w:sz w:val="22"/>
          <w:szCs w:val="22"/>
        </w:rPr>
      </w:pPr>
      <w:r w:rsidRPr="00031F64">
        <w:rPr>
          <w:sz w:val="22"/>
          <w:szCs w:val="22"/>
        </w:rPr>
        <w:t>3.6</w:t>
      </w:r>
      <w:r>
        <w:rPr>
          <w:color w:val="F26641" w:themeColor="accent2"/>
          <w:sz w:val="22"/>
          <w:szCs w:val="22"/>
        </w:rPr>
        <w:tab/>
      </w:r>
      <w:r w:rsidR="0088053B" w:rsidRPr="00031F64">
        <w:rPr>
          <w:color w:val="F26641" w:themeColor="accent2"/>
          <w:sz w:val="22"/>
          <w:szCs w:val="22"/>
        </w:rPr>
        <w:t xml:space="preserve">The responsibility of the </w:t>
      </w:r>
      <w:r w:rsidR="00CB6E9C" w:rsidRPr="00031F64">
        <w:rPr>
          <w:color w:val="F26641" w:themeColor="accent2"/>
          <w:sz w:val="22"/>
          <w:szCs w:val="22"/>
        </w:rPr>
        <w:t>marketing officer is to manage the society socials</w:t>
      </w:r>
      <w:r w:rsidR="00BD706D">
        <w:rPr>
          <w:color w:val="F26641" w:themeColor="accent2"/>
          <w:sz w:val="22"/>
          <w:szCs w:val="22"/>
        </w:rPr>
        <w:t xml:space="preserve"> and use them to promote the society</w:t>
      </w:r>
      <w:r w:rsidR="00CB6E9C" w:rsidRPr="00031F64">
        <w:rPr>
          <w:color w:val="F26641" w:themeColor="accent2"/>
          <w:sz w:val="22"/>
          <w:szCs w:val="22"/>
        </w:rPr>
        <w:t xml:space="preserve">. They are also responsible for coming up with innovative marketing approaches. </w:t>
      </w:r>
    </w:p>
    <w:p w14:paraId="12673A70" w14:textId="1D399822" w:rsidR="00031F64" w:rsidRDefault="00031F64" w:rsidP="00031F64"/>
    <w:p w14:paraId="54BAD016" w14:textId="77777777" w:rsidR="00031F64" w:rsidRDefault="00031F64" w:rsidP="00031F64">
      <w:pPr>
        <w:pStyle w:val="Heading4"/>
        <w:numPr>
          <w:ilvl w:val="0"/>
          <w:numId w:val="0"/>
        </w:numPr>
        <w:ind w:left="576" w:hanging="576"/>
        <w:rPr>
          <w:rFonts w:ascii="FreightSans Pro Bold" w:hAnsi="FreightSans Pro Bold"/>
          <w:color w:val="auto"/>
        </w:rPr>
      </w:pPr>
      <w:r w:rsidRPr="00031F64">
        <w:rPr>
          <w:rFonts w:ascii="FreightSans Pro Bold" w:hAnsi="FreightSans Pro Bold"/>
          <w:color w:val="auto"/>
        </w:rPr>
        <w:t>Business Development Officer</w:t>
      </w:r>
    </w:p>
    <w:p w14:paraId="0970EB6B" w14:textId="02DCDD10" w:rsidR="00031F64" w:rsidRPr="008A26D7" w:rsidRDefault="00031F64" w:rsidP="008A26D7">
      <w:pPr>
        <w:pStyle w:val="Heading4"/>
        <w:numPr>
          <w:ilvl w:val="0"/>
          <w:numId w:val="0"/>
        </w:numPr>
        <w:ind w:left="717" w:hanging="576"/>
        <w:rPr>
          <w:rFonts w:ascii="FreightSans Pro Bold" w:hAnsi="FreightSans Pro Bold"/>
          <w:color w:val="auto"/>
        </w:rPr>
      </w:pPr>
      <w:r w:rsidRPr="00031F64">
        <w:rPr>
          <w:sz w:val="22"/>
          <w:szCs w:val="22"/>
        </w:rPr>
        <w:t>3.7</w:t>
      </w:r>
      <w:r w:rsidR="008A26D7">
        <w:rPr>
          <w:sz w:val="22"/>
          <w:szCs w:val="22"/>
        </w:rPr>
        <w:tab/>
      </w:r>
      <w:r w:rsidRPr="00031F64">
        <w:rPr>
          <w:color w:val="F26641" w:themeColor="accent2"/>
          <w:sz w:val="22"/>
          <w:szCs w:val="22"/>
        </w:rPr>
        <w:t>The business development officer’s primary purpose it to devise and execute strategies to improve the quality of events and create value for members.</w:t>
      </w:r>
      <w:r>
        <w:rPr>
          <w:sz w:val="22"/>
          <w:szCs w:val="22"/>
        </w:rPr>
        <w:t xml:space="preserve"> </w:t>
      </w:r>
    </w:p>
    <w:p w14:paraId="7692E793" w14:textId="77777777" w:rsidR="0088053B" w:rsidRPr="0088053B" w:rsidRDefault="0088053B" w:rsidP="0088053B"/>
    <w:p w14:paraId="0252124E" w14:textId="522264B4" w:rsidR="00CB6E9C" w:rsidRDefault="0088053B" w:rsidP="00CB6E9C">
      <w:pPr>
        <w:pStyle w:val="Heading4"/>
        <w:numPr>
          <w:ilvl w:val="0"/>
          <w:numId w:val="0"/>
        </w:numPr>
        <w:ind w:left="576" w:hanging="576"/>
        <w:rPr>
          <w:sz w:val="22"/>
          <w:szCs w:val="22"/>
        </w:rPr>
      </w:pPr>
      <w:r>
        <w:rPr>
          <w:sz w:val="22"/>
          <w:szCs w:val="22"/>
        </w:rPr>
        <w:t>3.</w:t>
      </w:r>
      <w:r w:rsidR="00031F64">
        <w:rPr>
          <w:sz w:val="22"/>
          <w:szCs w:val="22"/>
        </w:rPr>
        <w:t>8</w:t>
      </w:r>
      <w:r>
        <w:rPr>
          <w:sz w:val="22"/>
          <w:szCs w:val="22"/>
        </w:rPr>
        <w:tab/>
      </w:r>
      <w:r w:rsidR="00A26578" w:rsidRPr="0088053B">
        <w:rPr>
          <w:sz w:val="22"/>
          <w:szCs w:val="22"/>
        </w:rPr>
        <w:t xml:space="preserve">Management of the </w:t>
      </w:r>
      <w:r w:rsidR="003F6445" w:rsidRPr="0088053B">
        <w:rPr>
          <w:sz w:val="22"/>
          <w:szCs w:val="22"/>
        </w:rPr>
        <w:t>club/society</w:t>
      </w:r>
      <w:r w:rsidR="00A26578" w:rsidRPr="0088053B">
        <w:rPr>
          <w:sz w:val="22"/>
          <w:szCs w:val="22"/>
        </w:rPr>
        <w:t xml:space="preserve"> </w:t>
      </w:r>
      <w:r w:rsidR="004805CC" w:rsidRPr="0088053B">
        <w:rPr>
          <w:sz w:val="22"/>
          <w:szCs w:val="22"/>
        </w:rPr>
        <w:t xml:space="preserve">shall </w:t>
      </w:r>
      <w:r w:rsidR="003F6445" w:rsidRPr="0088053B">
        <w:rPr>
          <w:sz w:val="22"/>
          <w:szCs w:val="22"/>
        </w:rPr>
        <w:t>be vested in the club/society c</w:t>
      </w:r>
      <w:r w:rsidR="00A26578" w:rsidRPr="0088053B">
        <w:rPr>
          <w:sz w:val="22"/>
          <w:szCs w:val="22"/>
        </w:rPr>
        <w:t xml:space="preserve">ommittee which </w:t>
      </w:r>
      <w:r w:rsidR="00B5120D" w:rsidRPr="0088053B">
        <w:rPr>
          <w:sz w:val="22"/>
          <w:szCs w:val="22"/>
        </w:rPr>
        <w:t xml:space="preserve">will </w:t>
      </w:r>
      <w:r w:rsidR="00A26578" w:rsidRPr="0088053B">
        <w:rPr>
          <w:sz w:val="22"/>
          <w:szCs w:val="22"/>
        </w:rPr>
        <w:t xml:space="preserve">endeavour to meet regularly during term time (excluding </w:t>
      </w:r>
      <w:r w:rsidR="00B5120D" w:rsidRPr="0088053B">
        <w:rPr>
          <w:sz w:val="22"/>
          <w:szCs w:val="22"/>
        </w:rPr>
        <w:t xml:space="preserve">UCL </w:t>
      </w:r>
      <w:r w:rsidR="00A26578" w:rsidRPr="0088053B">
        <w:rPr>
          <w:sz w:val="22"/>
          <w:szCs w:val="22"/>
        </w:rPr>
        <w:t>reading weeks</w:t>
      </w:r>
      <w:r w:rsidR="003F6445" w:rsidRPr="0088053B">
        <w:rPr>
          <w:sz w:val="22"/>
          <w:szCs w:val="22"/>
        </w:rPr>
        <w:t xml:space="preserve">) to organise and evaluate club/society </w:t>
      </w:r>
      <w:r w:rsidR="00A26578" w:rsidRPr="0088053B">
        <w:rPr>
          <w:sz w:val="22"/>
          <w:szCs w:val="22"/>
        </w:rPr>
        <w:t>activities.</w:t>
      </w:r>
    </w:p>
    <w:p w14:paraId="692C5077" w14:textId="77777777" w:rsidR="00CB6E9C" w:rsidRDefault="00CB6E9C" w:rsidP="00CB6E9C">
      <w:pPr>
        <w:pStyle w:val="Heading4"/>
        <w:numPr>
          <w:ilvl w:val="0"/>
          <w:numId w:val="0"/>
        </w:numPr>
        <w:ind w:left="576" w:hanging="576"/>
        <w:rPr>
          <w:sz w:val="22"/>
          <w:szCs w:val="22"/>
        </w:rPr>
      </w:pPr>
    </w:p>
    <w:p w14:paraId="420B63D7" w14:textId="5D4104C9" w:rsidR="00CB6E9C" w:rsidRDefault="00CB6E9C" w:rsidP="00CB6E9C">
      <w:pPr>
        <w:pStyle w:val="Heading4"/>
        <w:numPr>
          <w:ilvl w:val="0"/>
          <w:numId w:val="0"/>
        </w:numPr>
        <w:ind w:left="576" w:hanging="576"/>
        <w:rPr>
          <w:sz w:val="22"/>
          <w:szCs w:val="22"/>
        </w:rPr>
      </w:pPr>
      <w:r>
        <w:rPr>
          <w:sz w:val="22"/>
          <w:szCs w:val="22"/>
        </w:rPr>
        <w:t>3.</w:t>
      </w:r>
      <w:r w:rsidR="00031F64">
        <w:rPr>
          <w:sz w:val="22"/>
          <w:szCs w:val="22"/>
        </w:rPr>
        <w:t>9</w:t>
      </w:r>
      <w:r>
        <w:rPr>
          <w:sz w:val="22"/>
          <w:szCs w:val="22"/>
        </w:rPr>
        <w:tab/>
      </w:r>
      <w:r w:rsidR="003F6445" w:rsidRPr="0088053B">
        <w:rPr>
          <w:sz w:val="22"/>
          <w:szCs w:val="22"/>
        </w:rPr>
        <w:t>The c</w:t>
      </w:r>
      <w:r w:rsidR="00A26578" w:rsidRPr="0088053B">
        <w:rPr>
          <w:sz w:val="22"/>
          <w:szCs w:val="22"/>
        </w:rPr>
        <w:t xml:space="preserve">ommittee members </w:t>
      </w:r>
      <w:r w:rsidR="004805CC" w:rsidRPr="0088053B">
        <w:rPr>
          <w:sz w:val="22"/>
          <w:szCs w:val="22"/>
        </w:rPr>
        <w:t xml:space="preserve">shall </w:t>
      </w:r>
      <w:r w:rsidR="00A26578" w:rsidRPr="0088053B">
        <w:rPr>
          <w:sz w:val="22"/>
          <w:szCs w:val="22"/>
        </w:rPr>
        <w:t xml:space="preserve">perform the roles as described in section 5 of the </w:t>
      </w:r>
      <w:r w:rsidR="003F6445" w:rsidRPr="0088053B">
        <w:rPr>
          <w:sz w:val="22"/>
          <w:szCs w:val="22"/>
        </w:rPr>
        <w:t>Students’ Union UCL</w:t>
      </w:r>
      <w:r w:rsidR="00A26578" w:rsidRPr="0088053B">
        <w:rPr>
          <w:sz w:val="22"/>
          <w:szCs w:val="22"/>
        </w:rPr>
        <w:t xml:space="preserve"> Club and Society Regulations</w:t>
      </w:r>
      <w:r w:rsidR="003F6445" w:rsidRPr="0088053B">
        <w:rPr>
          <w:sz w:val="22"/>
          <w:szCs w:val="22"/>
        </w:rPr>
        <w:t>.</w:t>
      </w:r>
    </w:p>
    <w:p w14:paraId="4C5FEF1A" w14:textId="77777777" w:rsidR="00CB6E9C" w:rsidRDefault="00CB6E9C" w:rsidP="00CB6E9C">
      <w:pPr>
        <w:pStyle w:val="Heading4"/>
        <w:numPr>
          <w:ilvl w:val="0"/>
          <w:numId w:val="0"/>
        </w:numPr>
        <w:ind w:left="576" w:hanging="576"/>
        <w:rPr>
          <w:sz w:val="22"/>
          <w:szCs w:val="22"/>
        </w:rPr>
      </w:pPr>
    </w:p>
    <w:p w14:paraId="631830F9" w14:textId="6C4DF32C" w:rsidR="00A26578" w:rsidRDefault="00CB6E9C" w:rsidP="00CB6E9C">
      <w:pPr>
        <w:pStyle w:val="Heading4"/>
        <w:numPr>
          <w:ilvl w:val="0"/>
          <w:numId w:val="0"/>
        </w:numPr>
        <w:ind w:left="576" w:hanging="576"/>
        <w:rPr>
          <w:sz w:val="22"/>
          <w:szCs w:val="22"/>
        </w:rPr>
      </w:pPr>
      <w:r>
        <w:rPr>
          <w:sz w:val="22"/>
          <w:szCs w:val="22"/>
        </w:rPr>
        <w:t>3.</w:t>
      </w:r>
      <w:r w:rsidR="00031F64">
        <w:rPr>
          <w:sz w:val="22"/>
          <w:szCs w:val="22"/>
        </w:rPr>
        <w:t>10</w:t>
      </w:r>
      <w:r>
        <w:rPr>
          <w:sz w:val="22"/>
          <w:szCs w:val="22"/>
        </w:rPr>
        <w:tab/>
      </w:r>
      <w:r w:rsidR="00A26578" w:rsidRPr="0088053B">
        <w:rPr>
          <w:sz w:val="22"/>
          <w:szCs w:val="22"/>
        </w:rPr>
        <w:t>Committee members are elected to represent t</w:t>
      </w:r>
      <w:r w:rsidR="003F6445" w:rsidRPr="0088053B">
        <w:rPr>
          <w:sz w:val="22"/>
          <w:szCs w:val="22"/>
        </w:rPr>
        <w:t>he interests and well-being of club/s</w:t>
      </w:r>
      <w:r w:rsidR="00A26578" w:rsidRPr="0088053B">
        <w:rPr>
          <w:sz w:val="22"/>
          <w:szCs w:val="22"/>
        </w:rPr>
        <w:t xml:space="preserve">ociety members </w:t>
      </w:r>
      <w:r w:rsidR="00B5120D" w:rsidRPr="0088053B">
        <w:rPr>
          <w:sz w:val="22"/>
          <w:szCs w:val="22"/>
        </w:rPr>
        <w:t>and are accountable to their members</w:t>
      </w:r>
      <w:r w:rsidR="003F6445" w:rsidRPr="0088053B">
        <w:rPr>
          <w:sz w:val="22"/>
          <w:szCs w:val="22"/>
        </w:rPr>
        <w:t>. If club/s</w:t>
      </w:r>
      <w:r w:rsidR="00A26578" w:rsidRPr="0088053B">
        <w:rPr>
          <w:sz w:val="22"/>
          <w:szCs w:val="22"/>
        </w:rPr>
        <w:t xml:space="preserve">ociety members are not satisfied by the performance of their representative </w:t>
      </w:r>
      <w:r w:rsidR="008A26D7" w:rsidRPr="0088053B">
        <w:rPr>
          <w:sz w:val="22"/>
          <w:szCs w:val="22"/>
        </w:rPr>
        <w:t>officers,</w:t>
      </w:r>
      <w:r w:rsidR="00A26578" w:rsidRPr="0088053B">
        <w:rPr>
          <w:sz w:val="22"/>
          <w:szCs w:val="22"/>
        </w:rPr>
        <w:t xml:space="preserve"> they may call for a motion of no-confidence in line with </w:t>
      </w:r>
      <w:r w:rsidR="003F6445" w:rsidRPr="0088053B">
        <w:rPr>
          <w:sz w:val="22"/>
          <w:szCs w:val="22"/>
        </w:rPr>
        <w:t>the Students’ Union UCL</w:t>
      </w:r>
      <w:r w:rsidR="00A26578" w:rsidRPr="0088053B">
        <w:rPr>
          <w:sz w:val="22"/>
          <w:szCs w:val="22"/>
        </w:rPr>
        <w:t xml:space="preserve"> Club and Society Regulations.</w:t>
      </w:r>
    </w:p>
    <w:p w14:paraId="34A85AC1" w14:textId="77777777" w:rsidR="0088053B" w:rsidRPr="0088053B" w:rsidRDefault="0088053B" w:rsidP="0088053B"/>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148FD36B"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6CAE76AD" w14:textId="77777777" w:rsidR="00542F8F" w:rsidRPr="00542F8F" w:rsidRDefault="00542F8F" w:rsidP="00542F8F"/>
    <w:p w14:paraId="7446FC43" w14:textId="00AB3B50" w:rsidR="00A26578"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440F2874" w14:textId="77777777" w:rsidR="00542F8F" w:rsidRPr="00542F8F" w:rsidRDefault="00542F8F" w:rsidP="00542F8F"/>
    <w:p w14:paraId="5446E597" w14:textId="5E3DCFDE" w:rsidR="004D5219" w:rsidRDefault="00A26578" w:rsidP="004D5219">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45C669F" w14:textId="12B7ED5A" w:rsidR="004D5219" w:rsidRPr="00A75BF6" w:rsidRDefault="004D5219" w:rsidP="00542F8F">
      <w:pPr>
        <w:pStyle w:val="ListParagraph"/>
        <w:numPr>
          <w:ilvl w:val="0"/>
          <w:numId w:val="28"/>
        </w:numPr>
        <w:rPr>
          <w:color w:val="F26641" w:themeColor="accent2"/>
        </w:rPr>
      </w:pPr>
      <w:r w:rsidRPr="00A75BF6">
        <w:rPr>
          <w:color w:val="F26641" w:themeColor="accent2"/>
          <w:sz w:val="22"/>
          <w:szCs w:val="22"/>
        </w:rPr>
        <w:t>Hosting speakers that relate to but are not restricted to art, art history, and art business.</w:t>
      </w:r>
    </w:p>
    <w:p w14:paraId="196AF937" w14:textId="51653DD9" w:rsidR="00542F8F" w:rsidRPr="00A75BF6" w:rsidRDefault="00542F8F" w:rsidP="00542F8F">
      <w:pPr>
        <w:pStyle w:val="ListParagraph"/>
        <w:numPr>
          <w:ilvl w:val="0"/>
          <w:numId w:val="28"/>
        </w:numPr>
        <w:rPr>
          <w:color w:val="F26641" w:themeColor="accent2"/>
        </w:rPr>
      </w:pPr>
      <w:r w:rsidRPr="00A75BF6">
        <w:rPr>
          <w:color w:val="F26641" w:themeColor="accent2"/>
          <w:sz w:val="22"/>
          <w:szCs w:val="22"/>
        </w:rPr>
        <w:t>Hosting networking events relating to, but not restricted to art, art history, and art business.</w:t>
      </w:r>
    </w:p>
    <w:p w14:paraId="3402996E" w14:textId="41ACCC74" w:rsidR="00542F8F" w:rsidRPr="00A75BF6" w:rsidRDefault="00542F8F" w:rsidP="00542F8F">
      <w:pPr>
        <w:pStyle w:val="ListParagraph"/>
        <w:numPr>
          <w:ilvl w:val="0"/>
          <w:numId w:val="28"/>
        </w:numPr>
        <w:rPr>
          <w:color w:val="F26641" w:themeColor="accent2"/>
        </w:rPr>
      </w:pPr>
      <w:r w:rsidRPr="00A75BF6">
        <w:rPr>
          <w:color w:val="F26641" w:themeColor="accent2"/>
          <w:sz w:val="22"/>
          <w:szCs w:val="22"/>
        </w:rPr>
        <w:t>Hosting debates and panel discussions on topics relating to, but not restricted to art, art history, and art business.</w:t>
      </w:r>
    </w:p>
    <w:p w14:paraId="1D2C6385" w14:textId="7CC64D25" w:rsidR="00542F8F" w:rsidRPr="00A75BF6" w:rsidRDefault="00542F8F" w:rsidP="00542F8F">
      <w:pPr>
        <w:pStyle w:val="ListParagraph"/>
        <w:numPr>
          <w:ilvl w:val="0"/>
          <w:numId w:val="28"/>
        </w:numPr>
        <w:rPr>
          <w:color w:val="F26641" w:themeColor="accent2"/>
        </w:rPr>
      </w:pPr>
      <w:r w:rsidRPr="00A75BF6">
        <w:rPr>
          <w:color w:val="F26641" w:themeColor="accent2"/>
          <w:sz w:val="22"/>
          <w:szCs w:val="22"/>
        </w:rPr>
        <w:t>Hosting tours or art institutions, which include but are not restricted to galleries, museums, and auction houses.</w:t>
      </w:r>
    </w:p>
    <w:p w14:paraId="5E8A74AF" w14:textId="77777777" w:rsidR="00542F8F" w:rsidRPr="004D5219" w:rsidRDefault="00542F8F" w:rsidP="00542F8F">
      <w:pPr>
        <w:pStyle w:val="ListParagraph"/>
        <w:ind w:left="1296"/>
      </w:pPr>
    </w:p>
    <w:p w14:paraId="50677229" w14:textId="75D61EFB"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26F7AB2" w14:textId="49E72B97" w:rsidR="00542F8F" w:rsidRPr="00A75BF6" w:rsidRDefault="00542F8F" w:rsidP="00542F8F">
      <w:pPr>
        <w:pStyle w:val="ListParagraph"/>
        <w:numPr>
          <w:ilvl w:val="0"/>
          <w:numId w:val="29"/>
        </w:numPr>
        <w:rPr>
          <w:color w:val="F26641" w:themeColor="accent2"/>
        </w:rPr>
      </w:pPr>
      <w:r w:rsidRPr="00A75BF6">
        <w:rPr>
          <w:color w:val="F26641" w:themeColor="accent2"/>
          <w:sz w:val="22"/>
          <w:szCs w:val="22"/>
        </w:rPr>
        <w:t>Social events.</w:t>
      </w:r>
    </w:p>
    <w:p w14:paraId="44800D68" w14:textId="10769980" w:rsidR="00542F8F" w:rsidRPr="00A75BF6" w:rsidRDefault="00542F8F" w:rsidP="00542F8F">
      <w:pPr>
        <w:pStyle w:val="ListParagraph"/>
        <w:numPr>
          <w:ilvl w:val="0"/>
          <w:numId w:val="29"/>
        </w:numPr>
        <w:rPr>
          <w:color w:val="F26641" w:themeColor="accent2"/>
        </w:rPr>
      </w:pPr>
      <w:r w:rsidRPr="00A75BF6">
        <w:rPr>
          <w:color w:val="F26641" w:themeColor="accent2"/>
          <w:sz w:val="22"/>
          <w:szCs w:val="22"/>
        </w:rPr>
        <w:t>Hosting art exhibitions/auctions.</w:t>
      </w:r>
    </w:p>
    <w:p w14:paraId="30EB7A20" w14:textId="77777777" w:rsidR="00542F8F" w:rsidRPr="00542F8F" w:rsidRDefault="00542F8F" w:rsidP="00542F8F"/>
    <w:p w14:paraId="39DAF208" w14:textId="3FFC6723" w:rsidR="00A26578"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510D90BE" w14:textId="77777777" w:rsidR="00542F8F" w:rsidRPr="00542F8F" w:rsidRDefault="00542F8F" w:rsidP="00542F8F"/>
    <w:p w14:paraId="1F83FB51" w14:textId="1170BAF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D5219" w:rsidRPr="00A75BF6">
        <w:rPr>
          <w:color w:val="F26641" w:themeColor="accent2"/>
          <w:sz w:val="22"/>
          <w:szCs w:val="22"/>
        </w:rPr>
        <w:t>Art Business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FC3A45A" w:rsidR="006C5839" w:rsidRPr="00B67C96" w:rsidRDefault="00025F9D" w:rsidP="00894563">
            <w:pPr>
              <w:rPr>
                <w:sz w:val="22"/>
                <w:szCs w:val="22"/>
              </w:rPr>
            </w:pPr>
            <w:r>
              <w:rPr>
                <w:sz w:val="22"/>
                <w:szCs w:val="22"/>
              </w:rPr>
              <w:t>Lucy Achhorner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543526C" w:rsidR="006C5839" w:rsidRPr="00B67C96" w:rsidRDefault="00025F9D" w:rsidP="00894563">
            <w:pPr>
              <w:rPr>
                <w:sz w:val="22"/>
                <w:szCs w:val="22"/>
              </w:rPr>
            </w:pPr>
            <w:r>
              <w:rPr>
                <w:sz w:val="22"/>
                <w:szCs w:val="22"/>
              </w:rPr>
              <w:t>LA</w:t>
            </w:r>
          </w:p>
        </w:tc>
      </w:tr>
      <w:tr w:rsidR="00025F9D"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025F9D" w:rsidRPr="00B67C96" w:rsidRDefault="00025F9D" w:rsidP="00025F9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1F4DE26" w:rsidR="00025F9D" w:rsidRPr="00B67C96" w:rsidRDefault="00025F9D" w:rsidP="00025F9D">
            <w:pPr>
              <w:rPr>
                <w:sz w:val="22"/>
                <w:szCs w:val="22"/>
              </w:rPr>
            </w:pPr>
            <w:r>
              <w:rPr>
                <w:sz w:val="22"/>
                <w:szCs w:val="22"/>
              </w:rPr>
              <w:t>14.08.2022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F3D64E0" w:rsidR="006C5839" w:rsidRPr="00B67C96" w:rsidRDefault="00025F9D" w:rsidP="00894563">
            <w:pPr>
              <w:rPr>
                <w:sz w:val="22"/>
                <w:szCs w:val="22"/>
              </w:rPr>
            </w:pPr>
            <w:r>
              <w:rPr>
                <w:sz w:val="22"/>
                <w:szCs w:val="22"/>
              </w:rPr>
              <w:t>Harrie Chung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C786EA7" w:rsidR="006C5839" w:rsidRPr="00B67C96" w:rsidRDefault="00025F9D" w:rsidP="00894563">
            <w:pPr>
              <w:rPr>
                <w:sz w:val="22"/>
                <w:szCs w:val="22"/>
              </w:rPr>
            </w:pPr>
            <w:r>
              <w:rPr>
                <w:sz w:val="22"/>
                <w:szCs w:val="22"/>
              </w:rPr>
              <w:t>HC</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F92B560" w:rsidR="006C5839" w:rsidRPr="00B67C96" w:rsidRDefault="00025F9D" w:rsidP="00894563">
            <w:pPr>
              <w:rPr>
                <w:sz w:val="22"/>
                <w:szCs w:val="22"/>
              </w:rPr>
            </w:pPr>
            <w:r>
              <w:rPr>
                <w:sz w:val="22"/>
                <w:szCs w:val="22"/>
              </w:rPr>
              <w:t>14</w:t>
            </w:r>
            <w:r w:rsidR="004D5219">
              <w:rPr>
                <w:sz w:val="22"/>
                <w:szCs w:val="22"/>
              </w:rPr>
              <w:t>.0</w:t>
            </w:r>
            <w:r>
              <w:rPr>
                <w:sz w:val="22"/>
                <w:szCs w:val="22"/>
              </w:rPr>
              <w:t>8</w:t>
            </w:r>
            <w:r w:rsidR="004D5219">
              <w:rPr>
                <w:sz w:val="22"/>
                <w:szCs w:val="22"/>
              </w:rPr>
              <w:t>.202</w:t>
            </w:r>
            <w:r>
              <w:rPr>
                <w:sz w:val="22"/>
                <w:szCs w:val="22"/>
              </w:rPr>
              <w:t>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12614" w14:textId="77777777" w:rsidR="00483C98" w:rsidRDefault="00483C98" w:rsidP="008E0A3C">
      <w:r>
        <w:separator/>
      </w:r>
    </w:p>
  </w:endnote>
  <w:endnote w:type="continuationSeparator" w:id="0">
    <w:p w14:paraId="1662D1FF" w14:textId="77777777" w:rsidR="00483C98" w:rsidRDefault="00483C9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Franklin Gothic Medium Cond"/>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Arial"/>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AE81D" w14:textId="77777777" w:rsidR="00483C98" w:rsidRDefault="00483C98" w:rsidP="008E0A3C">
      <w:r>
        <w:separator/>
      </w:r>
    </w:p>
  </w:footnote>
  <w:footnote w:type="continuationSeparator" w:id="0">
    <w:p w14:paraId="6FE0ADF9" w14:textId="77777777" w:rsidR="00483C98" w:rsidRDefault="00483C9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F70BA"/>
    <w:multiLevelType w:val="hybridMultilevel"/>
    <w:tmpl w:val="A8F4190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E21B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6EBCB93E"/>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717"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C1415A"/>
    <w:multiLevelType w:val="hybridMultilevel"/>
    <w:tmpl w:val="9E942716"/>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02831750">
    <w:abstractNumId w:val="8"/>
  </w:num>
  <w:num w:numId="2" w16cid:durableId="552280534">
    <w:abstractNumId w:val="3"/>
  </w:num>
  <w:num w:numId="3" w16cid:durableId="2047607593">
    <w:abstractNumId w:val="9"/>
  </w:num>
  <w:num w:numId="4" w16cid:durableId="1140726482">
    <w:abstractNumId w:val="16"/>
  </w:num>
  <w:num w:numId="5" w16cid:durableId="27218382">
    <w:abstractNumId w:val="20"/>
  </w:num>
  <w:num w:numId="6" w16cid:durableId="655034405">
    <w:abstractNumId w:val="1"/>
  </w:num>
  <w:num w:numId="7" w16cid:durableId="1700668118">
    <w:abstractNumId w:val="6"/>
  </w:num>
  <w:num w:numId="8" w16cid:durableId="1318266344">
    <w:abstractNumId w:val="22"/>
  </w:num>
  <w:num w:numId="9" w16cid:durableId="1486975656">
    <w:abstractNumId w:val="27"/>
  </w:num>
  <w:num w:numId="10" w16cid:durableId="1995837062">
    <w:abstractNumId w:val="7"/>
  </w:num>
  <w:num w:numId="11" w16cid:durableId="66734711">
    <w:abstractNumId w:val="12"/>
  </w:num>
  <w:num w:numId="12" w16cid:durableId="1544249207">
    <w:abstractNumId w:val="0"/>
  </w:num>
  <w:num w:numId="13" w16cid:durableId="866987786">
    <w:abstractNumId w:val="4"/>
  </w:num>
  <w:num w:numId="14" w16cid:durableId="622034365">
    <w:abstractNumId w:val="13"/>
  </w:num>
  <w:num w:numId="15" w16cid:durableId="240525204">
    <w:abstractNumId w:val="5"/>
  </w:num>
  <w:num w:numId="16" w16cid:durableId="30304695">
    <w:abstractNumId w:val="10"/>
  </w:num>
  <w:num w:numId="17" w16cid:durableId="1330913315">
    <w:abstractNumId w:val="18"/>
  </w:num>
  <w:num w:numId="18" w16cid:durableId="1449932320">
    <w:abstractNumId w:val="14"/>
  </w:num>
  <w:num w:numId="19" w16cid:durableId="77139527">
    <w:abstractNumId w:val="25"/>
  </w:num>
  <w:num w:numId="20" w16cid:durableId="1031372566">
    <w:abstractNumId w:val="17"/>
  </w:num>
  <w:num w:numId="21" w16cid:durableId="12896294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5181959">
    <w:abstractNumId w:val="21"/>
  </w:num>
  <w:num w:numId="23" w16cid:durableId="1957982075">
    <w:abstractNumId w:val="28"/>
  </w:num>
  <w:num w:numId="24" w16cid:durableId="1598635046">
    <w:abstractNumId w:val="24"/>
  </w:num>
  <w:num w:numId="25" w16cid:durableId="1562325994">
    <w:abstractNumId w:val="19"/>
  </w:num>
  <w:num w:numId="26" w16cid:durableId="1084649887">
    <w:abstractNumId w:val="15"/>
  </w:num>
  <w:num w:numId="27" w16cid:durableId="628047111">
    <w:abstractNumId w:val="11"/>
  </w:num>
  <w:num w:numId="28" w16cid:durableId="169570089">
    <w:abstractNumId w:val="2"/>
  </w:num>
  <w:num w:numId="29" w16cid:durableId="322583417">
    <w:abstractNumId w:val="26"/>
  </w:num>
  <w:num w:numId="30" w16cid:durableId="1154836988">
    <w:abstractNumId w:val="15"/>
    <w:lvlOverride w:ilvl="0">
      <w:startOverride w:val="3"/>
    </w:lvlOverride>
    <w:lvlOverride w:ilvl="1">
      <w:startOverride w:val="7"/>
    </w:lvlOverride>
  </w:num>
  <w:num w:numId="31" w16cid:durableId="1911109330">
    <w:abstractNumId w:val="15"/>
    <w:lvlOverride w:ilvl="0">
      <w:startOverride w:val="3"/>
    </w:lvlOverride>
    <w:lvlOverride w:ilvl="1">
      <w:startOverride w:val="8"/>
    </w:lvlOverride>
  </w:num>
  <w:num w:numId="32" w16cid:durableId="797224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8628535">
    <w:abstractNumId w:val="15"/>
  </w:num>
  <w:num w:numId="34" w16cid:durableId="2118134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54788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oNotDisplayPageBoundarie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5F9D"/>
    <w:rsid w:val="00031F64"/>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045C8"/>
    <w:rsid w:val="00306D88"/>
    <w:rsid w:val="003353F5"/>
    <w:rsid w:val="00375455"/>
    <w:rsid w:val="00377F75"/>
    <w:rsid w:val="003C5EC9"/>
    <w:rsid w:val="003F6445"/>
    <w:rsid w:val="00422019"/>
    <w:rsid w:val="004805CC"/>
    <w:rsid w:val="0048233E"/>
    <w:rsid w:val="00483C98"/>
    <w:rsid w:val="0048743F"/>
    <w:rsid w:val="004D5219"/>
    <w:rsid w:val="004F215B"/>
    <w:rsid w:val="004F4875"/>
    <w:rsid w:val="00503107"/>
    <w:rsid w:val="00534589"/>
    <w:rsid w:val="00537DED"/>
    <w:rsid w:val="00542F8F"/>
    <w:rsid w:val="0057531E"/>
    <w:rsid w:val="005C1121"/>
    <w:rsid w:val="005E337A"/>
    <w:rsid w:val="006205E7"/>
    <w:rsid w:val="006265CD"/>
    <w:rsid w:val="00631A81"/>
    <w:rsid w:val="00635A27"/>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5287A"/>
    <w:rsid w:val="0088053B"/>
    <w:rsid w:val="00886A22"/>
    <w:rsid w:val="00894563"/>
    <w:rsid w:val="008A26D7"/>
    <w:rsid w:val="008C64CB"/>
    <w:rsid w:val="008C6C44"/>
    <w:rsid w:val="008E0A3C"/>
    <w:rsid w:val="008E25B4"/>
    <w:rsid w:val="0090519B"/>
    <w:rsid w:val="009414A0"/>
    <w:rsid w:val="009541D5"/>
    <w:rsid w:val="009756E8"/>
    <w:rsid w:val="00983C08"/>
    <w:rsid w:val="00985457"/>
    <w:rsid w:val="009D6835"/>
    <w:rsid w:val="00A201D9"/>
    <w:rsid w:val="00A25CCE"/>
    <w:rsid w:val="00A26578"/>
    <w:rsid w:val="00A5088C"/>
    <w:rsid w:val="00A53AE1"/>
    <w:rsid w:val="00A562C5"/>
    <w:rsid w:val="00A75BF6"/>
    <w:rsid w:val="00AA08BA"/>
    <w:rsid w:val="00AA1803"/>
    <w:rsid w:val="00AA2D0C"/>
    <w:rsid w:val="00AC4C62"/>
    <w:rsid w:val="00AE7419"/>
    <w:rsid w:val="00AF7689"/>
    <w:rsid w:val="00B228D0"/>
    <w:rsid w:val="00B27023"/>
    <w:rsid w:val="00B33AD4"/>
    <w:rsid w:val="00B5120D"/>
    <w:rsid w:val="00B67C96"/>
    <w:rsid w:val="00B7500A"/>
    <w:rsid w:val="00BB1832"/>
    <w:rsid w:val="00BD706D"/>
    <w:rsid w:val="00BD7364"/>
    <w:rsid w:val="00CB6E9C"/>
    <w:rsid w:val="00CC5852"/>
    <w:rsid w:val="00CD3CD3"/>
    <w:rsid w:val="00CF5D17"/>
    <w:rsid w:val="00D22E22"/>
    <w:rsid w:val="00D22E93"/>
    <w:rsid w:val="00D2375B"/>
    <w:rsid w:val="00D82D92"/>
    <w:rsid w:val="00D83454"/>
    <w:rsid w:val="00DD12D7"/>
    <w:rsid w:val="00DD4A49"/>
    <w:rsid w:val="00DF1CF1"/>
    <w:rsid w:val="00E02E86"/>
    <w:rsid w:val="00E23BCA"/>
    <w:rsid w:val="00E42391"/>
    <w:rsid w:val="00E5162B"/>
    <w:rsid w:val="00E71B21"/>
    <w:rsid w:val="00E906DC"/>
    <w:rsid w:val="00EA65F1"/>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Achhorner, Lucy</cp:lastModifiedBy>
  <cp:revision>2</cp:revision>
  <cp:lastPrinted>2018-07-23T10:13:00Z</cp:lastPrinted>
  <dcterms:created xsi:type="dcterms:W3CDTF">2022-08-25T18:46:00Z</dcterms:created>
  <dcterms:modified xsi:type="dcterms:W3CDTF">2022-08-25T18:46:00Z</dcterms:modified>
</cp:coreProperties>
</file>