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74"/>
        <w:gridCol w:w="4176"/>
      </w:tblGrid>
      <w:tr w:rsidR="00A2032C" w:rsidRPr="007E3684" w14:paraId="54FD40FA" w14:textId="77777777">
        <w:trPr>
          <w:trHeight w:val="1135"/>
        </w:trPr>
        <w:tc>
          <w:tcPr>
            <w:tcW w:w="11590" w:type="dxa"/>
            <w:vAlign w:val="center"/>
          </w:tcPr>
          <w:p w14:paraId="1924B5A8" w14:textId="77777777" w:rsidR="00A2032C" w:rsidRPr="007E3684" w:rsidRDefault="00A2032C">
            <w:pPr>
              <w:pStyle w:val="Heading1"/>
              <w:rPr>
                <w:rFonts w:ascii="FreightSans Pro Book" w:hAnsi="FreightSans Pro Book"/>
                <w:sz w:val="48"/>
              </w:rPr>
            </w:pPr>
            <w:r w:rsidRPr="007E3684">
              <w:rPr>
                <w:rFonts w:ascii="FreightSans Pro Book" w:hAnsi="FreightSans Pro Book"/>
                <w:sz w:val="48"/>
              </w:rPr>
              <w:t>Action Plan</w:t>
            </w:r>
          </w:p>
          <w:p w14:paraId="3059A7A7" w14:textId="77777777" w:rsidR="00A2032C" w:rsidRPr="007E3684" w:rsidRDefault="00A2032C">
            <w:pPr>
              <w:jc w:val="both"/>
              <w:rPr>
                <w:rFonts w:ascii="FreightSans Pro Book" w:hAnsi="FreightSans Pro Book"/>
                <w:sz w:val="48"/>
              </w:rPr>
            </w:pPr>
            <w:r w:rsidRPr="007E3684">
              <w:rPr>
                <w:rFonts w:ascii="FreightSans Pro Book" w:hAnsi="FreightSans Pro Book"/>
                <w:sz w:val="48"/>
              </w:rPr>
              <w:t xml:space="preserve">Objective: </w:t>
            </w:r>
          </w:p>
        </w:tc>
        <w:tc>
          <w:tcPr>
            <w:tcW w:w="3260" w:type="dxa"/>
            <w:vAlign w:val="center"/>
          </w:tcPr>
          <w:p w14:paraId="7A817F4A" w14:textId="77777777" w:rsidR="00A2032C" w:rsidRPr="007E3684" w:rsidRDefault="00121FDA">
            <w:pPr>
              <w:jc w:val="right"/>
              <w:rPr>
                <w:rFonts w:ascii="FreightSans Pro Book" w:hAnsi="FreightSans Pro Book"/>
                <w:sz w:val="48"/>
              </w:rPr>
            </w:pPr>
            <w:r w:rsidRPr="000E6BDA">
              <w:rPr>
                <w:rFonts w:ascii="FreightSans Pro Book" w:hAnsi="FreightSans Pro Book"/>
                <w:noProof/>
                <w:sz w:val="48"/>
              </w:rPr>
              <w:drawing>
                <wp:inline distT="0" distB="0" distL="0" distR="0" wp14:anchorId="219E2AD9" wp14:editId="4BDE92CF">
                  <wp:extent cx="2514600" cy="1085850"/>
                  <wp:effectExtent l="0" t="0" r="0" b="0"/>
                  <wp:docPr id="1" name="Picture 3" descr="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2A3D8" w14:textId="77777777" w:rsidR="00A2032C" w:rsidRPr="007E3684" w:rsidRDefault="00A2032C">
      <w:pPr>
        <w:jc w:val="both"/>
        <w:rPr>
          <w:rFonts w:ascii="FreightSans Pro Book" w:hAnsi="FreightSans Pro Book"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6"/>
        <w:gridCol w:w="2908"/>
        <w:gridCol w:w="2907"/>
        <w:gridCol w:w="2913"/>
        <w:gridCol w:w="2922"/>
      </w:tblGrid>
      <w:tr w:rsidR="00A2032C" w:rsidRPr="007E3684" w14:paraId="7D59A049" w14:textId="77777777" w:rsidTr="00074907">
        <w:tc>
          <w:tcPr>
            <w:tcW w:w="2956" w:type="dxa"/>
            <w:tcBorders>
              <w:bottom w:val="single" w:sz="4" w:space="0" w:color="auto"/>
            </w:tcBorders>
          </w:tcPr>
          <w:p w14:paraId="6A4453F5" w14:textId="77777777" w:rsidR="00A2032C" w:rsidRPr="007E3684" w:rsidRDefault="00A2032C">
            <w:pPr>
              <w:rPr>
                <w:rFonts w:ascii="FreightSans Pro Book" w:hAnsi="FreightSans Pro Book"/>
                <w:sz w:val="44"/>
                <w:szCs w:val="15"/>
              </w:rPr>
            </w:pPr>
            <w:r w:rsidRPr="007E3684">
              <w:rPr>
                <w:rFonts w:ascii="FreightSans Pro Book" w:hAnsi="FreightSans Pro Book"/>
                <w:b/>
                <w:bCs/>
                <w:color w:val="000000"/>
                <w:sz w:val="44"/>
                <w:szCs w:val="15"/>
              </w:rPr>
              <w:t>Task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5A55CA93" w14:textId="77777777" w:rsidR="00A2032C" w:rsidRPr="007E3684" w:rsidRDefault="00A2032C">
            <w:pPr>
              <w:rPr>
                <w:rFonts w:ascii="FreightSans Pro Book" w:hAnsi="FreightSans Pro Book"/>
                <w:sz w:val="44"/>
                <w:szCs w:val="15"/>
              </w:rPr>
            </w:pPr>
            <w:r w:rsidRPr="007E3684">
              <w:rPr>
                <w:rFonts w:ascii="FreightSans Pro Book" w:hAnsi="FreightSans Pro Book"/>
                <w:b/>
                <w:bCs/>
                <w:color w:val="000000"/>
                <w:sz w:val="44"/>
                <w:szCs w:val="15"/>
              </w:rPr>
              <w:t>How long will it take</w:t>
            </w:r>
            <w:r w:rsidR="00074907">
              <w:rPr>
                <w:rFonts w:ascii="FreightSans Pro Book" w:hAnsi="FreightSans Pro Book"/>
                <w:b/>
                <w:bCs/>
                <w:color w:val="000000"/>
                <w:sz w:val="44"/>
                <w:szCs w:val="15"/>
              </w:rPr>
              <w:t>?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28494AD0" w14:textId="77777777" w:rsidR="00A2032C" w:rsidRPr="007E3684" w:rsidRDefault="00A2032C">
            <w:pPr>
              <w:rPr>
                <w:rFonts w:ascii="FreightSans Pro Book" w:hAnsi="FreightSans Pro Book"/>
                <w:sz w:val="44"/>
                <w:szCs w:val="15"/>
              </w:rPr>
            </w:pPr>
            <w:r w:rsidRPr="007E3684">
              <w:rPr>
                <w:rFonts w:ascii="FreightSans Pro Book" w:hAnsi="FreightSans Pro Book"/>
                <w:b/>
                <w:bCs/>
                <w:color w:val="000000"/>
                <w:sz w:val="44"/>
                <w:szCs w:val="15"/>
              </w:rPr>
              <w:t>Start Date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1EC7C623" w14:textId="77777777" w:rsidR="00A2032C" w:rsidRPr="007E3684" w:rsidRDefault="00A2032C">
            <w:pPr>
              <w:rPr>
                <w:rFonts w:ascii="FreightSans Pro Book" w:hAnsi="FreightSans Pro Book"/>
                <w:sz w:val="44"/>
                <w:szCs w:val="15"/>
              </w:rPr>
            </w:pPr>
            <w:r w:rsidRPr="007E3684">
              <w:rPr>
                <w:rFonts w:ascii="FreightSans Pro Book" w:hAnsi="FreightSans Pro Book"/>
                <w:b/>
                <w:bCs/>
                <w:color w:val="000000"/>
                <w:sz w:val="44"/>
                <w:szCs w:val="15"/>
              </w:rPr>
              <w:t>Finish Date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7108E582" w14:textId="77777777" w:rsidR="00A2032C" w:rsidRPr="007E3684" w:rsidRDefault="00A2032C">
            <w:pPr>
              <w:rPr>
                <w:rFonts w:ascii="FreightSans Pro Book" w:hAnsi="FreightSans Pro Book"/>
                <w:sz w:val="44"/>
                <w:szCs w:val="15"/>
              </w:rPr>
            </w:pPr>
            <w:r w:rsidRPr="007E3684">
              <w:rPr>
                <w:rFonts w:ascii="FreightSans Pro Book" w:hAnsi="FreightSans Pro Book"/>
                <w:b/>
                <w:bCs/>
                <w:color w:val="000000"/>
                <w:sz w:val="44"/>
                <w:szCs w:val="15"/>
              </w:rPr>
              <w:t>Who is in charg</w:t>
            </w:r>
            <w:r w:rsidR="00074907">
              <w:rPr>
                <w:rFonts w:ascii="FreightSans Pro Book" w:hAnsi="FreightSans Pro Book"/>
                <w:b/>
                <w:bCs/>
                <w:color w:val="000000"/>
                <w:sz w:val="44"/>
                <w:szCs w:val="15"/>
              </w:rPr>
              <w:t>e</w:t>
            </w:r>
            <w:r w:rsidRPr="007E3684">
              <w:rPr>
                <w:rFonts w:ascii="FreightSans Pro Book" w:hAnsi="FreightSans Pro Book"/>
                <w:b/>
                <w:bCs/>
                <w:color w:val="000000"/>
                <w:sz w:val="44"/>
                <w:szCs w:val="15"/>
              </w:rPr>
              <w:t>?</w:t>
            </w:r>
          </w:p>
        </w:tc>
      </w:tr>
      <w:tr w:rsidR="00A2032C" w:rsidRPr="007E3684" w14:paraId="604F5A34" w14:textId="77777777" w:rsidTr="00074907">
        <w:trPr>
          <w:trHeight w:val="1612"/>
        </w:trPr>
        <w:tc>
          <w:tcPr>
            <w:tcW w:w="2956" w:type="dxa"/>
          </w:tcPr>
          <w:p w14:paraId="72671EA8" w14:textId="77777777" w:rsidR="00A2032C" w:rsidRPr="007E3684" w:rsidRDefault="00A2032C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6" w:type="dxa"/>
          </w:tcPr>
          <w:p w14:paraId="791002E5" w14:textId="77777777" w:rsidR="00A2032C" w:rsidRPr="007E3684" w:rsidRDefault="00A2032C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6" w:type="dxa"/>
          </w:tcPr>
          <w:p w14:paraId="764C12BC" w14:textId="77777777" w:rsidR="00A2032C" w:rsidRPr="007E3684" w:rsidRDefault="00A2032C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7" w:type="dxa"/>
          </w:tcPr>
          <w:p w14:paraId="5F77A6C3" w14:textId="77777777" w:rsidR="00A2032C" w:rsidRPr="007E3684" w:rsidRDefault="00A2032C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7" w:type="dxa"/>
          </w:tcPr>
          <w:p w14:paraId="0C457969" w14:textId="77777777" w:rsidR="00A2032C" w:rsidRPr="007E3684" w:rsidRDefault="00A2032C">
            <w:pPr>
              <w:rPr>
                <w:rFonts w:ascii="FreightSans Pro Book" w:hAnsi="FreightSans Pro Book"/>
                <w:sz w:val="48"/>
              </w:rPr>
            </w:pPr>
          </w:p>
        </w:tc>
      </w:tr>
      <w:tr w:rsidR="00074907" w:rsidRPr="007E3684" w14:paraId="3BABB64E" w14:textId="77777777" w:rsidTr="00074907">
        <w:trPr>
          <w:trHeight w:val="1612"/>
        </w:trPr>
        <w:tc>
          <w:tcPr>
            <w:tcW w:w="2956" w:type="dxa"/>
          </w:tcPr>
          <w:p w14:paraId="5F446B69" w14:textId="77777777" w:rsidR="00074907" w:rsidRPr="007E3684" w:rsidRDefault="00074907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6" w:type="dxa"/>
          </w:tcPr>
          <w:p w14:paraId="5ED971E9" w14:textId="77777777" w:rsidR="00074907" w:rsidRPr="007E3684" w:rsidRDefault="00074907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6" w:type="dxa"/>
          </w:tcPr>
          <w:p w14:paraId="56F3DE85" w14:textId="77777777" w:rsidR="00074907" w:rsidRPr="007E3684" w:rsidRDefault="00074907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7" w:type="dxa"/>
          </w:tcPr>
          <w:p w14:paraId="64AC7D37" w14:textId="77777777" w:rsidR="00074907" w:rsidRPr="007E3684" w:rsidRDefault="00074907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7" w:type="dxa"/>
          </w:tcPr>
          <w:p w14:paraId="484C8C35" w14:textId="77777777" w:rsidR="00074907" w:rsidRPr="007E3684" w:rsidRDefault="00074907">
            <w:pPr>
              <w:rPr>
                <w:rFonts w:ascii="FreightSans Pro Book" w:hAnsi="FreightSans Pro Book"/>
                <w:sz w:val="48"/>
              </w:rPr>
            </w:pPr>
          </w:p>
        </w:tc>
      </w:tr>
      <w:tr w:rsidR="00074907" w:rsidRPr="007E3684" w14:paraId="6E8CA2D5" w14:textId="77777777" w:rsidTr="00074907">
        <w:trPr>
          <w:trHeight w:val="1612"/>
        </w:trPr>
        <w:tc>
          <w:tcPr>
            <w:tcW w:w="2956" w:type="dxa"/>
            <w:tcBorders>
              <w:bottom w:val="single" w:sz="4" w:space="0" w:color="auto"/>
            </w:tcBorders>
          </w:tcPr>
          <w:p w14:paraId="457D9B23" w14:textId="77777777" w:rsidR="00074907" w:rsidRPr="007E3684" w:rsidRDefault="00074907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7EB56E85" w14:textId="77777777" w:rsidR="00074907" w:rsidRPr="007E3684" w:rsidRDefault="00074907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115DD83C" w14:textId="77777777" w:rsidR="00074907" w:rsidRPr="007E3684" w:rsidRDefault="00074907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583D2945" w14:textId="77777777" w:rsidR="00074907" w:rsidRPr="007E3684" w:rsidRDefault="00074907">
            <w:pPr>
              <w:rPr>
                <w:rFonts w:ascii="FreightSans Pro Book" w:hAnsi="FreightSans Pro Book"/>
                <w:sz w:val="48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3D65341A" w14:textId="77777777" w:rsidR="00074907" w:rsidRPr="007E3684" w:rsidRDefault="00074907">
            <w:pPr>
              <w:rPr>
                <w:rFonts w:ascii="FreightSans Pro Book" w:hAnsi="FreightSans Pro Book"/>
                <w:sz w:val="48"/>
              </w:rPr>
            </w:pPr>
          </w:p>
        </w:tc>
      </w:tr>
    </w:tbl>
    <w:p w14:paraId="244FB9F8" w14:textId="77777777" w:rsidR="00A2032C" w:rsidRPr="007E3684" w:rsidRDefault="00A2032C">
      <w:pPr>
        <w:jc w:val="both"/>
        <w:rPr>
          <w:rFonts w:ascii="FreightSans Pro Book" w:hAnsi="FreightSans Pro Book"/>
          <w:sz w:val="4"/>
        </w:rPr>
      </w:pPr>
    </w:p>
    <w:sectPr w:rsidR="00A2032C" w:rsidRPr="007E3684">
      <w:type w:val="continuous"/>
      <w:pgSz w:w="16834" w:h="11909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AA8D" w14:textId="77777777" w:rsidR="000E6BDA" w:rsidRDefault="000E6BDA">
      <w:r>
        <w:separator/>
      </w:r>
    </w:p>
  </w:endnote>
  <w:endnote w:type="continuationSeparator" w:id="0">
    <w:p w14:paraId="6A7478BD" w14:textId="77777777" w:rsidR="000E6BDA" w:rsidRDefault="000E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Sans Pro Book">
    <w:panose1 w:val="020B0604020202020204"/>
    <w:charset w:val="00"/>
    <w:family w:val="auto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F015" w14:textId="77777777" w:rsidR="000E6BDA" w:rsidRDefault="000E6BDA">
      <w:r>
        <w:separator/>
      </w:r>
    </w:p>
  </w:footnote>
  <w:footnote w:type="continuationSeparator" w:id="0">
    <w:p w14:paraId="5AAAC972" w14:textId="77777777" w:rsidR="000E6BDA" w:rsidRDefault="000E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B3C"/>
    <w:multiLevelType w:val="hybridMultilevel"/>
    <w:tmpl w:val="6F6E4F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F0BA6"/>
    <w:multiLevelType w:val="hybridMultilevel"/>
    <w:tmpl w:val="09181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913E6"/>
    <w:multiLevelType w:val="hybridMultilevel"/>
    <w:tmpl w:val="ECF631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7E53F9"/>
    <w:multiLevelType w:val="hybridMultilevel"/>
    <w:tmpl w:val="95847FC2"/>
    <w:lvl w:ilvl="0" w:tplc="7C8ECCD6">
      <w:start w:val="1"/>
      <w:numFmt w:val="bullet"/>
      <w:lvlText w:val=""/>
      <w:lvlJc w:val="left"/>
      <w:pPr>
        <w:tabs>
          <w:tab w:val="num" w:pos="421"/>
        </w:tabs>
        <w:ind w:left="42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521"/>
    <w:multiLevelType w:val="hybridMultilevel"/>
    <w:tmpl w:val="DC9C0B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60A3E"/>
    <w:multiLevelType w:val="hybridMultilevel"/>
    <w:tmpl w:val="56627EEA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61F6E"/>
    <w:multiLevelType w:val="hybridMultilevel"/>
    <w:tmpl w:val="CE60F540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B7E78"/>
    <w:multiLevelType w:val="multilevel"/>
    <w:tmpl w:val="4FFA9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E1240"/>
    <w:multiLevelType w:val="hybridMultilevel"/>
    <w:tmpl w:val="95C06F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26E02"/>
    <w:multiLevelType w:val="hybridMultilevel"/>
    <w:tmpl w:val="06BC927E"/>
    <w:lvl w:ilvl="0" w:tplc="7C8ECCD6">
      <w:start w:val="1"/>
      <w:numFmt w:val="bullet"/>
      <w:lvlText w:val=""/>
      <w:lvlJc w:val="left"/>
      <w:pPr>
        <w:tabs>
          <w:tab w:val="num" w:pos="421"/>
        </w:tabs>
        <w:ind w:left="42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01B"/>
    <w:multiLevelType w:val="hybridMultilevel"/>
    <w:tmpl w:val="8A346532"/>
    <w:lvl w:ilvl="0" w:tplc="7C8ECCD6">
      <w:start w:val="1"/>
      <w:numFmt w:val="bullet"/>
      <w:lvlText w:val=""/>
      <w:lvlJc w:val="left"/>
      <w:pPr>
        <w:tabs>
          <w:tab w:val="num" w:pos="421"/>
        </w:tabs>
        <w:ind w:left="42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1DA0"/>
    <w:multiLevelType w:val="hybridMultilevel"/>
    <w:tmpl w:val="5AF6FB80"/>
    <w:lvl w:ilvl="0" w:tplc="73D669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D0ED5"/>
    <w:multiLevelType w:val="hybridMultilevel"/>
    <w:tmpl w:val="2CE813B4"/>
    <w:lvl w:ilvl="0" w:tplc="7C8ECCD6">
      <w:start w:val="1"/>
      <w:numFmt w:val="bullet"/>
      <w:lvlText w:val=""/>
      <w:lvlJc w:val="left"/>
      <w:pPr>
        <w:tabs>
          <w:tab w:val="num" w:pos="421"/>
        </w:tabs>
        <w:ind w:left="42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F6771"/>
    <w:multiLevelType w:val="hybridMultilevel"/>
    <w:tmpl w:val="20A6FC78"/>
    <w:lvl w:ilvl="0" w:tplc="7C8ECCD6">
      <w:start w:val="1"/>
      <w:numFmt w:val="bullet"/>
      <w:lvlText w:val=""/>
      <w:lvlJc w:val="left"/>
      <w:pPr>
        <w:tabs>
          <w:tab w:val="num" w:pos="421"/>
        </w:tabs>
        <w:ind w:left="42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33B98"/>
    <w:multiLevelType w:val="hybridMultilevel"/>
    <w:tmpl w:val="0BCC0850"/>
    <w:lvl w:ilvl="0" w:tplc="0409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3DC2D3F"/>
    <w:multiLevelType w:val="multilevel"/>
    <w:tmpl w:val="5E9E3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9A641DF"/>
    <w:multiLevelType w:val="hybridMultilevel"/>
    <w:tmpl w:val="5F3AB6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2C04"/>
    <w:multiLevelType w:val="hybridMultilevel"/>
    <w:tmpl w:val="9C20E11E"/>
    <w:lvl w:ilvl="0" w:tplc="7C8ECCD6">
      <w:start w:val="1"/>
      <w:numFmt w:val="bullet"/>
      <w:lvlText w:val=""/>
      <w:lvlJc w:val="left"/>
      <w:pPr>
        <w:tabs>
          <w:tab w:val="num" w:pos="421"/>
        </w:tabs>
        <w:ind w:left="42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66B18"/>
    <w:multiLevelType w:val="hybridMultilevel"/>
    <w:tmpl w:val="90487DAE"/>
    <w:lvl w:ilvl="0" w:tplc="7C8ECCD6">
      <w:start w:val="1"/>
      <w:numFmt w:val="bullet"/>
      <w:lvlText w:val=""/>
      <w:lvlJc w:val="left"/>
      <w:pPr>
        <w:tabs>
          <w:tab w:val="num" w:pos="421"/>
        </w:tabs>
        <w:ind w:left="42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05E3"/>
    <w:multiLevelType w:val="hybridMultilevel"/>
    <w:tmpl w:val="0866B172"/>
    <w:lvl w:ilvl="0" w:tplc="73D669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293"/>
    <w:multiLevelType w:val="hybridMultilevel"/>
    <w:tmpl w:val="904E6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9A00F4"/>
    <w:multiLevelType w:val="multilevel"/>
    <w:tmpl w:val="FDC86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015DB3"/>
    <w:multiLevelType w:val="multilevel"/>
    <w:tmpl w:val="FDC86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2B5597"/>
    <w:multiLevelType w:val="hybridMultilevel"/>
    <w:tmpl w:val="B1708E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FE4C14"/>
    <w:multiLevelType w:val="hybridMultilevel"/>
    <w:tmpl w:val="9A60E422"/>
    <w:lvl w:ilvl="0" w:tplc="7C8ECCD6">
      <w:start w:val="1"/>
      <w:numFmt w:val="bullet"/>
      <w:lvlText w:val=""/>
      <w:lvlJc w:val="left"/>
      <w:pPr>
        <w:tabs>
          <w:tab w:val="num" w:pos="421"/>
        </w:tabs>
        <w:ind w:left="42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6521B"/>
    <w:multiLevelType w:val="hybridMultilevel"/>
    <w:tmpl w:val="409026F0"/>
    <w:lvl w:ilvl="0" w:tplc="8F485F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753D83"/>
    <w:multiLevelType w:val="hybridMultilevel"/>
    <w:tmpl w:val="F33612B4"/>
    <w:lvl w:ilvl="0" w:tplc="7C8ECCD6">
      <w:start w:val="1"/>
      <w:numFmt w:val="bullet"/>
      <w:lvlText w:val=""/>
      <w:lvlJc w:val="left"/>
      <w:pPr>
        <w:tabs>
          <w:tab w:val="num" w:pos="421"/>
        </w:tabs>
        <w:ind w:left="42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B237D"/>
    <w:multiLevelType w:val="multilevel"/>
    <w:tmpl w:val="5E9E3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77B405B9"/>
    <w:multiLevelType w:val="hybridMultilevel"/>
    <w:tmpl w:val="6B0890F0"/>
    <w:lvl w:ilvl="0" w:tplc="7C8ECCD6">
      <w:start w:val="1"/>
      <w:numFmt w:val="bullet"/>
      <w:lvlText w:val=""/>
      <w:lvlJc w:val="left"/>
      <w:pPr>
        <w:tabs>
          <w:tab w:val="num" w:pos="421"/>
        </w:tabs>
        <w:ind w:left="42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77EDF"/>
    <w:multiLevelType w:val="multilevel"/>
    <w:tmpl w:val="5E9E3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7BFD7443"/>
    <w:multiLevelType w:val="multilevel"/>
    <w:tmpl w:val="FDC86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657687"/>
    <w:multiLevelType w:val="hybridMultilevel"/>
    <w:tmpl w:val="B0B0C4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0B2D1D"/>
    <w:multiLevelType w:val="multilevel"/>
    <w:tmpl w:val="5E9E3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8"/>
  </w:num>
  <w:num w:numId="7">
    <w:abstractNumId w:val="14"/>
  </w:num>
  <w:num w:numId="8">
    <w:abstractNumId w:val="30"/>
  </w:num>
  <w:num w:numId="9">
    <w:abstractNumId w:val="2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32"/>
  </w:num>
  <w:num w:numId="15">
    <w:abstractNumId w:val="27"/>
  </w:num>
  <w:num w:numId="16">
    <w:abstractNumId w:val="6"/>
  </w:num>
  <w:num w:numId="17">
    <w:abstractNumId w:val="5"/>
  </w:num>
  <w:num w:numId="18">
    <w:abstractNumId w:val="26"/>
  </w:num>
  <w:num w:numId="19">
    <w:abstractNumId w:val="31"/>
  </w:num>
  <w:num w:numId="20">
    <w:abstractNumId w:val="20"/>
  </w:num>
  <w:num w:numId="21">
    <w:abstractNumId w:val="12"/>
  </w:num>
  <w:num w:numId="22">
    <w:abstractNumId w:val="13"/>
  </w:num>
  <w:num w:numId="23">
    <w:abstractNumId w:val="10"/>
  </w:num>
  <w:num w:numId="24">
    <w:abstractNumId w:val="17"/>
  </w:num>
  <w:num w:numId="25">
    <w:abstractNumId w:val="24"/>
  </w:num>
  <w:num w:numId="26">
    <w:abstractNumId w:val="18"/>
  </w:num>
  <w:num w:numId="27">
    <w:abstractNumId w:val="3"/>
  </w:num>
  <w:num w:numId="28">
    <w:abstractNumId w:val="28"/>
  </w:num>
  <w:num w:numId="29">
    <w:abstractNumId w:val="9"/>
  </w:num>
  <w:num w:numId="30">
    <w:abstractNumId w:val="0"/>
  </w:num>
  <w:num w:numId="31">
    <w:abstractNumId w:val="23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0" w:nlCheck="1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A6"/>
    <w:rsid w:val="00074907"/>
    <w:rsid w:val="000E6BDA"/>
    <w:rsid w:val="00121FDA"/>
    <w:rsid w:val="00300833"/>
    <w:rsid w:val="007E3684"/>
    <w:rsid w:val="00A2032C"/>
    <w:rsid w:val="00A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40C84"/>
  <w15:chartTrackingRefBased/>
  <w15:docId w15:val="{F74AF057-82DB-1946-ACD1-21D4DBE4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StARs Development Strategy 2009-2013</vt:lpstr>
    </vt:vector>
  </TitlesOfParts>
  <Company>University College London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StARs Development Strategy 2009-2013</dc:title>
  <dc:subject/>
  <dc:creator>uczxrep</dc:creator>
  <cp:keywords/>
  <dc:description/>
  <cp:lastModifiedBy>Stopkova, Simona</cp:lastModifiedBy>
  <cp:revision>2</cp:revision>
  <cp:lastPrinted>2010-03-01T12:07:00Z</cp:lastPrinted>
  <dcterms:created xsi:type="dcterms:W3CDTF">2022-02-27T14:04:00Z</dcterms:created>
  <dcterms:modified xsi:type="dcterms:W3CDTF">2022-02-27T14:04:00Z</dcterms:modified>
</cp:coreProperties>
</file>