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60" w:before="240" w:lineRule="auto"/>
        <w:rPr>
          <w:b w:val="0"/>
        </w:rPr>
      </w:pPr>
      <w:r w:rsidDel="00000000" w:rsidR="00000000" w:rsidRPr="00000000">
        <w:rPr/>
        <w:drawing>
          <wp:inline distB="0" distT="0" distL="0" distR="0">
            <wp:extent cx="1741170" cy="709295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4859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7092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ind w:left="432" w:firstLine="0"/>
        <w:jc w:val="center"/>
        <w:rPr>
          <w:b w:val="0"/>
        </w:rPr>
      </w:pPr>
      <w:r w:rsidDel="00000000" w:rsidR="00000000" w:rsidRPr="00000000">
        <w:rPr>
          <w:b w:val="0"/>
          <w:rtl w:val="0"/>
        </w:rPr>
        <w:t xml:space="preserve">The Constitution of Students’ Union UCL </w:t>
      </w:r>
    </w:p>
    <w:p w:rsidR="00000000" w:rsidDel="00000000" w:rsidP="00000000" w:rsidRDefault="00000000" w:rsidRPr="00000000" w14:paraId="00000003">
      <w:pPr>
        <w:pStyle w:val="Heading1"/>
        <w:ind w:left="432" w:firstLine="0"/>
        <w:jc w:val="center"/>
        <w:rPr>
          <w:b w:val="0"/>
        </w:rPr>
      </w:pPr>
      <w:r w:rsidDel="00000000" w:rsidR="00000000" w:rsidRPr="00000000">
        <w:rPr>
          <w:b w:val="0"/>
          <w:color w:val="2aaa9e"/>
          <w:rtl w:val="0"/>
        </w:rPr>
        <w:t xml:space="preserve">Marxist 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0" w:lineRule="auto"/>
        <w:jc w:val="center"/>
        <w:rPr>
          <w:rFonts w:ascii="FreightSans Pro" w:cs="FreightSans Pro" w:eastAsia="FreightSans Pro" w:hAnsi="FreightSans Pro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numPr>
          <w:ilvl w:val="0"/>
          <w:numId w:val="1"/>
        </w:numPr>
        <w:ind w:left="432" w:hanging="432"/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</w:rPr>
      </w:pPr>
      <w:r w:rsidDel="00000000" w:rsidR="00000000" w:rsidRPr="00000000"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  <w:rtl w:val="0"/>
        </w:rPr>
        <w:t xml:space="preserve">Name</w:t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name of the club/society shall be Students’ Union UCL </w:t>
      </w:r>
      <w:r w:rsidDel="00000000" w:rsidR="00000000" w:rsidRPr="00000000">
        <w:rPr>
          <w:color w:val="2aaa9e"/>
          <w:sz w:val="22"/>
          <w:szCs w:val="22"/>
          <w:rtl w:val="0"/>
        </w:rPr>
        <w:t xml:space="preserve">Marxist Society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club/society shall be affiliated to Students’ Union UCL.</w:t>
      </w:r>
    </w:p>
    <w:p w:rsidR="00000000" w:rsidDel="00000000" w:rsidP="00000000" w:rsidRDefault="00000000" w:rsidRPr="00000000" w14:paraId="00000009">
      <w:pPr>
        <w:spacing w:after="120" w:before="0" w:lineRule="auto"/>
        <w:rPr>
          <w:rFonts w:ascii="FreightSans Pro" w:cs="FreightSans Pro" w:eastAsia="FreightSans Pro" w:hAnsi="FreightSans Pr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numPr>
          <w:ilvl w:val="0"/>
          <w:numId w:val="1"/>
        </w:numPr>
        <w:ind w:left="432" w:hanging="432"/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</w:rPr>
      </w:pPr>
      <w:r w:rsidDel="00000000" w:rsidR="00000000" w:rsidRPr="00000000"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  <w:rtl w:val="0"/>
        </w:rPr>
        <w:t xml:space="preserve">Statement of Intent</w:t>
      </w:r>
    </w:p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4"/>
        <w:numPr>
          <w:ilvl w:val="1"/>
          <w:numId w:val="1"/>
        </w:numPr>
        <w:ind w:left="576" w:hanging="576"/>
        <w:rPr/>
      </w:pPr>
      <w:r w:rsidDel="00000000" w:rsidR="00000000" w:rsidRPr="00000000">
        <w:rPr>
          <w:sz w:val="22"/>
          <w:szCs w:val="22"/>
          <w:rtl w:val="0"/>
        </w:rPr>
        <w:t xml:space="preserve">The constitution, regulations, management and conduct of the club/society shall abide by all Students’ Union UCL policy, and shall be bound by the </w:t>
      </w:r>
      <w:hyperlink r:id="rId7">
        <w:r w:rsidDel="00000000" w:rsidR="00000000" w:rsidRPr="00000000">
          <w:rPr>
            <w:color w:val="f26641"/>
            <w:sz w:val="22"/>
            <w:szCs w:val="22"/>
            <w:u w:val="single"/>
            <w:rtl w:val="0"/>
          </w:rPr>
          <w:t xml:space="preserve">Students’ Union UCL Memorandum &amp; Articles of Association</w:t>
        </w:r>
      </w:hyperlink>
      <w:r w:rsidDel="00000000" w:rsidR="00000000" w:rsidRPr="00000000">
        <w:rPr>
          <w:sz w:val="22"/>
          <w:szCs w:val="22"/>
          <w:rtl w:val="0"/>
        </w:rPr>
        <w:t xml:space="preserve">, </w:t>
      </w:r>
      <w:hyperlink r:id="rId8">
        <w:r w:rsidDel="00000000" w:rsidR="00000000" w:rsidRPr="00000000">
          <w:rPr>
            <w:color w:val="f26641"/>
            <w:sz w:val="22"/>
            <w:szCs w:val="22"/>
            <w:u w:val="single"/>
            <w:rtl w:val="0"/>
          </w:rPr>
          <w:t xml:space="preserve">Byelaws</w:t>
        </w:r>
      </w:hyperlink>
      <w:r w:rsidDel="00000000" w:rsidR="00000000" w:rsidRPr="00000000">
        <w:rPr>
          <w:sz w:val="22"/>
          <w:szCs w:val="22"/>
          <w:rtl w:val="0"/>
        </w:rPr>
        <w:t xml:space="preserve">, </w:t>
      </w:r>
      <w:hyperlink r:id="rId9">
        <w:r w:rsidDel="00000000" w:rsidR="00000000" w:rsidRPr="00000000">
          <w:rPr>
            <w:color w:val="f26641"/>
            <w:sz w:val="22"/>
            <w:szCs w:val="22"/>
            <w:u w:val="single"/>
            <w:rtl w:val="0"/>
          </w:rPr>
          <w:t xml:space="preserve">Club and Society Regulations</w:t>
        </w:r>
      </w:hyperlink>
      <w:r w:rsidDel="00000000" w:rsidR="00000000" w:rsidRPr="00000000">
        <w:rPr>
          <w:sz w:val="22"/>
          <w:szCs w:val="22"/>
          <w:rtl w:val="0"/>
        </w:rPr>
        <w:t xml:space="preserve"> and the club and society procedures and guidance – laid out in the ‘</w:t>
      </w:r>
      <w:hyperlink r:id="rId10">
        <w:r w:rsidDel="00000000" w:rsidR="00000000" w:rsidRPr="00000000">
          <w:rPr>
            <w:color w:val="f26641"/>
            <w:sz w:val="22"/>
            <w:szCs w:val="22"/>
            <w:u w:val="single"/>
            <w:rtl w:val="0"/>
          </w:rPr>
          <w:t xml:space="preserve">how to guides</w:t>
        </w:r>
      </w:hyperlink>
      <w:r w:rsidDel="00000000" w:rsidR="00000000" w:rsidRPr="00000000">
        <w:rPr>
          <w:sz w:val="22"/>
          <w:szCs w:val="22"/>
          <w:rtl w:val="0"/>
        </w:rPr>
        <w:t xml:space="preserve">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club/society stresses that it abides by Students’ Union UCL Equal Opportunities Policies, and that club/society regulations pertaining to membership of the club/society or election to the club/society shall not contravene this policy.</w:t>
      </w:r>
    </w:p>
    <w:p w:rsidR="00000000" w:rsidDel="00000000" w:rsidP="00000000" w:rsidRDefault="00000000" w:rsidRPr="00000000" w14:paraId="0000000E">
      <w:pPr>
        <w:pStyle w:val="Heading4"/>
        <w:numPr>
          <w:ilvl w:val="1"/>
          <w:numId w:val="1"/>
        </w:numPr>
        <w:ind w:left="576" w:hanging="576"/>
        <w:rPr/>
      </w:pPr>
      <w:r w:rsidDel="00000000" w:rsidR="00000000" w:rsidRPr="00000000">
        <w:rPr>
          <w:sz w:val="22"/>
          <w:szCs w:val="22"/>
          <w:rtl w:val="0"/>
        </w:rPr>
        <w:t xml:space="preserve">The Club and Society Regulations can be found on the following webpage: </w:t>
      </w:r>
      <w:hyperlink r:id="rId11">
        <w:r w:rsidDel="00000000" w:rsidR="00000000" w:rsidRPr="00000000">
          <w:rPr>
            <w:color w:val="f26641"/>
            <w:sz w:val="22"/>
            <w:szCs w:val="22"/>
            <w:u w:val="single"/>
            <w:rtl w:val="0"/>
          </w:rPr>
          <w:t xml:space="preserve">http://studentsunionucl.org/content/president-and-treasurer-hub/rules-and-regulations</w:t>
        </w:r>
      </w:hyperlink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numPr>
          <w:ilvl w:val="0"/>
          <w:numId w:val="1"/>
        </w:numPr>
        <w:ind w:left="432" w:hanging="432"/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</w:rPr>
      </w:pPr>
      <w:r w:rsidDel="00000000" w:rsidR="00000000" w:rsidRPr="00000000"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  <w:rtl w:val="0"/>
        </w:rPr>
        <w:t xml:space="preserve">The Society Committee</w:t>
      </w:r>
    </w:p>
    <w:p w:rsidR="00000000" w:rsidDel="00000000" w:rsidP="00000000" w:rsidRDefault="00000000" w:rsidRPr="00000000" w14:paraId="00000011">
      <w:pPr>
        <w:pStyle w:val="Heading4"/>
        <w:ind w:left="576" w:hanging="57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4"/>
        <w:ind w:left="576" w:hanging="576"/>
        <w:rPr>
          <w:rFonts w:ascii="FreightSans Pro Bold" w:cs="FreightSans Pro Bold" w:eastAsia="FreightSans Pro Bold" w:hAnsi="FreightSans Pro Bold"/>
          <w:color w:val="000000"/>
        </w:rPr>
      </w:pPr>
      <w:r w:rsidDel="00000000" w:rsidR="00000000" w:rsidRPr="00000000">
        <w:rPr>
          <w:rFonts w:ascii="FreightSans Pro Bold" w:cs="FreightSans Pro Bold" w:eastAsia="FreightSans Pro Bold" w:hAnsi="FreightSans Pro Bold"/>
          <w:color w:val="000000"/>
          <w:rtl w:val="0"/>
        </w:rPr>
        <w:t xml:space="preserve">President</w:t>
      </w:r>
    </w:p>
    <w:p w:rsidR="00000000" w:rsidDel="00000000" w:rsidP="00000000" w:rsidRDefault="00000000" w:rsidRPr="00000000" w14:paraId="00000013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president’s primary role is laid out in section 5.7 of the Club and Society Regulations.</w:t>
      </w:r>
    </w:p>
    <w:p w:rsidR="00000000" w:rsidDel="00000000" w:rsidP="00000000" w:rsidRDefault="00000000" w:rsidRPr="00000000" w14:paraId="0000001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4"/>
        <w:ind w:left="576" w:hanging="576"/>
        <w:rPr>
          <w:rFonts w:ascii="FreightSans Pro Bold" w:cs="FreightSans Pro Bold" w:eastAsia="FreightSans Pro Bold" w:hAnsi="FreightSans Pro Bold"/>
          <w:color w:val="000000"/>
        </w:rPr>
      </w:pPr>
      <w:r w:rsidDel="00000000" w:rsidR="00000000" w:rsidRPr="00000000">
        <w:rPr>
          <w:rFonts w:ascii="FreightSans Pro Bold" w:cs="FreightSans Pro Bold" w:eastAsia="FreightSans Pro Bold" w:hAnsi="FreightSans Pro Bold"/>
          <w:color w:val="000000"/>
          <w:rtl w:val="0"/>
        </w:rPr>
        <w:t xml:space="preserve">Treasurer</w:t>
      </w:r>
    </w:p>
    <w:p w:rsidR="00000000" w:rsidDel="00000000" w:rsidP="00000000" w:rsidRDefault="00000000" w:rsidRPr="00000000" w14:paraId="00000016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treasurer’s primary role is laid out in section 5.8 of the Club and Society Regulations.</w:t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4"/>
        <w:ind w:left="576" w:hanging="576"/>
        <w:rPr>
          <w:rFonts w:ascii="FreightSans Pro Bold" w:cs="FreightSans Pro Bold" w:eastAsia="FreightSans Pro Bold" w:hAnsi="FreightSans Pro Bold"/>
          <w:color w:val="000000"/>
        </w:rPr>
      </w:pPr>
      <w:r w:rsidDel="00000000" w:rsidR="00000000" w:rsidRPr="00000000">
        <w:rPr>
          <w:rFonts w:ascii="FreightSans Pro Bold" w:cs="FreightSans Pro Bold" w:eastAsia="FreightSans Pro Bold" w:hAnsi="FreightSans Pro Bold"/>
          <w:color w:val="000000"/>
          <w:rtl w:val="0"/>
        </w:rPr>
        <w:t xml:space="preserve">Welfare Officer</w:t>
      </w:r>
    </w:p>
    <w:p w:rsidR="00000000" w:rsidDel="00000000" w:rsidP="00000000" w:rsidRDefault="00000000" w:rsidRPr="00000000" w14:paraId="00000019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welfare officer’s primary role is laid out in section 5.9 of the Club and Society Regulations.</w:t>
      </w:r>
    </w:p>
    <w:p w:rsidR="00000000" w:rsidDel="00000000" w:rsidP="00000000" w:rsidRDefault="00000000" w:rsidRPr="00000000" w14:paraId="0000001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4"/>
        <w:ind w:left="576" w:hanging="576"/>
        <w:rPr>
          <w:rFonts w:ascii="FreightSans Pro Bold" w:cs="FreightSans Pro Bold" w:eastAsia="FreightSans Pro Bold" w:hAnsi="FreightSans Pro Bold"/>
          <w:color w:val="000000"/>
        </w:rPr>
      </w:pPr>
      <w:r w:rsidDel="00000000" w:rsidR="00000000" w:rsidRPr="00000000">
        <w:rPr>
          <w:rFonts w:ascii="FreightSans Pro Bold" w:cs="FreightSans Pro Bold" w:eastAsia="FreightSans Pro Bold" w:hAnsi="FreightSans Pro Bold"/>
          <w:color w:val="000000"/>
          <w:rtl w:val="0"/>
        </w:rPr>
        <w:t xml:space="preserve">Additional Committee Members </w:t>
      </w:r>
    </w:p>
    <w:p w:rsidR="00000000" w:rsidDel="00000000" w:rsidP="00000000" w:rsidRDefault="00000000" w:rsidRPr="00000000" w14:paraId="0000001C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Management of the club/society shall be vested in the club/society committee which will endeavour to meet regularly during term time (excluding UCL reading weeks) to organise and evaluate club/society activities.</w:t>
      </w:r>
    </w:p>
    <w:p w:rsidR="00000000" w:rsidDel="00000000" w:rsidP="00000000" w:rsidRDefault="00000000" w:rsidRPr="00000000" w14:paraId="0000001D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committee members shall perform the roles as described in section 5 of the Students’ Union UCL Club and Society Regulations.</w:t>
      </w:r>
    </w:p>
    <w:p w:rsidR="00000000" w:rsidDel="00000000" w:rsidP="00000000" w:rsidRDefault="00000000" w:rsidRPr="00000000" w14:paraId="0000001E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Committee members are elected to represent the interests and well-being of club/society members and are accountable to their members. If club/society members are not satisfied by the performance of their representative officers they may call for a motion of no-confidence in line with the Students’ Union UCL Club and Society Regulations.</w:t>
      </w:r>
    </w:p>
    <w:p w:rsidR="00000000" w:rsidDel="00000000" w:rsidP="00000000" w:rsidRDefault="00000000" w:rsidRPr="00000000" w14:paraId="0000001F">
      <w:pPr>
        <w:spacing w:after="120" w:before="0" w:lineRule="auto"/>
        <w:rPr>
          <w:rFonts w:ascii="FreightSans Pro" w:cs="FreightSans Pro" w:eastAsia="FreightSans Pro" w:hAnsi="FreightSans Pr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3"/>
        <w:numPr>
          <w:ilvl w:val="0"/>
          <w:numId w:val="1"/>
        </w:numPr>
        <w:ind w:left="432" w:hanging="432"/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</w:rPr>
      </w:pPr>
      <w:r w:rsidDel="00000000" w:rsidR="00000000" w:rsidRPr="00000000"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  <w:rtl w:val="0"/>
        </w:rPr>
        <w:t xml:space="preserve">Terms, Aims and Objectives</w:t>
      </w:r>
    </w:p>
    <w:p w:rsidR="00000000" w:rsidDel="00000000" w:rsidP="00000000" w:rsidRDefault="00000000" w:rsidRPr="00000000" w14:paraId="0000002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club/society shall hold the following as its aims and objectives.</w:t>
      </w:r>
    </w:p>
    <w:p w:rsidR="00000000" w:rsidDel="00000000" w:rsidP="00000000" w:rsidRDefault="00000000" w:rsidRPr="00000000" w14:paraId="00000023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club/society shall strive to fulfil these aims and objectives in the course of the academic year as its commitment to its membership.</w:t>
      </w:r>
    </w:p>
    <w:p w:rsidR="00000000" w:rsidDel="00000000" w:rsidP="00000000" w:rsidRDefault="00000000" w:rsidRPr="00000000" w14:paraId="00000024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core activities of the club/society shall be: </w:t>
      </w:r>
    </w:p>
    <w:p w:rsidR="00000000" w:rsidDel="00000000" w:rsidP="00000000" w:rsidRDefault="00000000" w:rsidRPr="00000000" w14:paraId="00000025">
      <w:pPr>
        <w:pStyle w:val="Heading4"/>
        <w:numPr>
          <w:ilvl w:val="2"/>
          <w:numId w:val="1"/>
        </w:numPr>
        <w:ind w:left="720" w:hanging="720"/>
        <w:rPr/>
      </w:pPr>
      <w:r w:rsidDel="00000000" w:rsidR="00000000" w:rsidRPr="00000000">
        <w:rPr>
          <w:sz w:val="22"/>
          <w:szCs w:val="22"/>
          <w:rtl w:val="0"/>
        </w:rPr>
        <w:t xml:space="preserve">To organise political discussions on current events, historical and theoretical topics</w:t>
      </w:r>
    </w:p>
    <w:p w:rsidR="00000000" w:rsidDel="00000000" w:rsidP="00000000" w:rsidRDefault="00000000" w:rsidRPr="00000000" w14:paraId="00000026">
      <w:pPr>
        <w:pStyle w:val="Heading4"/>
        <w:numPr>
          <w:ilvl w:val="2"/>
          <w:numId w:val="1"/>
        </w:numPr>
        <w:ind w:left="720" w:hanging="720"/>
        <w:rPr/>
      </w:pPr>
      <w:r w:rsidDel="00000000" w:rsidR="00000000" w:rsidRPr="00000000">
        <w:rPr>
          <w:sz w:val="22"/>
          <w:szCs w:val="22"/>
          <w:rtl w:val="0"/>
        </w:rPr>
        <w:t xml:space="preserve">To organise reading groups to discuss relevant political texts</w:t>
      </w:r>
    </w:p>
    <w:p w:rsidR="00000000" w:rsidDel="00000000" w:rsidP="00000000" w:rsidRDefault="00000000" w:rsidRPr="00000000" w14:paraId="00000027">
      <w:pPr>
        <w:pStyle w:val="Heading4"/>
        <w:numPr>
          <w:ilvl w:val="2"/>
          <w:numId w:val="1"/>
        </w:numPr>
        <w:ind w:left="720" w:hanging="720"/>
        <w:rPr/>
      </w:pPr>
      <w:r w:rsidDel="00000000" w:rsidR="00000000" w:rsidRPr="00000000">
        <w:rPr>
          <w:sz w:val="22"/>
          <w:szCs w:val="22"/>
          <w:rtl w:val="0"/>
        </w:rPr>
        <w:t xml:space="preserve">To organise socials where our members can get together and socialise in an informal setting</w:t>
      </w:r>
    </w:p>
    <w:p w:rsidR="00000000" w:rsidDel="00000000" w:rsidP="00000000" w:rsidRDefault="00000000" w:rsidRPr="00000000" w14:paraId="00000028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 addition, the club/society shall also strive to organise other activities for its members where possible:</w:t>
      </w:r>
    </w:p>
    <w:p w:rsidR="00000000" w:rsidDel="00000000" w:rsidP="00000000" w:rsidRDefault="00000000" w:rsidRPr="00000000" w14:paraId="00000029">
      <w:pPr>
        <w:pStyle w:val="Heading4"/>
        <w:numPr>
          <w:ilvl w:val="2"/>
          <w:numId w:val="1"/>
        </w:numPr>
        <w:ind w:left="720" w:hanging="720"/>
        <w:rPr/>
      </w:pPr>
      <w:r w:rsidDel="00000000" w:rsidR="00000000" w:rsidRPr="00000000">
        <w:rPr>
          <w:sz w:val="22"/>
          <w:szCs w:val="22"/>
          <w:rtl w:val="0"/>
        </w:rPr>
        <w:t xml:space="preserve">These other activities include but are not limited to engaging with other societies and student groups in campaigns and other joint activities.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This constitution shall be binding on the club/society officers, and shall only be altered by consent of two-thirds majority of the full members present at a club/society general meeting. The Activities Zone shall approve any such alterations. </w:t>
      </w:r>
    </w:p>
    <w:p w:rsidR="00000000" w:rsidDel="00000000" w:rsidP="00000000" w:rsidRDefault="00000000" w:rsidRPr="00000000" w14:paraId="0000002B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This constitution has been approved and accepted as the Constitution for the Students’ Union UCL </w:t>
      </w:r>
      <w:r w:rsidDel="00000000" w:rsidR="00000000" w:rsidRPr="00000000">
        <w:rPr>
          <w:color w:val="2aaa9e"/>
          <w:sz w:val="22"/>
          <w:szCs w:val="22"/>
          <w:rtl w:val="0"/>
        </w:rPr>
        <w:t xml:space="preserve">Marxist Society</w:t>
      </w:r>
      <w:r w:rsidDel="00000000" w:rsidR="00000000" w:rsidRPr="00000000">
        <w:rPr>
          <w:sz w:val="22"/>
          <w:szCs w:val="22"/>
          <w:rtl w:val="0"/>
        </w:rPr>
        <w:t xml:space="preserve">. By signing this document the president and treasurer have declared that they have read and abide by the Students’ Union UCL Club and Society Regulations.</w:t>
      </w:r>
    </w:p>
    <w:p w:rsidR="00000000" w:rsidDel="00000000" w:rsidP="00000000" w:rsidRDefault="00000000" w:rsidRPr="00000000" w14:paraId="0000002C">
      <w:pPr>
        <w:pStyle w:val="Heading4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6661"/>
        <w:tblGridChange w:id="0">
          <w:tblGrid>
            <w:gridCol w:w="2972"/>
            <w:gridCol w:w="6661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President name: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Meg Day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President signature: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</w:rPr>
              <mc:AlternateContent>
                <mc:Choice Requires="wpg">
                  <w:drawing>
                    <wp:inline distB="114300" distT="114300" distL="114300" distR="114300">
                      <wp:extent cx="2008822" cy="611990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3200" y="1284400"/>
                                <a:ext cx="5866600" cy="1770225"/>
                              </a:xfrm>
                              <a:custGeom>
                                <a:rect b="b" l="l" r="r" t="t"/>
                                <a:pathLst>
                                  <a:path extrusionOk="0" h="70809" w="234664">
                                    <a:moveTo>
                                      <a:pt x="0" y="47599"/>
                                    </a:moveTo>
                                    <a:cubicBezTo>
                                      <a:pt x="6926" y="35933"/>
                                      <a:pt x="12862" y="23376"/>
                                      <a:pt x="22030" y="13375"/>
                                    </a:cubicBezTo>
                                    <a:cubicBezTo>
                                      <a:pt x="22451" y="12916"/>
                                      <a:pt x="20882" y="21088"/>
                                      <a:pt x="20849" y="21243"/>
                                    </a:cubicBezTo>
                                    <a:cubicBezTo>
                                      <a:pt x="19136" y="29239"/>
                                      <a:pt x="15764" y="36827"/>
                                      <a:pt x="14162" y="44846"/>
                                    </a:cubicBezTo>
                                    <a:cubicBezTo>
                                      <a:pt x="13969" y="45811"/>
                                      <a:pt x="14770" y="44072"/>
                                      <a:pt x="15342" y="43272"/>
                                    </a:cubicBezTo>
                                    <a:cubicBezTo>
                                      <a:pt x="16738" y="41318"/>
                                      <a:pt x="16646" y="41252"/>
                                      <a:pt x="18096" y="39338"/>
                                    </a:cubicBezTo>
                                    <a:cubicBezTo>
                                      <a:pt x="21565" y="34759"/>
                                      <a:pt x="21488" y="34694"/>
                                      <a:pt x="25177" y="30291"/>
                                    </a:cubicBezTo>
                                    <a:cubicBezTo>
                                      <a:pt x="28810" y="25955"/>
                                      <a:pt x="32913" y="22030"/>
                                      <a:pt x="36978" y="18096"/>
                                    </a:cubicBezTo>
                                    <a:cubicBezTo>
                                      <a:pt x="39279" y="15870"/>
                                      <a:pt x="41809" y="11576"/>
                                      <a:pt x="44846" y="12588"/>
                                    </a:cubicBezTo>
                                    <a:cubicBezTo>
                                      <a:pt x="46096" y="13004"/>
                                      <a:pt x="44787" y="15247"/>
                                      <a:pt x="44452" y="16522"/>
                                    </a:cubicBezTo>
                                    <a:cubicBezTo>
                                      <a:pt x="41205" y="28860"/>
                                      <a:pt x="33909" y="41342"/>
                                      <a:pt x="36191" y="53894"/>
                                    </a:cubicBezTo>
                                    <a:cubicBezTo>
                                      <a:pt x="36562" y="55934"/>
                                      <a:pt x="39839" y="51819"/>
                                      <a:pt x="41305" y="50353"/>
                                    </a:cubicBezTo>
                                    <a:cubicBezTo>
                                      <a:pt x="45244" y="46414"/>
                                      <a:pt x="45170" y="46334"/>
                                      <a:pt x="48780" y="42092"/>
                                    </a:cubicBezTo>
                                    <a:cubicBezTo>
                                      <a:pt x="58856" y="30253"/>
                                      <a:pt x="67684" y="17287"/>
                                      <a:pt x="78677" y="6294"/>
                                    </a:cubicBezTo>
                                    <a:cubicBezTo>
                                      <a:pt x="79532" y="5439"/>
                                      <a:pt x="77144" y="8166"/>
                                      <a:pt x="76317" y="9048"/>
                                    </a:cubicBezTo>
                                    <a:cubicBezTo>
                                      <a:pt x="74317" y="11181"/>
                                      <a:pt x="74298" y="11165"/>
                                      <a:pt x="72383" y="13375"/>
                                    </a:cubicBezTo>
                                    <a:cubicBezTo>
                                      <a:pt x="67246" y="19302"/>
                                      <a:pt x="62346" y="25452"/>
                                      <a:pt x="57828" y="31864"/>
                                    </a:cubicBezTo>
                                    <a:cubicBezTo>
                                      <a:pt x="56104" y="34311"/>
                                      <a:pt x="52775" y="36828"/>
                                      <a:pt x="53500" y="39732"/>
                                    </a:cubicBezTo>
                                    <a:cubicBezTo>
                                      <a:pt x="54039" y="41891"/>
                                      <a:pt x="56737" y="36669"/>
                                      <a:pt x="58221" y="35011"/>
                                    </a:cubicBezTo>
                                    <a:cubicBezTo>
                                      <a:pt x="61939" y="30856"/>
                                      <a:pt x="67165" y="27600"/>
                                      <a:pt x="69236" y="22423"/>
                                    </a:cubicBezTo>
                                    <a:cubicBezTo>
                                      <a:pt x="69493" y="21782"/>
                                      <a:pt x="60296" y="30630"/>
                                      <a:pt x="60975" y="30291"/>
                                    </a:cubicBezTo>
                                    <a:cubicBezTo>
                                      <a:pt x="74402" y="23579"/>
                                      <a:pt x="84588" y="11736"/>
                                      <a:pt x="95986" y="1967"/>
                                    </a:cubicBezTo>
                                    <a:cubicBezTo>
                                      <a:pt x="96409" y="1605"/>
                                      <a:pt x="95399" y="2235"/>
                                      <a:pt x="95199" y="2754"/>
                                    </a:cubicBezTo>
                                    <a:cubicBezTo>
                                      <a:pt x="93904" y="6121"/>
                                      <a:pt x="92999" y="9632"/>
                                      <a:pt x="91659" y="12982"/>
                                    </a:cubicBezTo>
                                    <a:cubicBezTo>
                                      <a:pt x="88078" y="21935"/>
                                      <a:pt x="84225" y="30779"/>
                                      <a:pt x="80644" y="39732"/>
                                    </a:cubicBezTo>
                                    <a:cubicBezTo>
                                      <a:pt x="79655" y="42205"/>
                                      <a:pt x="76355" y="48985"/>
                                      <a:pt x="77103" y="48386"/>
                                    </a:cubicBezTo>
                                    <a:cubicBezTo>
                                      <a:pt x="88903" y="38939"/>
                                      <a:pt x="98636" y="27157"/>
                                      <a:pt x="109754" y="16916"/>
                                    </a:cubicBezTo>
                                    <a:cubicBezTo>
                                      <a:pt x="111480" y="15326"/>
                                      <a:pt x="122133" y="5774"/>
                                      <a:pt x="124703" y="3540"/>
                                    </a:cubicBezTo>
                                    <a:cubicBezTo>
                                      <a:pt x="125238" y="3075"/>
                                      <a:pt x="125659" y="2081"/>
                                      <a:pt x="125883" y="2754"/>
                                    </a:cubicBezTo>
                                    <a:cubicBezTo>
                                      <a:pt x="126388" y="4273"/>
                                      <a:pt x="124154" y="5458"/>
                                      <a:pt x="123129" y="6688"/>
                                    </a:cubicBezTo>
                                    <a:cubicBezTo>
                                      <a:pt x="119447" y="11106"/>
                                      <a:pt x="115395" y="15209"/>
                                      <a:pt x="111328" y="19276"/>
                                    </a:cubicBezTo>
                                    <a:cubicBezTo>
                                      <a:pt x="111092" y="19512"/>
                                      <a:pt x="102419" y="26357"/>
                                      <a:pt x="103854" y="26357"/>
                                    </a:cubicBezTo>
                                    <a:cubicBezTo>
                                      <a:pt x="108019" y="26357"/>
                                      <a:pt x="111001" y="22003"/>
                                      <a:pt x="114868" y="20456"/>
                                    </a:cubicBezTo>
                                    <a:cubicBezTo>
                                      <a:pt x="117181" y="19531"/>
                                      <a:pt x="112425" y="28419"/>
                                      <a:pt x="114868" y="27930"/>
                                    </a:cubicBezTo>
                                    <a:cubicBezTo>
                                      <a:pt x="124000" y="26102"/>
                                      <a:pt x="131219" y="18824"/>
                                      <a:pt x="138471" y="12982"/>
                                    </a:cubicBezTo>
                                    <a:cubicBezTo>
                                      <a:pt x="143766" y="8716"/>
                                      <a:pt x="147407" y="0"/>
                                      <a:pt x="154207" y="0"/>
                                    </a:cubicBezTo>
                                    <a:cubicBezTo>
                                      <a:pt x="155210" y="0"/>
                                      <a:pt x="154276" y="1077"/>
                                      <a:pt x="153813" y="1967"/>
                                    </a:cubicBezTo>
                                    <a:cubicBezTo>
                                      <a:pt x="151697" y="6037"/>
                                      <a:pt x="151531" y="5949"/>
                                      <a:pt x="149093" y="9835"/>
                                    </a:cubicBezTo>
                                    <a:cubicBezTo>
                                      <a:pt x="143308" y="19055"/>
                                      <a:pt x="134816" y="27205"/>
                                      <a:pt x="132177" y="37765"/>
                                    </a:cubicBezTo>
                                    <a:cubicBezTo>
                                      <a:pt x="131899" y="38878"/>
                                      <a:pt x="133259" y="37314"/>
                                      <a:pt x="134144" y="36585"/>
                                    </a:cubicBezTo>
                                    <a:cubicBezTo>
                                      <a:pt x="137869" y="33518"/>
                                      <a:pt x="141278" y="30085"/>
                                      <a:pt x="144765" y="26750"/>
                                    </a:cubicBezTo>
                                    <a:cubicBezTo>
                                      <a:pt x="150529" y="21237"/>
                                      <a:pt x="155778" y="15125"/>
                                      <a:pt x="162074" y="10228"/>
                                    </a:cubicBezTo>
                                    <a:cubicBezTo>
                                      <a:pt x="164658" y="8218"/>
                                      <a:pt x="164318" y="6437"/>
                                      <a:pt x="167582" y="6688"/>
                                    </a:cubicBezTo>
                                    <a:cubicBezTo>
                                      <a:pt x="169553" y="6839"/>
                                      <a:pt x="167667" y="8704"/>
                                      <a:pt x="167188" y="10621"/>
                                    </a:cubicBezTo>
                                    <a:cubicBezTo>
                                      <a:pt x="164717" y="20505"/>
                                      <a:pt x="158264" y="29381"/>
                                      <a:pt x="151060" y="36585"/>
                                    </a:cubicBezTo>
                                    <a:cubicBezTo>
                                      <a:pt x="150667" y="36978"/>
                                      <a:pt x="151407" y="36139"/>
                                      <a:pt x="151846" y="35798"/>
                                    </a:cubicBezTo>
                                    <a:cubicBezTo>
                                      <a:pt x="156359" y="32287"/>
                                      <a:pt x="160835" y="28707"/>
                                      <a:pt x="165615" y="25570"/>
                                    </a:cubicBezTo>
                                    <a:cubicBezTo>
                                      <a:pt x="167969" y="24025"/>
                                      <a:pt x="170628" y="20269"/>
                                      <a:pt x="173089" y="21636"/>
                                    </a:cubicBezTo>
                                    <a:cubicBezTo>
                                      <a:pt x="177331" y="23993"/>
                                      <a:pt x="167987" y="35015"/>
                                      <a:pt x="172696" y="36191"/>
                                    </a:cubicBezTo>
                                    <a:cubicBezTo>
                                      <a:pt x="177403" y="37367"/>
                                      <a:pt x="182200" y="33786"/>
                                      <a:pt x="186464" y="31471"/>
                                    </a:cubicBezTo>
                                    <a:cubicBezTo>
                                      <a:pt x="195985" y="26302"/>
                                      <a:pt x="204373" y="19069"/>
                                      <a:pt x="212034" y="11408"/>
                                    </a:cubicBezTo>
                                    <a:cubicBezTo>
                                      <a:pt x="216064" y="7378"/>
                                      <a:pt x="200249" y="24595"/>
                                      <a:pt x="205347" y="27144"/>
                                    </a:cubicBezTo>
                                    <a:cubicBezTo>
                                      <a:pt x="206031" y="27486"/>
                                      <a:pt x="206709" y="26431"/>
                                      <a:pt x="207314" y="25963"/>
                                    </a:cubicBezTo>
                                    <a:cubicBezTo>
                                      <a:pt x="212934" y="21612"/>
                                      <a:pt x="218107" y="16592"/>
                                      <a:pt x="224229" y="12982"/>
                                    </a:cubicBezTo>
                                    <a:cubicBezTo>
                                      <a:pt x="227463" y="11074"/>
                                      <a:pt x="235901" y="4795"/>
                                      <a:pt x="234457" y="8261"/>
                                    </a:cubicBezTo>
                                    <a:cubicBezTo>
                                      <a:pt x="219300" y="44635"/>
                                      <a:pt x="173372" y="67074"/>
                                      <a:pt x="134144" y="70809"/>
                                    </a:cubicBez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008822" cy="611990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8822" cy="6119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18/08/2021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Treasurer name: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Charley Jones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Treasurer signature: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</w:rPr>
              <mc:AlternateContent>
                <mc:Choice Requires="wpg">
                  <w:drawing>
                    <wp:inline distB="114300" distT="114300" distL="114300" distR="114300">
                      <wp:extent cx="2294355" cy="869721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414175" y="1593603"/>
                                <a:ext cx="4450300" cy="1673925"/>
                              </a:xfrm>
                              <a:custGeom>
                                <a:rect b="b" l="l" r="r" t="t"/>
                                <a:pathLst>
                                  <a:path extrusionOk="0" h="66957" w="178012">
                                    <a:moveTo>
                                      <a:pt x="12229" y="17136"/>
                                    </a:moveTo>
                                    <a:cubicBezTo>
                                      <a:pt x="6409" y="22956"/>
                                      <a:pt x="-5317" y="41382"/>
                                      <a:pt x="2788" y="39952"/>
                                    </a:cubicBezTo>
                                    <a:cubicBezTo>
                                      <a:pt x="15577" y="37695"/>
                                      <a:pt x="22818" y="23196"/>
                                      <a:pt x="31111" y="13202"/>
                                    </a:cubicBezTo>
                                    <a:cubicBezTo>
                                      <a:pt x="33858" y="9892"/>
                                      <a:pt x="36498" y="6488"/>
                                      <a:pt x="38979" y="2974"/>
                                    </a:cubicBezTo>
                                    <a:cubicBezTo>
                                      <a:pt x="39640" y="2037"/>
                                      <a:pt x="40708" y="0"/>
                                      <a:pt x="40159" y="1007"/>
                                    </a:cubicBezTo>
                                    <a:cubicBezTo>
                                      <a:pt x="34430" y="11511"/>
                                      <a:pt x="28496" y="21938"/>
                                      <a:pt x="23637" y="32871"/>
                                    </a:cubicBezTo>
                                    <a:cubicBezTo>
                                      <a:pt x="23208" y="33837"/>
                                      <a:pt x="25571" y="31965"/>
                                      <a:pt x="26391" y="31298"/>
                                    </a:cubicBezTo>
                                    <a:cubicBezTo>
                                      <a:pt x="28426" y="29644"/>
                                      <a:pt x="30062" y="26577"/>
                                      <a:pt x="32685" y="26577"/>
                                    </a:cubicBezTo>
                                    <a:cubicBezTo>
                                      <a:pt x="34941" y="26577"/>
                                      <a:pt x="34463" y="32747"/>
                                      <a:pt x="36619" y="32084"/>
                                    </a:cubicBezTo>
                                    <a:cubicBezTo>
                                      <a:pt x="40101" y="31013"/>
                                      <a:pt x="42604" y="25423"/>
                                      <a:pt x="46060" y="26577"/>
                                    </a:cubicBezTo>
                                    <a:cubicBezTo>
                                      <a:pt x="48100" y="27258"/>
                                      <a:pt x="47860" y="31425"/>
                                      <a:pt x="49994" y="31691"/>
                                    </a:cubicBezTo>
                                    <a:cubicBezTo>
                                      <a:pt x="52596" y="32016"/>
                                      <a:pt x="55314" y="24535"/>
                                      <a:pt x="56288" y="26970"/>
                                    </a:cubicBezTo>
                                    <a:cubicBezTo>
                                      <a:pt x="56800" y="28248"/>
                                      <a:pt x="56440" y="28355"/>
                                      <a:pt x="56288" y="29724"/>
                                    </a:cubicBezTo>
                                    <a:cubicBezTo>
                                      <a:pt x="56201" y="30506"/>
                                      <a:pt x="55644" y="32535"/>
                                      <a:pt x="56288" y="32084"/>
                                    </a:cubicBezTo>
                                    <a:cubicBezTo>
                                      <a:pt x="62307" y="27870"/>
                                      <a:pt x="65009" y="20237"/>
                                      <a:pt x="68876" y="13989"/>
                                    </a:cubicBezTo>
                                    <a:cubicBezTo>
                                      <a:pt x="69148" y="13549"/>
                                      <a:pt x="71462" y="9662"/>
                                      <a:pt x="71630" y="9662"/>
                                    </a:cubicBezTo>
                                    <a:cubicBezTo>
                                      <a:pt x="72633" y="9662"/>
                                      <a:pt x="71487" y="10657"/>
                                      <a:pt x="71236" y="11628"/>
                                    </a:cubicBezTo>
                                    <a:cubicBezTo>
                                      <a:pt x="68844" y="20896"/>
                                      <a:pt x="63924" y="30738"/>
                                      <a:pt x="66516" y="39952"/>
                                    </a:cubicBezTo>
                                    <a:cubicBezTo>
                                      <a:pt x="67072" y="41929"/>
                                      <a:pt x="68779" y="42326"/>
                                      <a:pt x="70450" y="41132"/>
                                    </a:cubicBezTo>
                                    <a:cubicBezTo>
                                      <a:pt x="75962" y="37195"/>
                                      <a:pt x="78826" y="29005"/>
                                      <a:pt x="85398" y="27364"/>
                                    </a:cubicBezTo>
                                    <a:cubicBezTo>
                                      <a:pt x="86536" y="27080"/>
                                      <a:pt x="87841" y="24852"/>
                                      <a:pt x="88545" y="25790"/>
                                    </a:cubicBezTo>
                                    <a:cubicBezTo>
                                      <a:pt x="90926" y="28966"/>
                                      <a:pt x="88227" y="33827"/>
                                      <a:pt x="86972" y="37592"/>
                                    </a:cubicBezTo>
                                    <a:cubicBezTo>
                                      <a:pt x="83568" y="47801"/>
                                      <a:pt x="73288" y="63797"/>
                                      <a:pt x="63369" y="59621"/>
                                    </a:cubicBezTo>
                                    <a:cubicBezTo>
                                      <a:pt x="59374" y="57939"/>
                                      <a:pt x="62167" y="50492"/>
                                      <a:pt x="64155" y="46640"/>
                                    </a:cubicBezTo>
                                    <a:cubicBezTo>
                                      <a:pt x="73262" y="28995"/>
                                      <a:pt x="118715" y="17015"/>
                                      <a:pt x="104674" y="2974"/>
                                    </a:cubicBezTo>
                                    <a:cubicBezTo>
                                      <a:pt x="103363" y="1663"/>
                                      <a:pt x="101636" y="5284"/>
                                      <a:pt x="100740" y="6908"/>
                                    </a:cubicBezTo>
                                    <a:cubicBezTo>
                                      <a:pt x="96273" y="15005"/>
                                      <a:pt x="95728" y="24765"/>
                                      <a:pt x="92086" y="33265"/>
                                    </a:cubicBezTo>
                                    <a:cubicBezTo>
                                      <a:pt x="91931" y="33627"/>
                                      <a:pt x="92047" y="32870"/>
                                      <a:pt x="92086" y="32478"/>
                                    </a:cubicBezTo>
                                    <a:cubicBezTo>
                                      <a:pt x="92892" y="24408"/>
                                      <a:pt x="93659" y="8089"/>
                                      <a:pt x="101527" y="10055"/>
                                    </a:cubicBezTo>
                                    <a:cubicBezTo>
                                      <a:pt x="102553" y="10311"/>
                                      <a:pt x="102057" y="12154"/>
                                      <a:pt x="101920" y="13202"/>
                                    </a:cubicBezTo>
                                    <a:cubicBezTo>
                                      <a:pt x="101195" y="18761"/>
                                      <a:pt x="100982" y="24571"/>
                                      <a:pt x="98773" y="29724"/>
                                    </a:cubicBezTo>
                                    <a:cubicBezTo>
                                      <a:pt x="96900" y="34093"/>
                                      <a:pt x="100062" y="15590"/>
                                      <a:pt x="104674" y="16742"/>
                                    </a:cubicBezTo>
                                    <a:cubicBezTo>
                                      <a:pt x="107730" y="17506"/>
                                      <a:pt x="101659" y="24438"/>
                                      <a:pt x="104281" y="26184"/>
                                    </a:cubicBezTo>
                                    <a:cubicBezTo>
                                      <a:pt x="107680" y="28448"/>
                                      <a:pt x="109655" y="14247"/>
                                      <a:pt x="112542" y="17136"/>
                                    </a:cubicBezTo>
                                    <a:cubicBezTo>
                                      <a:pt x="115510" y="20105"/>
                                      <a:pt x="108837" y="30634"/>
                                      <a:pt x="112935" y="29724"/>
                                    </a:cubicBezTo>
                                    <a:cubicBezTo>
                                      <a:pt x="118084" y="28581"/>
                                      <a:pt x="119753" y="21522"/>
                                      <a:pt x="121983" y="16742"/>
                                    </a:cubicBezTo>
                                    <a:cubicBezTo>
                                      <a:pt x="122430" y="15784"/>
                                      <a:pt x="122710" y="12592"/>
                                      <a:pt x="122376" y="13595"/>
                                    </a:cubicBezTo>
                                    <a:cubicBezTo>
                                      <a:pt x="118732" y="24535"/>
                                      <a:pt x="117498" y="36426"/>
                                      <a:pt x="112148" y="46640"/>
                                    </a:cubicBezTo>
                                    <a:cubicBezTo>
                                      <a:pt x="108103" y="54362"/>
                                      <a:pt x="95637" y="73124"/>
                                      <a:pt x="93266" y="64735"/>
                                    </a:cubicBezTo>
                                    <a:cubicBezTo>
                                      <a:pt x="89590" y="51728"/>
                                      <a:pt x="91655" y="37353"/>
                                      <a:pt x="94839" y="24217"/>
                                    </a:cubicBezTo>
                                    <a:cubicBezTo>
                                      <a:pt x="96470" y="17488"/>
                                      <a:pt x="97919" y="9441"/>
                                      <a:pt x="103494" y="5334"/>
                                    </a:cubicBezTo>
                                    <a:cubicBezTo>
                                      <a:pt x="110685" y="36"/>
                                      <a:pt x="116092" y="26890"/>
                                      <a:pt x="123950" y="22643"/>
                                    </a:cubicBezTo>
                                    <a:cubicBezTo>
                                      <a:pt x="129976" y="19386"/>
                                      <a:pt x="129416" y="18500"/>
                                      <a:pt x="134571" y="13989"/>
                                    </a:cubicBezTo>
                                    <a:cubicBezTo>
                                      <a:pt x="135984" y="12753"/>
                                      <a:pt x="138675" y="9572"/>
                                      <a:pt x="136932" y="8875"/>
                                    </a:cubicBezTo>
                                    <a:cubicBezTo>
                                      <a:pt x="132624" y="7152"/>
                                      <a:pt x="129142" y="14767"/>
                                      <a:pt x="127490" y="19103"/>
                                    </a:cubicBezTo>
                                    <a:cubicBezTo>
                                      <a:pt x="126913" y="20619"/>
                                      <a:pt x="125145" y="21804"/>
                                      <a:pt x="126704" y="22250"/>
                                    </a:cubicBezTo>
                                    <a:cubicBezTo>
                                      <a:pt x="130840" y="23432"/>
                                      <a:pt x="131266" y="14775"/>
                                      <a:pt x="134571" y="12022"/>
                                    </a:cubicBezTo>
                                    <a:cubicBezTo>
                                      <a:pt x="138401" y="8831"/>
                                      <a:pt x="143400" y="7380"/>
                                      <a:pt x="147946" y="5334"/>
                                    </a:cubicBezTo>
                                    <a:cubicBezTo>
                                      <a:pt x="151057" y="3934"/>
                                      <a:pt x="147892" y="12167"/>
                                      <a:pt x="147553" y="15562"/>
                                    </a:cubicBezTo>
                                    <a:cubicBezTo>
                                      <a:pt x="147409" y="17003"/>
                                      <a:pt x="146512" y="21186"/>
                                      <a:pt x="147160" y="19890"/>
                                    </a:cubicBezTo>
                                    <a:cubicBezTo>
                                      <a:pt x="148500" y="17210"/>
                                      <a:pt x="149038" y="14121"/>
                                      <a:pt x="150700" y="11628"/>
                                    </a:cubicBezTo>
                                    <a:cubicBezTo>
                                      <a:pt x="152035" y="9625"/>
                                      <a:pt x="154808" y="14160"/>
                                      <a:pt x="156994" y="15169"/>
                                    </a:cubicBezTo>
                                    <a:cubicBezTo>
                                      <a:pt x="159390" y="16275"/>
                                      <a:pt x="161950" y="13193"/>
                                      <a:pt x="164075" y="11628"/>
                                    </a:cubicBezTo>
                                    <a:cubicBezTo>
                                      <a:pt x="167918" y="8797"/>
                                      <a:pt x="174802" y="2543"/>
                                      <a:pt x="177450" y="6514"/>
                                    </a:cubicBezTo>
                                    <a:cubicBezTo>
                                      <a:pt x="179077" y="8953"/>
                                      <a:pt x="176682" y="12350"/>
                                      <a:pt x="175877" y="15169"/>
                                    </a:cubicBezTo>
                                    <a:cubicBezTo>
                                      <a:pt x="172911" y="25552"/>
                                      <a:pt x="167795" y="35261"/>
                                      <a:pt x="162502" y="44673"/>
                                    </a:cubicBez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294355" cy="869721"/>
                      <wp:effectExtent b="0" l="0" r="0" t="0"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94355" cy="86972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18/08/2021</w:t>
            </w:r>
          </w:p>
        </w:tc>
      </w:tr>
    </w:tbl>
    <w:p w:rsidR="00000000" w:rsidDel="00000000" w:rsidP="00000000" w:rsidRDefault="00000000" w:rsidRPr="00000000" w14:paraId="00000039">
      <w:pPr>
        <w:pStyle w:val="Heading4"/>
        <w:rPr/>
      </w:pPr>
      <w:r w:rsidDel="00000000" w:rsidR="00000000" w:rsidRPr="00000000">
        <w:rPr>
          <w:rtl w:val="0"/>
        </w:rPr>
      </w:r>
    </w:p>
    <w:sectPr>
      <w:footerReference r:id="rId14" w:type="default"/>
      <w:pgSz w:h="16838" w:w="11906" w:orient="portrait"/>
      <w:pgMar w:bottom="1701" w:top="992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FreightSans Pro"/>
  <w:font w:name="FreightSans Pro Bold"/>
  <w:font w:name="FreightSans Pro Boo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FreightSans Pro Book" w:cs="FreightSans Pro Book" w:eastAsia="FreightSans Pro Book" w:hAnsi="FreightSans Pro Book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FreightSans Pro Book" w:cs="FreightSans Pro Book" w:eastAsia="FreightSans Pro Book" w:hAnsi="FreightSans Pro Book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4699000</wp:posOffset>
              </wp:positionH>
              <wp:positionV relativeFrom="paragraph">
                <wp:posOffset>25400</wp:posOffset>
              </wp:positionV>
              <wp:extent cx="1722755" cy="46736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489740" y="3551400"/>
                        <a:ext cx="17125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FreightSans Pro Book" w:cs="FreightSans Pro Book" w:eastAsia="FreightSans Pro Book" w:hAnsi="FreightSans Pro Book"/>
                              <w:b w:val="0"/>
                              <w:i w:val="0"/>
                              <w:smallCaps w:val="0"/>
                              <w:strike w:val="0"/>
                              <w:color w:val="082244"/>
                              <w:sz w:val="26"/>
                              <w:vertAlign w:val="baseline"/>
                            </w:rPr>
                            <w:t xml:space="preserve">where </w:t>
                          </w:r>
                          <w:r w:rsidDel="00000000" w:rsidR="00000000" w:rsidRPr="00000000">
                            <w:rPr>
                              <w:rFonts w:ascii="FreightSans Pro" w:cs="FreightSans Pro" w:eastAsia="FreightSans Pro" w:hAnsi="FreightSans Pro"/>
                              <w:b w:val="1"/>
                              <w:i w:val="0"/>
                              <w:smallCaps w:val="0"/>
                              <w:strike w:val="0"/>
                              <w:color w:val="082244"/>
                              <w:sz w:val="26"/>
                              <w:vertAlign w:val="baseline"/>
                            </w:rPr>
                            <w:t xml:space="preserve">more</w:t>
                          </w:r>
                          <w:r w:rsidDel="00000000" w:rsidR="00000000" w:rsidRPr="00000000">
                            <w:rPr>
                              <w:rFonts w:ascii="FreightSans Pro Book" w:cs="FreightSans Pro Book" w:eastAsia="FreightSans Pro Book" w:hAnsi="FreightSans Pro Book"/>
                              <w:b w:val="0"/>
                              <w:i w:val="0"/>
                              <w:smallCaps w:val="0"/>
                              <w:strike w:val="0"/>
                              <w:color w:val="082244"/>
                              <w:sz w:val="26"/>
                              <w:vertAlign w:val="baseline"/>
                            </w:rPr>
                            <w:t xml:space="preserve"> happens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4699000</wp:posOffset>
              </wp:positionH>
              <wp:positionV relativeFrom="paragraph">
                <wp:posOffset>25400</wp:posOffset>
              </wp:positionV>
              <wp:extent cx="1722755" cy="467360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2755" cy="4673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25400</wp:posOffset>
              </wp:positionV>
              <wp:extent cx="1722755" cy="35242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489740" y="3608820"/>
                        <a:ext cx="1712520" cy="342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FreightSans Pro Book" w:cs="FreightSans Pro Book" w:eastAsia="FreightSans Pro Book" w:hAnsi="FreightSans Pro Book"/>
                              <w:b w:val="0"/>
                              <w:i w:val="0"/>
                              <w:smallCaps w:val="0"/>
                              <w:strike w:val="0"/>
                              <w:color w:val="082244"/>
                              <w:sz w:val="35"/>
                              <w:vertAlign w:val="subscript"/>
                            </w:rPr>
                            <w:t xml:space="preserve">studentsunionucl.org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FreightSans Pro Book" w:cs="FreightSans Pro Book" w:eastAsia="FreightSans Pro Book" w:hAnsi="FreightSans Pro Book"/>
                              <w:b w:val="0"/>
                              <w:i w:val="0"/>
                              <w:smallCaps w:val="0"/>
                              <w:strike w:val="0"/>
                              <w:color w:val="082244"/>
                              <w:sz w:val="21"/>
                              <w:vertAlign w:val="subscript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25400</wp:posOffset>
              </wp:positionV>
              <wp:extent cx="1722755" cy="35242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2755" cy="352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-76199</wp:posOffset>
              </wp:positionV>
              <wp:extent cx="6630035" cy="127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031300" y="3779640"/>
                        <a:ext cx="6629400" cy="720"/>
                      </a:xfrm>
                      <a:prstGeom prst="straightConnector1">
                        <a:avLst/>
                      </a:prstGeom>
                      <a:noFill/>
                      <a:ln cap="flat" cmpd="sng" w="12600">
                        <a:solidFill>
                          <a:srgbClr val="052043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-76199</wp:posOffset>
              </wp:positionV>
              <wp:extent cx="6630035" cy="12700"/>
              <wp:effectExtent b="0" l="0" r="0" t="0"/>
              <wp:wrapNone/>
              <wp:docPr id="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300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432" w:hanging="432"/>
      </w:pPr>
      <w:rPr/>
    </w:lvl>
    <w:lvl w:ilvl="1">
      <w:start w:val="1"/>
      <w:numFmt w:val="decimal"/>
      <w:lvlText w:val="%1.%2"/>
      <w:lvlJc w:val="left"/>
      <w:pPr>
        <w:ind w:left="576" w:hanging="576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/>
    </w:lvl>
    <w:lvl w:ilvl="4">
      <w:start w:val="1"/>
      <w:numFmt w:val="decimal"/>
      <w:lvlText w:val="%1.%2.%3.%4.%5"/>
      <w:lvlJc w:val="left"/>
      <w:pPr>
        <w:ind w:left="1008" w:hanging="1008"/>
      </w:pPr>
      <w:rPr/>
    </w:lvl>
    <w:lvl w:ilvl="5">
      <w:start w:val="1"/>
      <w:numFmt w:val="decimal"/>
      <w:lvlText w:val="%1.%2.%3.%4.%5.%6"/>
      <w:lvlJc w:val="left"/>
      <w:pPr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FreightSans Pro Book" w:cs="FreightSans Pro Book" w:eastAsia="FreightSans Pro Book" w:hAnsi="FreightSans Pro Book"/>
        <w:sz w:val="26"/>
        <w:szCs w:val="26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FreightSans Pro Bold" w:cs="FreightSans Pro Bold" w:eastAsia="FreightSans Pro Bold" w:hAnsi="FreightSans Pro Bold"/>
      <w:b w:val="1"/>
      <w:color w:val="f26641"/>
      <w:sz w:val="36"/>
      <w:szCs w:val="36"/>
    </w:rPr>
  </w:style>
  <w:style w:type="paragraph" w:styleId="Heading2">
    <w:name w:val="heading 2"/>
    <w:basedOn w:val="Normal"/>
    <w:next w:val="Normal"/>
    <w:pPr/>
    <w:rPr>
      <w:color w:val="f26641"/>
      <w:sz w:val="32"/>
      <w:szCs w:val="32"/>
    </w:rPr>
  </w:style>
  <w:style w:type="paragraph" w:styleId="Heading3">
    <w:name w:val="heading 3"/>
    <w:basedOn w:val="Normal"/>
    <w:next w:val="Normal"/>
    <w:pPr>
      <w:ind w:left="432" w:hanging="432"/>
    </w:pPr>
    <w:rPr>
      <w:rFonts w:ascii="FreightSans Pro Bold" w:cs="FreightSans Pro Bold" w:eastAsia="FreightSans Pro Bold" w:hAnsi="FreightSans Pro Bold"/>
      <w:b w:val="1"/>
    </w:rPr>
  </w:style>
  <w:style w:type="paragraph" w:styleId="Heading4">
    <w:name w:val="heading 4"/>
    <w:basedOn w:val="Normal"/>
    <w:next w:val="Normal"/>
    <w:pPr>
      <w:ind w:left="576" w:hanging="576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05193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031021"/>
    </w:rPr>
  </w:style>
  <w:style w:type="paragraph" w:styleId="Title">
    <w:name w:val="Title"/>
    <w:basedOn w:val="Normal"/>
    <w:next w:val="Normal"/>
    <w:pPr>
      <w:spacing w:after="0" w:before="0" w:lineRule="auto"/>
    </w:pPr>
    <w:rPr>
      <w:rFonts w:ascii="Cambria" w:cs="Cambria" w:eastAsia="Cambria" w:hAnsi="Cambria"/>
      <w:color w:val="000000"/>
      <w:sz w:val="56"/>
      <w:szCs w:val="56"/>
    </w:rPr>
  </w:style>
  <w:style w:type="paragraph" w:styleId="Subtitle">
    <w:name w:val="Subtitle"/>
    <w:basedOn w:val="Normal"/>
    <w:next w:val="Normal"/>
    <w:pPr>
      <w:spacing w:after="160" w:before="0" w:lineRule="auto"/>
    </w:pPr>
    <w:rPr>
      <w:rFonts w:ascii="Calibri" w:cs="Calibri" w:eastAsia="Calibri" w:hAnsi="Calibri"/>
      <w:color w:val="5a5a5a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studentsunionucl.org/content/president-and-treasurer-hub/rules-and-regulations" TargetMode="External"/><Relationship Id="rId10" Type="http://schemas.openxmlformats.org/officeDocument/2006/relationships/hyperlink" Target="https://studentsunionucl.org/how-to-guides" TargetMode="External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studentsunionucl.org/content/president-and-treasurer-hub/rules-and-regulations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studentsunionucl.org/governing-documents" TargetMode="External"/><Relationship Id="rId8" Type="http://schemas.openxmlformats.org/officeDocument/2006/relationships/hyperlink" Target="http://studentsunionucl.org/governing-documents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Relationship Id="rId3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