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2148CB5A" w:rsidR="00E42391" w:rsidRDefault="00E17534" w:rsidP="006C5839">
      <w:pPr>
        <w:pStyle w:val="Heading1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4AB5CB07" wp14:editId="451281CB">
            <wp:simplePos x="0" y="0"/>
            <wp:positionH relativeFrom="column">
              <wp:posOffset>1921238</wp:posOffset>
            </wp:positionH>
            <wp:positionV relativeFrom="paragraph">
              <wp:posOffset>118472</wp:posOffset>
            </wp:positionV>
            <wp:extent cx="1415143" cy="743808"/>
            <wp:effectExtent l="0" t="0" r="0" b="5715"/>
            <wp:wrapNone/>
            <wp:docPr id="6" name="Grafik 6" descr="Ein Bild, das Zeichnung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1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43" cy="74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69EFE3B5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FA717" w14:textId="47123A06" w:rsidR="00475B73" w:rsidRPr="00475B73" w:rsidRDefault="00475B73" w:rsidP="00475B73">
      <w:pPr>
        <w:pStyle w:val="Title"/>
      </w:pPr>
    </w:p>
    <w:p w14:paraId="326BE0F0" w14:textId="1D909815" w:rsidR="00D83454" w:rsidRPr="00E17534" w:rsidRDefault="00F174CD" w:rsidP="00BF2232">
      <w:pPr>
        <w:pStyle w:val="Heading1"/>
        <w:ind w:left="432"/>
        <w:jc w:val="center"/>
        <w:rPr>
          <w:b w:val="0"/>
          <w:color w:val="092340"/>
        </w:rPr>
      </w:pPr>
      <w:r w:rsidRPr="00E17534">
        <w:rPr>
          <w:b w:val="0"/>
          <w:color w:val="092340"/>
        </w:rPr>
        <w:t xml:space="preserve">The Constitution of </w:t>
      </w:r>
      <w:r w:rsidR="00A26578" w:rsidRPr="00E17534">
        <w:rPr>
          <w:b w:val="0"/>
          <w:color w:val="092340"/>
        </w:rPr>
        <w:t>Students’ Union UCL</w:t>
      </w:r>
    </w:p>
    <w:p w14:paraId="5EBBD036" w14:textId="15A1A545" w:rsidR="00A26578" w:rsidRPr="00E17534" w:rsidRDefault="00BF2232" w:rsidP="00A26578">
      <w:pPr>
        <w:spacing w:after="120"/>
        <w:jc w:val="center"/>
        <w:rPr>
          <w:rFonts w:ascii="FreightSans Pro Bold" w:hAnsi="FreightSans Pro Bold"/>
          <w:b/>
          <w:bCs/>
          <w:color w:val="85B1D7"/>
          <w:kern w:val="32"/>
          <w:sz w:val="36"/>
          <w:szCs w:val="32"/>
          <w:lang w:val="de-AT"/>
        </w:rPr>
      </w:pPr>
      <w:r w:rsidRPr="00BF2232">
        <w:rPr>
          <w:rFonts w:ascii="FreightSans Pro Bold" w:hAnsi="FreightSans Pro Bold"/>
          <w:b/>
          <w:bCs/>
          <w:color w:val="85B1D7"/>
          <w:kern w:val="32"/>
          <w:sz w:val="36"/>
          <w:szCs w:val="32"/>
          <w:lang w:val="de-AT"/>
        </w:rPr>
        <w:t>Leadership and Management Society</w:t>
      </w:r>
    </w:p>
    <w:p w14:paraId="3C4DDAC4" w14:textId="3A0A324A" w:rsidR="00BF2232" w:rsidRPr="00BF2232" w:rsidRDefault="00BF2232" w:rsidP="00BF2232">
      <w:pPr>
        <w:pStyle w:val="Title"/>
        <w:rPr>
          <w:lang w:val="de-AT"/>
        </w:rPr>
      </w:pPr>
    </w:p>
    <w:p w14:paraId="11DB633E" w14:textId="6A1C115D" w:rsidR="006C5839" w:rsidRPr="00E17534" w:rsidRDefault="00A26578" w:rsidP="00E17534">
      <w:pPr>
        <w:pStyle w:val="Heading3"/>
        <w:rPr>
          <w:b/>
        </w:rPr>
      </w:pPr>
      <w:r w:rsidRPr="00E17534"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58CFC6AB" w14:textId="77777777" w:rsidR="00BF2232" w:rsidRPr="00BF2232" w:rsidRDefault="00BF2232" w:rsidP="00BF2232">
      <w:pPr>
        <w:spacing w:after="120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1.1 The name of the society shall be the Students’ Union UCL Leadership and Management Society. </w:t>
      </w:r>
    </w:p>
    <w:p w14:paraId="36057440" w14:textId="77777777" w:rsidR="00BF2232" w:rsidRPr="00BF2232" w:rsidRDefault="00BF2232" w:rsidP="00BF2232">
      <w:pPr>
        <w:spacing w:after="120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1.2 The society shall be affiliated to Students’ Union UCL. </w:t>
      </w:r>
    </w:p>
    <w:p w14:paraId="13B07982" w14:textId="77777777" w:rsidR="00A26578" w:rsidRPr="00BF2232" w:rsidRDefault="00A26578" w:rsidP="006C5839">
      <w:pPr>
        <w:spacing w:after="120"/>
        <w:rPr>
          <w:rFonts w:ascii="FreightSans Pro" w:hAnsi="FreightSans Pro"/>
          <w:sz w:val="22"/>
          <w:szCs w:val="22"/>
          <w:lang w:val="en-US"/>
        </w:rPr>
      </w:pPr>
    </w:p>
    <w:p w14:paraId="74321AEF" w14:textId="1EF4A46E" w:rsidR="00A26578" w:rsidRPr="00F174CD" w:rsidRDefault="00A26578" w:rsidP="00E17534">
      <w:pPr>
        <w:pStyle w:val="Heading3"/>
        <w:rPr>
          <w:b/>
        </w:rPr>
      </w:pPr>
      <w:r w:rsidRPr="00F174CD"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5521C26D" w:rsidR="00A26578" w:rsidRPr="00BF2232" w:rsidRDefault="00BF2232" w:rsidP="00BF2232">
      <w:pPr>
        <w:pStyle w:val="Heading4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The constitution, regulations, management and conduct of the society shall abide by all Students’ Union UCL Policy, and shall be bound by the </w:t>
      </w:r>
      <w:hyperlink r:id="rId10" w:history="1">
        <w:r w:rsidR="00A26578" w:rsidRPr="00E17534">
          <w:rPr>
            <w:rStyle w:val="Hyperlink"/>
            <w:color w:val="85B1D7"/>
            <w:sz w:val="22"/>
            <w:szCs w:val="22"/>
          </w:rPr>
          <w:t xml:space="preserve">Students’ Union UCL Memorandum </w:t>
        </w:r>
        <w:r w:rsidR="00F174CD" w:rsidRPr="00E17534">
          <w:rPr>
            <w:rStyle w:val="Hyperlink"/>
            <w:color w:val="85B1D7"/>
            <w:sz w:val="22"/>
            <w:szCs w:val="22"/>
          </w:rPr>
          <w:t>&amp; Articles of Association</w:t>
        </w:r>
      </w:hyperlink>
      <w:r w:rsidR="00F174CD" w:rsidRPr="00BF2232">
        <w:rPr>
          <w:sz w:val="22"/>
          <w:szCs w:val="22"/>
        </w:rPr>
        <w:t xml:space="preserve">, </w:t>
      </w:r>
      <w:hyperlink r:id="rId11" w:history="1">
        <w:r w:rsidR="00A26578" w:rsidRPr="00E17534">
          <w:rPr>
            <w:rStyle w:val="Hyperlink"/>
            <w:color w:val="85B1D7"/>
            <w:sz w:val="22"/>
            <w:szCs w:val="22"/>
          </w:rPr>
          <w:t>Byelaws</w:t>
        </w:r>
      </w:hyperlink>
      <w:r w:rsidR="00A26578" w:rsidRPr="00BF2232">
        <w:rPr>
          <w:sz w:val="22"/>
          <w:szCs w:val="22"/>
        </w:rPr>
        <w:t xml:space="preserve">, </w:t>
      </w:r>
      <w:hyperlink r:id="rId12" w:history="1">
        <w:r w:rsidR="00A26578" w:rsidRPr="00E17534">
          <w:rPr>
            <w:rStyle w:val="Hyperlink"/>
            <w:color w:val="85B1D7"/>
            <w:sz w:val="22"/>
            <w:szCs w:val="22"/>
          </w:rPr>
          <w:t>Club and Society Regula</w:t>
        </w:r>
        <w:r w:rsidR="00B5120D" w:rsidRPr="00E17534">
          <w:rPr>
            <w:rStyle w:val="Hyperlink"/>
            <w:color w:val="85B1D7"/>
            <w:sz w:val="22"/>
            <w:szCs w:val="22"/>
          </w:rPr>
          <w:t>tions</w:t>
        </w:r>
      </w:hyperlink>
      <w:r w:rsidR="00B5120D" w:rsidRPr="00BF2232">
        <w:rPr>
          <w:sz w:val="22"/>
          <w:szCs w:val="22"/>
        </w:rPr>
        <w:t xml:space="preserve"> and the club and s</w:t>
      </w:r>
      <w:r w:rsidR="00F174CD" w:rsidRPr="00BF2232">
        <w:rPr>
          <w:sz w:val="22"/>
          <w:szCs w:val="22"/>
        </w:rPr>
        <w:t>ociety procedures and g</w:t>
      </w:r>
      <w:r w:rsidR="00CC5852" w:rsidRPr="00BF2232">
        <w:rPr>
          <w:sz w:val="22"/>
          <w:szCs w:val="22"/>
        </w:rPr>
        <w:t>uidance –</w:t>
      </w:r>
      <w:r w:rsidR="00A26578" w:rsidRPr="00BF2232">
        <w:rPr>
          <w:sz w:val="22"/>
          <w:szCs w:val="22"/>
        </w:rPr>
        <w:t xml:space="preserve"> laid out in </w:t>
      </w:r>
      <w:r w:rsidR="00F174CD" w:rsidRPr="00BF2232">
        <w:rPr>
          <w:sz w:val="22"/>
          <w:szCs w:val="22"/>
        </w:rPr>
        <w:t>the ‘</w:t>
      </w:r>
      <w:hyperlink r:id="rId13" w:history="1">
        <w:r w:rsidR="00F174CD" w:rsidRPr="00E17534">
          <w:rPr>
            <w:rStyle w:val="Hyperlink"/>
            <w:color w:val="85B1D7"/>
            <w:sz w:val="22"/>
            <w:szCs w:val="22"/>
          </w:rPr>
          <w:t>how to guides</w:t>
        </w:r>
      </w:hyperlink>
      <w:r w:rsidR="00F174CD" w:rsidRPr="00BF2232">
        <w:rPr>
          <w:sz w:val="22"/>
          <w:szCs w:val="22"/>
        </w:rPr>
        <w:t>’</w:t>
      </w:r>
      <w:r w:rsidR="00A26578" w:rsidRPr="00BF2232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4" w:history="1">
        <w:r w:rsidR="00B5120D" w:rsidRPr="00E17534">
          <w:rPr>
            <w:rStyle w:val="Hyperlink"/>
            <w:color w:val="85B1D7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E17534">
      <w:pPr>
        <w:pStyle w:val="Heading3"/>
        <w:rPr>
          <w:b/>
        </w:rPr>
      </w:pPr>
      <w:r w:rsidRPr="00F174CD"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22980522" w:rsidR="003F6445" w:rsidRDefault="003F6445" w:rsidP="003F6445">
      <w:pPr>
        <w:rPr>
          <w:sz w:val="22"/>
          <w:szCs w:val="22"/>
        </w:rPr>
      </w:pPr>
    </w:p>
    <w:p w14:paraId="3D09A033" w14:textId="620C7F61" w:rsidR="00BF2232" w:rsidRPr="00BF2232" w:rsidRDefault="00BF2232" w:rsidP="00BF223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272E3D6B" w14:textId="2AF2DE77" w:rsidR="00BF2232" w:rsidRPr="00BF2232" w:rsidRDefault="00BF2232" w:rsidP="00BF2232">
      <w:pPr>
        <w:pStyle w:val="Heading4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The committee members will perform the roles as described in section 5 of the Students’ Union UCL Club and Society Regulations. </w:t>
      </w:r>
    </w:p>
    <w:p w14:paraId="6A48F6DB" w14:textId="33F6F9E1" w:rsidR="00BF2232" w:rsidRPr="00BF2232" w:rsidRDefault="00BF2232" w:rsidP="00BF2232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en-US"/>
        </w:rPr>
      </w:pPr>
    </w:p>
    <w:p w14:paraId="2F572D6D" w14:textId="6F67558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E17534">
      <w:pPr>
        <w:pStyle w:val="Heading3"/>
        <w:rPr>
          <w:b/>
        </w:rPr>
      </w:pPr>
      <w:r w:rsidRPr="00F174CD"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3EEDBD26" w14:textId="344BB088" w:rsidR="00EE25BA" w:rsidRDefault="00A26578" w:rsidP="00EE25B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EE25BA">
        <w:rPr>
          <w:sz w:val="22"/>
          <w:szCs w:val="22"/>
        </w:rPr>
        <w:t>:</w:t>
      </w:r>
    </w:p>
    <w:p w14:paraId="58F7548B" w14:textId="69852790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de-AT"/>
        </w:rPr>
      </w:pPr>
      <w:r w:rsidRPr="00EE25BA">
        <w:rPr>
          <w:sz w:val="22"/>
          <w:szCs w:val="22"/>
          <w:lang w:val="de-AT"/>
        </w:rPr>
        <w:t>Society meet and greet</w:t>
      </w:r>
    </w:p>
    <w:p w14:paraId="7A1CDFA5" w14:textId="6C3627AB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de-AT"/>
        </w:rPr>
      </w:pPr>
      <w:r w:rsidRPr="00EE25BA">
        <w:rPr>
          <w:sz w:val="22"/>
          <w:szCs w:val="22"/>
          <w:lang w:val="de-AT"/>
        </w:rPr>
        <w:t>Leadership and Management forums</w:t>
      </w:r>
    </w:p>
    <w:p w14:paraId="3F1534E9" w14:textId="6F9016D1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Short talks on leadership and management </w:t>
      </w:r>
    </w:p>
    <w:p w14:paraId="5BC05F7F" w14:textId="68B0E6AD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Workshops focusing on different leadership skills </w:t>
      </w:r>
    </w:p>
    <w:p w14:paraId="40EFDFB0" w14:textId="7E33C619" w:rsidR="00E17534" w:rsidRPr="00E17534" w:rsidRDefault="00EE25BA" w:rsidP="00E17534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CV clinics and cover letter review sessions </w:t>
      </w:r>
    </w:p>
    <w:p w14:paraId="0313B9B4" w14:textId="77777777" w:rsidR="00EE25BA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</w:p>
    <w:p w14:paraId="19CAD660" w14:textId="6E8C115E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Annual large scale conference on Leadership and Management </w:t>
      </w:r>
    </w:p>
    <w:p w14:paraId="7B645311" w14:textId="0917BBCB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Social events between sponsors/partners and society members </w:t>
      </w:r>
    </w:p>
    <w:p w14:paraId="62866529" w14:textId="52C92185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Mentoring scheme opportunities between sponsors/partners </w:t>
      </w:r>
    </w:p>
    <w:p w14:paraId="7DE2507C" w14:textId="23439FA6" w:rsidR="00E17534" w:rsidRPr="00E17534" w:rsidRDefault="00EE25BA" w:rsidP="00E17534">
      <w:pPr>
        <w:pStyle w:val="Heading4"/>
        <w:numPr>
          <w:ilvl w:val="0"/>
          <w:numId w:val="0"/>
        </w:numPr>
        <w:ind w:left="720"/>
        <w:rPr>
          <w:sz w:val="22"/>
          <w:szCs w:val="22"/>
          <w:lang w:val="de-AT"/>
        </w:rPr>
      </w:pPr>
      <w:r w:rsidRPr="00EE25BA">
        <w:rPr>
          <w:sz w:val="22"/>
          <w:szCs w:val="22"/>
          <w:lang w:val="de-AT"/>
        </w:rPr>
        <w:t xml:space="preserve">and society members </w:t>
      </w:r>
    </w:p>
    <w:p w14:paraId="39DAF208" w14:textId="1B7B7B31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officers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66A6DDE3" w:rsidR="0016779F" w:rsidRDefault="00A26578" w:rsidP="00EE25B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EE25BA">
        <w:rPr>
          <w:sz w:val="22"/>
          <w:szCs w:val="22"/>
        </w:rPr>
        <w:t>L Leadership and Management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  <w:r w:rsidR="00EE25BA">
        <w:rPr>
          <w:sz w:val="22"/>
          <w:szCs w:val="22"/>
        </w:rPr>
        <w:t xml:space="preserve"> </w:t>
      </w:r>
    </w:p>
    <w:p w14:paraId="2A9B425B" w14:textId="214D5E53" w:rsidR="00EE25BA" w:rsidRDefault="00EE25BA" w:rsidP="00EE25BA"/>
    <w:p w14:paraId="302851A6" w14:textId="6C246474" w:rsidR="00EE25BA" w:rsidRDefault="00EE25BA" w:rsidP="00EE25BA">
      <w:pPr>
        <w:pStyle w:val="Title"/>
      </w:pPr>
    </w:p>
    <w:p w14:paraId="4B2EA170" w14:textId="56F423B9" w:rsidR="007E6425" w:rsidRDefault="007E6425" w:rsidP="007E6425"/>
    <w:p w14:paraId="6F0B4878" w14:textId="1EE822C0" w:rsidR="007E6425" w:rsidRDefault="007E6425" w:rsidP="007E6425">
      <w:pPr>
        <w:pStyle w:val="Title"/>
      </w:pPr>
    </w:p>
    <w:p w14:paraId="4A89DCAB" w14:textId="25E35973" w:rsidR="007E6425" w:rsidRDefault="007E6425" w:rsidP="007E6425"/>
    <w:p w14:paraId="1DEB55A4" w14:textId="68412548" w:rsidR="007E6425" w:rsidRDefault="007E6425" w:rsidP="007E6425">
      <w:pPr>
        <w:pStyle w:val="Title"/>
      </w:pPr>
    </w:p>
    <w:p w14:paraId="2640178B" w14:textId="03D407EA" w:rsidR="007E6425" w:rsidRDefault="007E6425" w:rsidP="007E6425"/>
    <w:p w14:paraId="78405C5E" w14:textId="58248379" w:rsidR="007E6425" w:rsidRDefault="007E6425" w:rsidP="007E6425">
      <w:pPr>
        <w:pStyle w:val="Title"/>
      </w:pPr>
    </w:p>
    <w:p w14:paraId="0BD4A695" w14:textId="78074BA3" w:rsidR="007E6425" w:rsidRDefault="007E6425" w:rsidP="007E6425"/>
    <w:p w14:paraId="4AED9E2E" w14:textId="77777777" w:rsidR="007E6425" w:rsidRPr="007E6425" w:rsidRDefault="007E6425" w:rsidP="007E6425">
      <w:pPr>
        <w:pStyle w:val="Title"/>
      </w:pPr>
    </w:p>
    <w:tbl>
      <w:tblPr>
        <w:tblStyle w:val="TableGrid"/>
        <w:tblpPr w:leftFromText="180" w:rightFromText="180" w:vertAnchor="text" w:horzAnchor="margin" w:tblpY="170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EE25BA">
        <w:trPr>
          <w:trHeight w:val="340"/>
        </w:trPr>
        <w:tc>
          <w:tcPr>
            <w:tcW w:w="2972" w:type="dxa"/>
            <w:vAlign w:val="center"/>
          </w:tcPr>
          <w:p w14:paraId="2744E187" w14:textId="3CEDEE3F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President:</w:t>
            </w:r>
          </w:p>
        </w:tc>
        <w:tc>
          <w:tcPr>
            <w:tcW w:w="6662" w:type="dxa"/>
            <w:vAlign w:val="center"/>
          </w:tcPr>
          <w:p w14:paraId="188CB2B7" w14:textId="55E561CB" w:rsidR="006C5839" w:rsidRPr="00EE25BA" w:rsidRDefault="00BF3142" w:rsidP="0089456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Nithish Amaladas </w:t>
            </w:r>
          </w:p>
        </w:tc>
      </w:tr>
      <w:tr w:rsidR="006C5839" w:rsidRPr="00B67C96" w14:paraId="6993BF89" w14:textId="77777777" w:rsidTr="00EE25BA">
        <w:trPr>
          <w:trHeight w:val="385"/>
        </w:trPr>
        <w:tc>
          <w:tcPr>
            <w:tcW w:w="2972" w:type="dxa"/>
            <w:vAlign w:val="center"/>
          </w:tcPr>
          <w:p w14:paraId="27491B8B" w14:textId="7C1C0A4B" w:rsidR="006C5839" w:rsidRDefault="00475B73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3AB269DB" w14:textId="0308746B" w:rsidR="006C5839" w:rsidRPr="00B67C96" w:rsidRDefault="00475B7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F314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/06/202</w:t>
            </w:r>
            <w:r w:rsidR="00C17782">
              <w:rPr>
                <w:sz w:val="22"/>
                <w:szCs w:val="22"/>
              </w:rPr>
              <w:t>1</w:t>
            </w:r>
          </w:p>
        </w:tc>
      </w:tr>
      <w:tr w:rsidR="006C5839" w:rsidRPr="00B67C96" w14:paraId="6B9F9CB3" w14:textId="77777777" w:rsidTr="00EE25BA">
        <w:trPr>
          <w:trHeight w:val="812"/>
        </w:trPr>
        <w:tc>
          <w:tcPr>
            <w:tcW w:w="2972" w:type="dxa"/>
          </w:tcPr>
          <w:p w14:paraId="628B1ECD" w14:textId="31EADC53" w:rsidR="006C5839" w:rsidRPr="00B67C96" w:rsidRDefault="00475B73" w:rsidP="00EE25B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6C66C4BA" w14:textId="3F85DC2E" w:rsidR="006C5839" w:rsidRDefault="007E642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5661F066" wp14:editId="655FF831">
                  <wp:simplePos x="0" y="0"/>
                  <wp:positionH relativeFrom="column">
                    <wp:posOffset>-731520</wp:posOffset>
                  </wp:positionH>
                  <wp:positionV relativeFrom="paragraph">
                    <wp:posOffset>-96520</wp:posOffset>
                  </wp:positionV>
                  <wp:extent cx="1940560" cy="1095375"/>
                  <wp:effectExtent l="0" t="0" r="2540" b="9525"/>
                  <wp:wrapTight wrapText="bothSides">
                    <wp:wrapPolygon edited="0">
                      <wp:start x="0" y="0"/>
                      <wp:lineTo x="0" y="21412"/>
                      <wp:lineTo x="21416" y="21412"/>
                      <wp:lineTo x="2141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2990AB" w14:textId="4A7B0A45" w:rsidR="00475B73" w:rsidRPr="00475B73" w:rsidRDefault="00475B73" w:rsidP="00475B73">
            <w:pPr>
              <w:pStyle w:val="Title"/>
            </w:pPr>
          </w:p>
        </w:tc>
      </w:tr>
      <w:tr w:rsidR="006C5839" w:rsidRPr="00B67C96" w14:paraId="7BCEE2AC" w14:textId="77777777" w:rsidTr="00EE25BA">
        <w:trPr>
          <w:trHeight w:val="385"/>
        </w:trPr>
        <w:tc>
          <w:tcPr>
            <w:tcW w:w="2972" w:type="dxa"/>
            <w:vAlign w:val="center"/>
          </w:tcPr>
          <w:p w14:paraId="654B8226" w14:textId="0ED9C2D4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Treasurer:</w:t>
            </w:r>
          </w:p>
        </w:tc>
        <w:tc>
          <w:tcPr>
            <w:tcW w:w="6662" w:type="dxa"/>
            <w:vAlign w:val="center"/>
          </w:tcPr>
          <w:p w14:paraId="1CCCE737" w14:textId="15D24AA2" w:rsidR="006C5839" w:rsidRPr="00475B73" w:rsidRDefault="00BF3142" w:rsidP="00894563">
            <w:pPr>
              <w:rPr>
                <w:b/>
                <w:bCs/>
                <w:sz w:val="22"/>
                <w:szCs w:val="22"/>
              </w:rPr>
            </w:pPr>
            <w:r w:rsidRPr="00BF3142">
              <w:rPr>
                <w:b/>
                <w:bCs/>
                <w:sz w:val="22"/>
                <w:szCs w:val="22"/>
              </w:rPr>
              <w:t>Thienthorn Sutdhikulpaisarl</w:t>
            </w:r>
          </w:p>
        </w:tc>
      </w:tr>
      <w:tr w:rsidR="006C5839" w:rsidRPr="00B67C96" w14:paraId="7AF54F89" w14:textId="77777777" w:rsidTr="00EE25BA">
        <w:trPr>
          <w:trHeight w:val="385"/>
        </w:trPr>
        <w:tc>
          <w:tcPr>
            <w:tcW w:w="2972" w:type="dxa"/>
            <w:vAlign w:val="center"/>
          </w:tcPr>
          <w:p w14:paraId="520936FB" w14:textId="1121BF90" w:rsidR="006C5839" w:rsidRDefault="00475B73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468F1A6B" w14:textId="64380250" w:rsidR="006C5839" w:rsidRPr="00B67C96" w:rsidRDefault="00475B7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F314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/06/202</w:t>
            </w:r>
            <w:r w:rsidR="00C17782">
              <w:rPr>
                <w:sz w:val="22"/>
                <w:szCs w:val="22"/>
              </w:rPr>
              <w:t>1</w:t>
            </w:r>
          </w:p>
        </w:tc>
      </w:tr>
      <w:tr w:rsidR="006C5839" w:rsidRPr="00B67C96" w14:paraId="1FA2D296" w14:textId="77777777" w:rsidTr="00EE25BA">
        <w:trPr>
          <w:trHeight w:val="385"/>
        </w:trPr>
        <w:tc>
          <w:tcPr>
            <w:tcW w:w="2972" w:type="dxa"/>
            <w:vAlign w:val="center"/>
          </w:tcPr>
          <w:p w14:paraId="4ADADB71" w14:textId="4210EB28" w:rsidR="006C5839" w:rsidRDefault="00475B73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6AFC0055" w14:textId="62986EF4" w:rsidR="006C5839" w:rsidRDefault="006C5839" w:rsidP="00894563">
            <w:pPr>
              <w:rPr>
                <w:sz w:val="22"/>
                <w:szCs w:val="22"/>
              </w:rPr>
            </w:pPr>
          </w:p>
          <w:p w14:paraId="49215ABD" w14:textId="40E3CD81" w:rsidR="007E6425" w:rsidRPr="007E6425" w:rsidRDefault="007E6425" w:rsidP="007E6425">
            <w:pPr>
              <w:pStyle w:val="Title"/>
            </w:pPr>
          </w:p>
        </w:tc>
      </w:tr>
    </w:tbl>
    <w:p w14:paraId="31B974F1" w14:textId="0CE57324" w:rsidR="003F6445" w:rsidRPr="00537DED" w:rsidRDefault="007E6425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BD9E3CB" wp14:editId="03753065">
            <wp:simplePos x="0" y="0"/>
            <wp:positionH relativeFrom="margin">
              <wp:posOffset>1972310</wp:posOffset>
            </wp:positionH>
            <wp:positionV relativeFrom="paragraph">
              <wp:posOffset>2268220</wp:posOffset>
            </wp:positionV>
            <wp:extent cx="17621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83" y="21098"/>
                <wp:lineTo x="214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7" t="25241" r="571" b="16256"/>
                    <a:stretch/>
                  </pic:blipFill>
                  <pic:spPr bwMode="auto">
                    <a:xfrm>
                      <a:off x="0" y="0"/>
                      <a:ext cx="1762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EAB4B" w14:textId="77777777" w:rsidR="00773ED5" w:rsidRDefault="00773ED5" w:rsidP="008E0A3C">
      <w:r>
        <w:separator/>
      </w:r>
    </w:p>
  </w:endnote>
  <w:endnote w:type="continuationSeparator" w:id="0">
    <w:p w14:paraId="69749385" w14:textId="77777777" w:rsidR="00773ED5" w:rsidRDefault="00773ED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8A313" w14:textId="77777777" w:rsidR="00773ED5" w:rsidRDefault="00773ED5" w:rsidP="008E0A3C">
      <w:r>
        <w:separator/>
      </w:r>
    </w:p>
  </w:footnote>
  <w:footnote w:type="continuationSeparator" w:id="0">
    <w:p w14:paraId="74399057" w14:textId="77777777" w:rsidR="00773ED5" w:rsidRDefault="00773ED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85222"/>
    <w:multiLevelType w:val="multilevel"/>
    <w:tmpl w:val="74F8B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529C8"/>
    <w:multiLevelType w:val="multilevel"/>
    <w:tmpl w:val="52A4E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A3CA3"/>
    <w:multiLevelType w:val="multilevel"/>
    <w:tmpl w:val="EA624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40A50"/>
    <w:multiLevelType w:val="multilevel"/>
    <w:tmpl w:val="B60C99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547792"/>
    <w:multiLevelType w:val="multilevel"/>
    <w:tmpl w:val="D8B89B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666A8"/>
    <w:multiLevelType w:val="multilevel"/>
    <w:tmpl w:val="20C20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E412153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B1025CB"/>
    <w:multiLevelType w:val="multilevel"/>
    <w:tmpl w:val="1D521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F45BC2"/>
    <w:multiLevelType w:val="multilevel"/>
    <w:tmpl w:val="E558F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0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D17CF"/>
    <w:multiLevelType w:val="multilevel"/>
    <w:tmpl w:val="26B2E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20"/>
  </w:num>
  <w:num w:numId="5">
    <w:abstractNumId w:val="24"/>
  </w:num>
  <w:num w:numId="6">
    <w:abstractNumId w:val="1"/>
  </w:num>
  <w:num w:numId="7">
    <w:abstractNumId w:val="7"/>
  </w:num>
  <w:num w:numId="8">
    <w:abstractNumId w:val="28"/>
  </w:num>
  <w:num w:numId="9">
    <w:abstractNumId w:val="33"/>
  </w:num>
  <w:num w:numId="10">
    <w:abstractNumId w:val="8"/>
  </w:num>
  <w:num w:numId="11">
    <w:abstractNumId w:val="15"/>
  </w:num>
  <w:num w:numId="12">
    <w:abstractNumId w:val="0"/>
  </w:num>
  <w:num w:numId="13">
    <w:abstractNumId w:val="4"/>
  </w:num>
  <w:num w:numId="14">
    <w:abstractNumId w:val="17"/>
  </w:num>
  <w:num w:numId="15">
    <w:abstractNumId w:val="6"/>
  </w:num>
  <w:num w:numId="16">
    <w:abstractNumId w:val="12"/>
  </w:num>
  <w:num w:numId="17">
    <w:abstractNumId w:val="22"/>
  </w:num>
  <w:num w:numId="18">
    <w:abstractNumId w:val="18"/>
  </w:num>
  <w:num w:numId="19">
    <w:abstractNumId w:val="31"/>
  </w:num>
  <w:num w:numId="20">
    <w:abstractNumId w:val="21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4"/>
  </w:num>
  <w:num w:numId="24">
    <w:abstractNumId w:val="30"/>
  </w:num>
  <w:num w:numId="25">
    <w:abstractNumId w:val="23"/>
  </w:num>
  <w:num w:numId="26">
    <w:abstractNumId w:val="19"/>
  </w:num>
  <w:num w:numId="27">
    <w:abstractNumId w:val="14"/>
  </w:num>
  <w:num w:numId="28">
    <w:abstractNumId w:val="5"/>
  </w:num>
  <w:num w:numId="29">
    <w:abstractNumId w:val="10"/>
  </w:num>
  <w:num w:numId="30">
    <w:abstractNumId w:val="2"/>
  </w:num>
  <w:num w:numId="31">
    <w:abstractNumId w:val="26"/>
  </w:num>
  <w:num w:numId="32">
    <w:abstractNumId w:val="27"/>
  </w:num>
  <w:num w:numId="33">
    <w:abstractNumId w:val="32"/>
  </w:num>
  <w:num w:numId="34">
    <w:abstractNumId w:val="16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75B73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3ED5"/>
    <w:rsid w:val="00774108"/>
    <w:rsid w:val="007746BF"/>
    <w:rsid w:val="00782A7E"/>
    <w:rsid w:val="00792C5F"/>
    <w:rsid w:val="007C23D8"/>
    <w:rsid w:val="007E6425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4D1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F2232"/>
    <w:rsid w:val="00BF3142"/>
    <w:rsid w:val="00C17782"/>
    <w:rsid w:val="00C31F1B"/>
    <w:rsid w:val="00CC5852"/>
    <w:rsid w:val="00CD3CD3"/>
    <w:rsid w:val="00CF5D17"/>
    <w:rsid w:val="00D014CC"/>
    <w:rsid w:val="00D06566"/>
    <w:rsid w:val="00D22E22"/>
    <w:rsid w:val="00D22E93"/>
    <w:rsid w:val="00D2375B"/>
    <w:rsid w:val="00D83454"/>
    <w:rsid w:val="00DD12D7"/>
    <w:rsid w:val="00DD4A49"/>
    <w:rsid w:val="00DF1CF1"/>
    <w:rsid w:val="00E17534"/>
    <w:rsid w:val="00E23BCA"/>
    <w:rsid w:val="00E2788D"/>
    <w:rsid w:val="00E42391"/>
    <w:rsid w:val="00E5162B"/>
    <w:rsid w:val="00E71B21"/>
    <w:rsid w:val="00E906DC"/>
    <w:rsid w:val="00EB07B8"/>
    <w:rsid w:val="00EB68C1"/>
    <w:rsid w:val="00EE25BA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E17534"/>
    <w:pPr>
      <w:numPr>
        <w:numId w:val="26"/>
      </w:numPr>
      <w:outlineLvl w:val="2"/>
    </w:pPr>
    <w:rPr>
      <w:bCs/>
      <w:color w:val="85B1D7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E17534"/>
    <w:rPr>
      <w:rFonts w:ascii="FreightSans Pro Book" w:hAnsi="FreightSans Pro Book" w:cs="Arial"/>
      <w:bCs/>
      <w:color w:val="85B1D7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F2232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5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6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6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0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0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3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8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8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9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5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1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8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4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2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8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udentsunionucl.org/how-to-guid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604</Words>
  <Characters>3448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Nithish A</cp:lastModifiedBy>
  <cp:revision>3</cp:revision>
  <cp:lastPrinted>2018-07-23T10:13:00Z</cp:lastPrinted>
  <dcterms:created xsi:type="dcterms:W3CDTF">2021-06-28T14:15:00Z</dcterms:created>
  <dcterms:modified xsi:type="dcterms:W3CDTF">2021-06-28T14:25:00Z</dcterms:modified>
</cp:coreProperties>
</file>