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2DC9" w14:textId="1460BFC1" w:rsidR="00807615" w:rsidRDefault="00320C9B">
      <w:r>
        <w:rPr>
          <w:noProof/>
        </w:rPr>
        <w:drawing>
          <wp:inline distT="0" distB="0" distL="0" distR="0" wp14:anchorId="69431EE1" wp14:editId="6ABEC702">
            <wp:extent cx="7306831" cy="8682824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_of_msf_constitution_20202021pdf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87"/>
                    <a:stretch/>
                  </pic:blipFill>
                  <pic:spPr bwMode="auto">
                    <a:xfrm>
                      <a:off x="0" y="0"/>
                      <a:ext cx="7347583" cy="873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916D1" w14:textId="5C12AB5E" w:rsidR="00E2342F" w:rsidRDefault="00E2342F">
      <w:r>
        <w:rPr>
          <w:noProof/>
        </w:rPr>
        <w:lastRenderedPageBreak/>
        <w:drawing>
          <wp:inline distT="0" distB="0" distL="0" distR="0" wp14:anchorId="53451C66" wp14:editId="323A0DF4">
            <wp:extent cx="7354957" cy="10395604"/>
            <wp:effectExtent l="0" t="0" r="0" b="571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993" cy="10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55FF7" w14:textId="77777777" w:rsidR="00E2342F" w:rsidRDefault="00E2342F" w:rsidP="00320C9B">
      <w:pPr>
        <w:ind w:left="720" w:firstLine="0"/>
        <w:rPr>
          <w:sz w:val="20"/>
          <w:szCs w:val="20"/>
          <w:lang w:val="es-ES"/>
        </w:rPr>
      </w:pPr>
    </w:p>
    <w:p w14:paraId="71BAA555" w14:textId="77777777" w:rsidR="00E2342F" w:rsidRDefault="00E2342F" w:rsidP="00320C9B">
      <w:pPr>
        <w:ind w:left="720" w:firstLine="0"/>
        <w:rPr>
          <w:sz w:val="20"/>
          <w:szCs w:val="20"/>
          <w:lang w:val="es-ES"/>
        </w:rPr>
      </w:pPr>
    </w:p>
    <w:p w14:paraId="386FCFED" w14:textId="7A7EC566" w:rsidR="00320C9B" w:rsidRPr="00E2342F" w:rsidRDefault="00320C9B" w:rsidP="00320C9B">
      <w:pPr>
        <w:ind w:left="720" w:firstLine="0"/>
        <w:rPr>
          <w:sz w:val="20"/>
          <w:szCs w:val="20"/>
        </w:rPr>
      </w:pPr>
      <w:r w:rsidRPr="00E2342F">
        <w:rPr>
          <w:sz w:val="20"/>
          <w:szCs w:val="20"/>
        </w:rPr>
        <w:t xml:space="preserve">President name: </w:t>
      </w:r>
      <w:r w:rsidR="00EE6E69">
        <w:rPr>
          <w:sz w:val="20"/>
          <w:szCs w:val="20"/>
        </w:rPr>
        <w:t xml:space="preserve">Samuel </w:t>
      </w:r>
      <w:proofErr w:type="spellStart"/>
      <w:r w:rsidR="00EE6E69">
        <w:rPr>
          <w:sz w:val="20"/>
          <w:szCs w:val="20"/>
        </w:rPr>
        <w:t>Titmuss</w:t>
      </w:r>
      <w:proofErr w:type="spellEnd"/>
    </w:p>
    <w:p w14:paraId="53762F2B" w14:textId="7F203E33" w:rsidR="00320C9B" w:rsidRDefault="00320C9B" w:rsidP="00320C9B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EE6E69">
        <w:rPr>
          <w:sz w:val="20"/>
          <w:szCs w:val="20"/>
        </w:rPr>
        <w:t>23</w:t>
      </w:r>
      <w:r w:rsidR="00EE6E6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Ju</w:t>
      </w:r>
      <w:r w:rsidR="00EE6E69">
        <w:rPr>
          <w:sz w:val="20"/>
          <w:szCs w:val="20"/>
        </w:rPr>
        <w:t>ne</w:t>
      </w:r>
      <w:r>
        <w:rPr>
          <w:sz w:val="20"/>
          <w:szCs w:val="20"/>
        </w:rPr>
        <w:t xml:space="preserve"> 202</w:t>
      </w:r>
      <w:r w:rsidR="00EE6E69">
        <w:rPr>
          <w:sz w:val="20"/>
          <w:szCs w:val="20"/>
        </w:rPr>
        <w:t>1</w:t>
      </w:r>
    </w:p>
    <w:p w14:paraId="60B76370" w14:textId="41A04AE6" w:rsidR="00320C9B" w:rsidRDefault="00320C9B" w:rsidP="00320C9B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>Treasurer name:</w:t>
      </w:r>
      <w:r w:rsidR="004354D9">
        <w:rPr>
          <w:sz w:val="20"/>
          <w:szCs w:val="20"/>
        </w:rPr>
        <w:t xml:space="preserve"> </w:t>
      </w:r>
      <w:r w:rsidR="00EE6E69">
        <w:rPr>
          <w:sz w:val="20"/>
          <w:szCs w:val="20"/>
        </w:rPr>
        <w:t>Ayesha Saleem</w:t>
      </w:r>
    </w:p>
    <w:p w14:paraId="71DDBADA" w14:textId="7B2521E4" w:rsidR="00320C9B" w:rsidRPr="00320C9B" w:rsidRDefault="00320C9B" w:rsidP="00320C9B">
      <w:pPr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EE6E69">
        <w:rPr>
          <w:sz w:val="20"/>
          <w:szCs w:val="20"/>
        </w:rPr>
        <w:t>23</w:t>
      </w:r>
      <w:r w:rsidR="00EE6E69" w:rsidRPr="00EE6E69">
        <w:rPr>
          <w:sz w:val="20"/>
          <w:szCs w:val="20"/>
          <w:vertAlign w:val="superscript"/>
        </w:rPr>
        <w:t>rd</w:t>
      </w:r>
      <w:r w:rsidR="00EE6E69">
        <w:rPr>
          <w:sz w:val="20"/>
          <w:szCs w:val="20"/>
        </w:rPr>
        <w:t xml:space="preserve"> June</w:t>
      </w:r>
      <w:r w:rsidR="004354D9">
        <w:rPr>
          <w:sz w:val="20"/>
          <w:szCs w:val="20"/>
        </w:rPr>
        <w:t xml:space="preserve"> 20</w:t>
      </w:r>
      <w:r w:rsidR="00EE6E69">
        <w:rPr>
          <w:sz w:val="20"/>
          <w:szCs w:val="20"/>
        </w:rPr>
        <w:t>21</w:t>
      </w:r>
    </w:p>
    <w:sectPr w:rsidR="00320C9B" w:rsidRPr="00320C9B" w:rsidSect="00E2342F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 Forgetica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9B"/>
    <w:rsid w:val="0001495D"/>
    <w:rsid w:val="00034A74"/>
    <w:rsid w:val="00035DD5"/>
    <w:rsid w:val="0005651F"/>
    <w:rsid w:val="00084AB5"/>
    <w:rsid w:val="000957A2"/>
    <w:rsid w:val="00137B6C"/>
    <w:rsid w:val="00146E18"/>
    <w:rsid w:val="00153B90"/>
    <w:rsid w:val="001D149E"/>
    <w:rsid w:val="001D258B"/>
    <w:rsid w:val="001D49C6"/>
    <w:rsid w:val="002177E6"/>
    <w:rsid w:val="00233741"/>
    <w:rsid w:val="0026147A"/>
    <w:rsid w:val="0026777D"/>
    <w:rsid w:val="00276FAC"/>
    <w:rsid w:val="00311B57"/>
    <w:rsid w:val="00320C9B"/>
    <w:rsid w:val="00322389"/>
    <w:rsid w:val="00357B77"/>
    <w:rsid w:val="00362E4B"/>
    <w:rsid w:val="003B3333"/>
    <w:rsid w:val="003D6650"/>
    <w:rsid w:val="00425B55"/>
    <w:rsid w:val="00427F2F"/>
    <w:rsid w:val="004354D9"/>
    <w:rsid w:val="0045324C"/>
    <w:rsid w:val="00466A10"/>
    <w:rsid w:val="0048699A"/>
    <w:rsid w:val="00492AC9"/>
    <w:rsid w:val="004C507E"/>
    <w:rsid w:val="004E687B"/>
    <w:rsid w:val="00514FFE"/>
    <w:rsid w:val="005702CD"/>
    <w:rsid w:val="005E6E5C"/>
    <w:rsid w:val="005F1F3A"/>
    <w:rsid w:val="00620F91"/>
    <w:rsid w:val="006339DE"/>
    <w:rsid w:val="0065287B"/>
    <w:rsid w:val="00672EE2"/>
    <w:rsid w:val="006968F2"/>
    <w:rsid w:val="006D7270"/>
    <w:rsid w:val="0070110B"/>
    <w:rsid w:val="00723092"/>
    <w:rsid w:val="007331D2"/>
    <w:rsid w:val="007352A7"/>
    <w:rsid w:val="007438BF"/>
    <w:rsid w:val="007678A6"/>
    <w:rsid w:val="007B5BF5"/>
    <w:rsid w:val="007E785D"/>
    <w:rsid w:val="007F68CC"/>
    <w:rsid w:val="008116A7"/>
    <w:rsid w:val="0081779C"/>
    <w:rsid w:val="00825D3A"/>
    <w:rsid w:val="008453C7"/>
    <w:rsid w:val="0086220E"/>
    <w:rsid w:val="00881043"/>
    <w:rsid w:val="008D26A1"/>
    <w:rsid w:val="00915C8E"/>
    <w:rsid w:val="0092674B"/>
    <w:rsid w:val="009442F2"/>
    <w:rsid w:val="00961C51"/>
    <w:rsid w:val="00997697"/>
    <w:rsid w:val="009B52A4"/>
    <w:rsid w:val="009C1036"/>
    <w:rsid w:val="009E70BE"/>
    <w:rsid w:val="00A335D1"/>
    <w:rsid w:val="00A507B4"/>
    <w:rsid w:val="00A76DFC"/>
    <w:rsid w:val="00A90FA0"/>
    <w:rsid w:val="00A95EF8"/>
    <w:rsid w:val="00A961A2"/>
    <w:rsid w:val="00AB4C99"/>
    <w:rsid w:val="00AF534B"/>
    <w:rsid w:val="00B20BF0"/>
    <w:rsid w:val="00B362CD"/>
    <w:rsid w:val="00BA3258"/>
    <w:rsid w:val="00BF37C9"/>
    <w:rsid w:val="00C01150"/>
    <w:rsid w:val="00C567B7"/>
    <w:rsid w:val="00C60A4B"/>
    <w:rsid w:val="00C85B77"/>
    <w:rsid w:val="00CA7BCE"/>
    <w:rsid w:val="00CF027E"/>
    <w:rsid w:val="00D5106C"/>
    <w:rsid w:val="00D6787B"/>
    <w:rsid w:val="00DB5FDB"/>
    <w:rsid w:val="00DB62D4"/>
    <w:rsid w:val="00DC74A1"/>
    <w:rsid w:val="00DF44C9"/>
    <w:rsid w:val="00E17328"/>
    <w:rsid w:val="00E2342F"/>
    <w:rsid w:val="00E466C1"/>
    <w:rsid w:val="00E47547"/>
    <w:rsid w:val="00EC36B6"/>
    <w:rsid w:val="00EC4FB5"/>
    <w:rsid w:val="00EE6E69"/>
    <w:rsid w:val="00EF7358"/>
    <w:rsid w:val="00F16DAF"/>
    <w:rsid w:val="00F171EE"/>
    <w:rsid w:val="00F33B4E"/>
    <w:rsid w:val="00F354BC"/>
    <w:rsid w:val="00F61F7A"/>
    <w:rsid w:val="00F95318"/>
    <w:rsid w:val="00FA024D"/>
    <w:rsid w:val="00FD5801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A97F6"/>
  <w15:chartTrackingRefBased/>
  <w15:docId w15:val="{2CD18FC1-1C3C-9145-B166-4490481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43"/>
    <w:pPr>
      <w:spacing w:after="160" w:line="360" w:lineRule="auto"/>
      <w:ind w:firstLine="340"/>
    </w:pPr>
    <w:rPr>
      <w:rFonts w:ascii="Arial" w:eastAsiaTheme="minorHAnsi" w:hAnsi="Arial"/>
      <w:szCs w:val="22"/>
      <w:lang w:eastAsia="en-US"/>
    </w:rPr>
  </w:style>
  <w:style w:type="paragraph" w:styleId="Heading1">
    <w:name w:val="heading 1"/>
    <w:basedOn w:val="Normal"/>
    <w:next w:val="ListParagraph"/>
    <w:link w:val="Heading1Char"/>
    <w:uiPriority w:val="9"/>
    <w:qFormat/>
    <w:rsid w:val="00B362CD"/>
    <w:pPr>
      <w:keepNext/>
      <w:keepLines/>
      <w:spacing w:before="240"/>
      <w:outlineLvl w:val="0"/>
    </w:pPr>
    <w:rPr>
      <w:rFonts w:eastAsiaTheme="majorEastAsia" w:cstheme="majorBidi"/>
      <w:color w:val="501B96"/>
      <w:sz w:val="32"/>
      <w:szCs w:val="32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B362CD"/>
    <w:pPr>
      <w:keepNext/>
      <w:keepLines/>
      <w:spacing w:before="40"/>
      <w:outlineLvl w:val="1"/>
    </w:pPr>
    <w:rPr>
      <w:rFonts w:eastAsiaTheme="majorEastAsia" w:cstheme="majorBidi"/>
      <w:color w:val="6A44AF"/>
      <w:sz w:val="26"/>
      <w:szCs w:val="26"/>
    </w:rPr>
  </w:style>
  <w:style w:type="paragraph" w:styleId="Heading3">
    <w:name w:val="heading 3"/>
    <w:basedOn w:val="Normal"/>
    <w:next w:val="ListParagraph"/>
    <w:link w:val="Heading3Char"/>
    <w:uiPriority w:val="9"/>
    <w:unhideWhenUsed/>
    <w:qFormat/>
    <w:rsid w:val="00B362CD"/>
    <w:pPr>
      <w:keepNext/>
      <w:keepLines/>
      <w:spacing w:before="40"/>
      <w:outlineLvl w:val="2"/>
    </w:pPr>
    <w:rPr>
      <w:rFonts w:eastAsiaTheme="majorEastAsia" w:cstheme="majorBidi"/>
      <w:color w:val="A669C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CD"/>
    <w:rPr>
      <w:rFonts w:ascii="Sans Forgetica" w:eastAsiaTheme="majorEastAsia" w:hAnsi="Sans Forgetica" w:cstheme="majorBidi"/>
      <w:color w:val="501B96"/>
      <w:sz w:val="32"/>
      <w:szCs w:val="32"/>
    </w:rPr>
  </w:style>
  <w:style w:type="paragraph" w:styleId="ListParagraph">
    <w:name w:val="List Paragraph"/>
    <w:basedOn w:val="Normal"/>
    <w:uiPriority w:val="34"/>
    <w:qFormat/>
    <w:rsid w:val="00B362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62CD"/>
    <w:rPr>
      <w:rFonts w:ascii="Sans Forgetica" w:eastAsiaTheme="majorEastAsia" w:hAnsi="Sans Forgetica" w:cstheme="majorBidi"/>
      <w:color w:val="6A44A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62CD"/>
    <w:rPr>
      <w:rFonts w:ascii="Sans Forgetica" w:eastAsiaTheme="majorEastAsia" w:hAnsi="Sans Forgetica" w:cstheme="majorBidi"/>
      <w:color w:val="A669CB"/>
    </w:rPr>
  </w:style>
  <w:style w:type="paragraph" w:styleId="Title">
    <w:name w:val="Title"/>
    <w:basedOn w:val="Normal"/>
    <w:next w:val="ListParagraph"/>
    <w:link w:val="TitleChar"/>
    <w:uiPriority w:val="10"/>
    <w:qFormat/>
    <w:rsid w:val="00362E4B"/>
    <w:pPr>
      <w:contextualSpacing/>
    </w:pPr>
    <w:rPr>
      <w:rFonts w:eastAsiaTheme="majorEastAsia" w:cstheme="majorBidi"/>
      <w:spacing w:val="-10"/>
      <w:kern w:val="28"/>
      <w:sz w:val="56"/>
      <w:szCs w:val="56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362E4B"/>
    <w:rPr>
      <w:rFonts w:ascii="Sans Forgetica" w:eastAsiaTheme="majorEastAsia" w:hAnsi="Sans Forgetica" w:cstheme="majorBidi"/>
      <w:spacing w:val="-10"/>
      <w:kern w:val="28"/>
      <w:sz w:val="56"/>
      <w:szCs w:val="56"/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Olivares Abril, Julia</dc:creator>
  <cp:keywords/>
  <dc:description/>
  <cp:lastModifiedBy>Titmuss, Samuel</cp:lastModifiedBy>
  <cp:revision>2</cp:revision>
  <dcterms:created xsi:type="dcterms:W3CDTF">2021-06-23T09:24:00Z</dcterms:created>
  <dcterms:modified xsi:type="dcterms:W3CDTF">2021-06-23T09:24:00Z</dcterms:modified>
</cp:coreProperties>
</file>