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EBD46E4" w:rsidR="00A26578" w:rsidRPr="00D83454" w:rsidRDefault="00BB6295" w:rsidP="00D83454">
      <w:pPr>
        <w:pStyle w:val="Heading1"/>
        <w:ind w:left="432"/>
        <w:jc w:val="center"/>
        <w:rPr>
          <w:b w:val="0"/>
        </w:rPr>
      </w:pPr>
      <w:r w:rsidRPr="00274515">
        <w:rPr>
          <w:b w:val="0"/>
        </w:rPr>
        <w:t>European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10A88FBF" w14:textId="77777777" w:rsidR="00BB6295" w:rsidRPr="00BB6295" w:rsidRDefault="00A26578" w:rsidP="00E4419A">
      <w:pPr>
        <w:pStyle w:val="Heading4"/>
        <w:rPr>
          <w:sz w:val="22"/>
          <w:szCs w:val="22"/>
        </w:rPr>
      </w:pPr>
      <w:r w:rsidRPr="00BB6295">
        <w:rPr>
          <w:sz w:val="22"/>
          <w:szCs w:val="22"/>
        </w:rPr>
        <w:t xml:space="preserve">The name of the </w:t>
      </w:r>
      <w:r w:rsidR="00F174CD" w:rsidRPr="00BB6295">
        <w:rPr>
          <w:sz w:val="22"/>
          <w:szCs w:val="22"/>
        </w:rPr>
        <w:t>club/</w:t>
      </w:r>
      <w:r w:rsidRPr="00BB6295">
        <w:rPr>
          <w:sz w:val="22"/>
          <w:szCs w:val="22"/>
        </w:rPr>
        <w:t xml:space="preserve">society </w:t>
      </w:r>
      <w:r w:rsidR="004805CC" w:rsidRPr="00BB6295">
        <w:rPr>
          <w:sz w:val="22"/>
          <w:szCs w:val="22"/>
        </w:rPr>
        <w:t>shall</w:t>
      </w:r>
      <w:r w:rsidR="00CC5852" w:rsidRPr="00BB6295">
        <w:rPr>
          <w:sz w:val="22"/>
          <w:szCs w:val="22"/>
        </w:rPr>
        <w:t xml:space="preserve"> be</w:t>
      </w:r>
      <w:r w:rsidRPr="00BB6295">
        <w:rPr>
          <w:sz w:val="22"/>
          <w:szCs w:val="22"/>
        </w:rPr>
        <w:t xml:space="preserve"> Students’ Union UCL </w:t>
      </w:r>
      <w:r w:rsidR="00BB6295" w:rsidRPr="00274515">
        <w:rPr>
          <w:sz w:val="22"/>
          <w:szCs w:val="22"/>
        </w:rPr>
        <w:t>University College London Union (UCL) European Society.</w:t>
      </w:r>
    </w:p>
    <w:p w14:paraId="0E88083B" w14:textId="622716F5" w:rsidR="00A26578" w:rsidRPr="00BB6295" w:rsidRDefault="00A26578" w:rsidP="00E4419A">
      <w:pPr>
        <w:pStyle w:val="Heading4"/>
        <w:rPr>
          <w:sz w:val="22"/>
          <w:szCs w:val="22"/>
        </w:rPr>
      </w:pPr>
      <w:r w:rsidRPr="00BB6295">
        <w:rPr>
          <w:sz w:val="22"/>
          <w:szCs w:val="22"/>
        </w:rPr>
        <w:t xml:space="preserve">The </w:t>
      </w:r>
      <w:r w:rsidR="00F174CD" w:rsidRPr="00BB6295">
        <w:rPr>
          <w:sz w:val="22"/>
          <w:szCs w:val="22"/>
        </w:rPr>
        <w:t>club/</w:t>
      </w:r>
      <w:r w:rsidRPr="00BB6295">
        <w:rPr>
          <w:sz w:val="22"/>
          <w:szCs w:val="22"/>
        </w:rPr>
        <w:t xml:space="preserve">society </w:t>
      </w:r>
      <w:r w:rsidR="004805CC" w:rsidRPr="00BB6295">
        <w:rPr>
          <w:sz w:val="22"/>
          <w:szCs w:val="22"/>
        </w:rPr>
        <w:t xml:space="preserve">shall </w:t>
      </w:r>
      <w:r w:rsidRPr="00BB6295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092E08C5" w:rsidR="00A26578" w:rsidRPr="00E117E3" w:rsidRDefault="006C5839" w:rsidP="00E117E3">
      <w:pPr>
        <w:pStyle w:val="Heading4"/>
        <w:rPr>
          <w:sz w:val="22"/>
          <w:szCs w:val="22"/>
        </w:rPr>
      </w:pPr>
      <w:r w:rsidRPr="00E117E3">
        <w:rPr>
          <w:sz w:val="22"/>
          <w:szCs w:val="22"/>
        </w:rPr>
        <w:t>The t</w:t>
      </w:r>
      <w:r w:rsidR="00A26578" w:rsidRPr="00E117E3">
        <w:rPr>
          <w:sz w:val="22"/>
          <w:szCs w:val="22"/>
        </w:rPr>
        <w:t>reasurer’s primary role is laid out in section 5.8 of the Club and Society Regulations.</w:t>
      </w:r>
    </w:p>
    <w:p w14:paraId="52172328" w14:textId="50A9B307" w:rsidR="00BB6295" w:rsidRPr="00BB6295" w:rsidRDefault="006D4C93" w:rsidP="00E117E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3239C53C" w14:textId="3BEE3F32" w:rsidR="00E117E3" w:rsidRDefault="00E117E3" w:rsidP="00A26578">
      <w:pPr>
        <w:pStyle w:val="Heading4"/>
        <w:rPr>
          <w:sz w:val="22"/>
          <w:szCs w:val="22"/>
        </w:rPr>
      </w:pPr>
      <w:r w:rsidRPr="00BB6295">
        <w:rPr>
          <w:sz w:val="22"/>
          <w:szCs w:val="22"/>
        </w:rPr>
        <w:t>Vice Presidents, 2 Cultural Events Officers (Cultural events, Wine and Cheese tastings), 2 Social Officers (European Nights), 1 Fresher’s Officer, 2 Academic Officers (Academic events and conferences), 2 Eureka Editors (in charge of the Eureka magazine), 1 Communications Officer, 1 Welfare Officer</w:t>
      </w:r>
    </w:p>
    <w:p w14:paraId="2F572D6D" w14:textId="78DF868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2A6E9BCF" w14:textId="0B1CFDED" w:rsidR="00E117E3" w:rsidRPr="00E117E3" w:rsidRDefault="00E117E3" w:rsidP="00E117E3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E117E3">
        <w:rPr>
          <w:color w:val="2AAA9E"/>
          <w:sz w:val="22"/>
          <w:szCs w:val="22"/>
        </w:rPr>
        <w:t>4.3.1.</w:t>
      </w:r>
      <w:r w:rsidRPr="00E117E3">
        <w:rPr>
          <w:color w:val="2AAA9E"/>
          <w:sz w:val="22"/>
          <w:szCs w:val="22"/>
        </w:rPr>
        <w:tab/>
        <w:t>These are the activities that you will definitely carry out every academic year. The Union will only fund core activities: Social Events, Cultural Events, European Nights, Academic events, Eureka magazine, trips (to Brussels, a European capital, to participate in a specific event, etc.),</w:t>
      </w:r>
    </w:p>
    <w:p w14:paraId="50677229" w14:textId="47D751EC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C61D45E" w:rsidR="003F6445" w:rsidRPr="007053FF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  <w:r w:rsidR="00E117E3">
        <w:rPr>
          <w:color w:val="2AAA9E"/>
          <w:sz w:val="22"/>
          <w:szCs w:val="22"/>
        </w:rPr>
        <w:t xml:space="preserve"> </w:t>
      </w:r>
      <w:r w:rsidR="00E117E3" w:rsidRPr="00E117E3">
        <w:rPr>
          <w:color w:val="2AAA9E"/>
          <w:sz w:val="22"/>
          <w:szCs w:val="22"/>
        </w:rPr>
        <w:t>Additional bar quiz, pub crawls.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1F017B4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This constitution has been approved and accepted as the Constitution for t</w:t>
      </w:r>
      <w:r w:rsidRPr="001303D9">
        <w:rPr>
          <w:color w:val="auto"/>
          <w:sz w:val="22"/>
          <w:szCs w:val="22"/>
        </w:rPr>
        <w:t xml:space="preserve">he </w:t>
      </w:r>
      <w:r w:rsidR="003F6445" w:rsidRPr="001303D9">
        <w:rPr>
          <w:color w:val="auto"/>
          <w:sz w:val="22"/>
          <w:szCs w:val="22"/>
        </w:rPr>
        <w:t>Students’</w:t>
      </w:r>
      <w:r w:rsidRPr="001303D9">
        <w:rPr>
          <w:color w:val="auto"/>
          <w:sz w:val="22"/>
          <w:szCs w:val="22"/>
        </w:rPr>
        <w:t xml:space="preserve"> Union </w:t>
      </w:r>
      <w:r w:rsidR="003F6445" w:rsidRPr="001303D9">
        <w:rPr>
          <w:color w:val="auto"/>
          <w:sz w:val="22"/>
          <w:szCs w:val="22"/>
        </w:rPr>
        <w:t xml:space="preserve">UCL </w:t>
      </w:r>
      <w:proofErr w:type="gramStart"/>
      <w:r w:rsidR="001303D9" w:rsidRPr="001303D9">
        <w:rPr>
          <w:color w:val="auto"/>
          <w:sz w:val="22"/>
          <w:szCs w:val="22"/>
        </w:rPr>
        <w:t>By</w:t>
      </w:r>
      <w:proofErr w:type="gramEnd"/>
      <w:r w:rsidR="001303D9" w:rsidRPr="001303D9">
        <w:rPr>
          <w:color w:val="auto"/>
          <w:sz w:val="22"/>
          <w:szCs w:val="22"/>
        </w:rPr>
        <w:t xml:space="preserve"> the UCL European Society</w:t>
      </w:r>
      <w:r w:rsidR="006C5839" w:rsidRPr="001303D9">
        <w:rPr>
          <w:color w:val="auto"/>
          <w:sz w:val="22"/>
          <w:szCs w:val="22"/>
        </w:rPr>
        <w:t>. By signing this document the president and t</w:t>
      </w:r>
      <w:r w:rsidRPr="001303D9">
        <w:rPr>
          <w:color w:val="auto"/>
          <w:sz w:val="22"/>
          <w:szCs w:val="22"/>
        </w:rPr>
        <w:t xml:space="preserve">reasurer have declared that they have read and abide by </w:t>
      </w: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766EFF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03C06DAA" w:rsidR="006C5839" w:rsidRPr="00B67C96" w:rsidRDefault="001303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Danilo Paganelli</w:t>
            </w:r>
          </w:p>
        </w:tc>
      </w:tr>
      <w:tr w:rsidR="00766EFF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B3570BE" w:rsidR="006C5839" w:rsidRPr="00B67C96" w:rsidRDefault="00766EFF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C32D2FC" wp14:editId="20214B50">
                  <wp:extent cx="867363" cy="1807577"/>
                  <wp:effectExtent l="6033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82541" cy="183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EFF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0B5AA87" w:rsidR="006C5839" w:rsidRPr="00B67C96" w:rsidRDefault="001303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30/06/2021</w:t>
            </w:r>
          </w:p>
        </w:tc>
      </w:tr>
      <w:tr w:rsidR="00766EFF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445AE25" w:rsidR="006C5839" w:rsidRPr="001303D9" w:rsidRDefault="001303D9" w:rsidP="00894563">
            <w:pPr>
              <w:rPr>
                <w:b/>
                <w:bCs/>
                <w:sz w:val="22"/>
                <w:szCs w:val="22"/>
              </w:rPr>
            </w:pPr>
            <w:r>
              <w:t xml:space="preserve">Alexander </w:t>
            </w:r>
            <w:proofErr w:type="spellStart"/>
            <w:r>
              <w:t>Kreisel</w:t>
            </w:r>
            <w:proofErr w:type="spellEnd"/>
          </w:p>
        </w:tc>
      </w:tr>
      <w:tr w:rsidR="00766EFF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3967A215" w:rsidR="006C5839" w:rsidRPr="00B67C96" w:rsidRDefault="00766EFF" w:rsidP="00894563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7E3908" wp14:editId="078AC791">
                  <wp:extent cx="4023360" cy="1078818"/>
                  <wp:effectExtent l="0" t="0" r="0" b="7620"/>
                  <wp:docPr id="5" name="Picture 5" descr="N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416" cy="108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EFF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B64E51E" w:rsidR="006C5839" w:rsidRPr="00B67C96" w:rsidRDefault="00766EF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30/06/2021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93BBA" w14:textId="77777777" w:rsidR="000961BD" w:rsidRDefault="000961BD" w:rsidP="008E0A3C">
      <w:r>
        <w:separator/>
      </w:r>
    </w:p>
  </w:endnote>
  <w:endnote w:type="continuationSeparator" w:id="0">
    <w:p w14:paraId="2E4D550B" w14:textId="77777777" w:rsidR="000961BD" w:rsidRDefault="000961B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65220" w14:textId="77777777" w:rsidR="000961BD" w:rsidRDefault="000961BD" w:rsidP="008E0A3C">
      <w:r>
        <w:separator/>
      </w:r>
    </w:p>
  </w:footnote>
  <w:footnote w:type="continuationSeparator" w:id="0">
    <w:p w14:paraId="62E79465" w14:textId="77777777" w:rsidR="000961BD" w:rsidRDefault="000961B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A00"/>
    <w:rsid w:val="00006B1D"/>
    <w:rsid w:val="000868EA"/>
    <w:rsid w:val="000945B9"/>
    <w:rsid w:val="000961BD"/>
    <w:rsid w:val="000E2319"/>
    <w:rsid w:val="001027B5"/>
    <w:rsid w:val="001303D9"/>
    <w:rsid w:val="00142928"/>
    <w:rsid w:val="0016779F"/>
    <w:rsid w:val="0017080C"/>
    <w:rsid w:val="00183F02"/>
    <w:rsid w:val="00187CFD"/>
    <w:rsid w:val="001C3B80"/>
    <w:rsid w:val="00233731"/>
    <w:rsid w:val="002629D2"/>
    <w:rsid w:val="00274515"/>
    <w:rsid w:val="002B66CA"/>
    <w:rsid w:val="002C2217"/>
    <w:rsid w:val="002F4998"/>
    <w:rsid w:val="003353F5"/>
    <w:rsid w:val="00377F75"/>
    <w:rsid w:val="00395C86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6EFF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D5BCB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12D3B"/>
    <w:rsid w:val="00B228D0"/>
    <w:rsid w:val="00B27023"/>
    <w:rsid w:val="00B33AD4"/>
    <w:rsid w:val="00B5120D"/>
    <w:rsid w:val="00B67C96"/>
    <w:rsid w:val="00B7500A"/>
    <w:rsid w:val="00BB1832"/>
    <w:rsid w:val="00BB6295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117E3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8D32C-EA1F-4C33-8CEB-A1D58F0B6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Danilo Paganelli</cp:lastModifiedBy>
  <cp:revision>14</cp:revision>
  <cp:lastPrinted>2018-07-23T10:13:00Z</cp:lastPrinted>
  <dcterms:created xsi:type="dcterms:W3CDTF">2020-05-15T19:00:00Z</dcterms:created>
  <dcterms:modified xsi:type="dcterms:W3CDTF">2021-06-30T15:53:00Z</dcterms:modified>
</cp:coreProperties>
</file>