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01C5C9E9" w:rsidR="005318FD" w:rsidRDefault="0000315C" w:rsidP="003545BA">
      <w:pPr>
        <w:pStyle w:val="Title"/>
      </w:pPr>
      <w:r>
        <w:t>RUMS</w:t>
      </w:r>
      <w:r w:rsidR="00127136">
        <w:t xml:space="preserve"> Men’s and Women’s Hockey</w:t>
      </w:r>
      <w:r w:rsidR="005318FD">
        <w:t xml:space="preserve"> Club</w:t>
      </w:r>
      <w:r w:rsidR="00127136">
        <w:t>s</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0F4CD59F" w14:textId="11ABFD5F" w:rsidR="005318FD" w:rsidRPr="00CB0406" w:rsidRDefault="005318FD" w:rsidP="00CB0406">
      <w:pPr>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D239A3F" w:rsidR="005318FD" w:rsidRDefault="00AA2166" w:rsidP="005318FD">
      <w:pPr>
        <w:pStyle w:val="ListParagraph"/>
        <w:rPr>
          <w:sz w:val="24"/>
          <w:szCs w:val="24"/>
        </w:rPr>
      </w:pPr>
      <w:r>
        <w:rPr>
          <w:noProof/>
          <w:sz w:val="24"/>
          <w:szCs w:val="24"/>
        </w:rPr>
        <mc:AlternateContent>
          <mc:Choice Requires="wpi">
            <w:drawing>
              <wp:anchor distT="0" distB="0" distL="114300" distR="114300" simplePos="0" relativeHeight="251659264" behindDoc="0" locked="0" layoutInCell="1" allowOverlap="1" wp14:anchorId="59E154A0" wp14:editId="4DEAB7AA">
                <wp:simplePos x="0" y="0"/>
                <wp:positionH relativeFrom="column">
                  <wp:posOffset>482788</wp:posOffset>
                </wp:positionH>
                <wp:positionV relativeFrom="paragraph">
                  <wp:posOffset>-195949</wp:posOffset>
                </wp:positionV>
                <wp:extent cx="2548800" cy="637920"/>
                <wp:effectExtent l="38100" t="38100" r="0" b="3556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2548800" cy="637920"/>
                      </w14:xfrm>
                    </w14:contentPart>
                  </a:graphicData>
                </a:graphic>
              </wp:anchor>
            </w:drawing>
          </mc:Choice>
          <mc:Fallback>
            <w:pict>
              <v:shapetype w14:anchorId="26148F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7.3pt;margin-top:-16.15pt;width:202.15pt;height:5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">
                <v:imagedata r:id="rId10" o:title=""/>
              </v:shape>
            </w:pict>
          </mc:Fallback>
        </mc:AlternateContent>
      </w:r>
    </w:p>
    <w:p w14:paraId="12F81CB8" w14:textId="7D5B172F" w:rsidR="005318FD" w:rsidRDefault="005318FD" w:rsidP="005318FD">
      <w:pPr>
        <w:pStyle w:val="ListParagraph"/>
        <w:rPr>
          <w:sz w:val="24"/>
          <w:szCs w:val="24"/>
        </w:rPr>
      </w:pPr>
      <w:r>
        <w:rPr>
          <w:sz w:val="24"/>
          <w:szCs w:val="24"/>
        </w:rPr>
        <w:t>__________________________________________</w:t>
      </w:r>
    </w:p>
    <w:p w14:paraId="5D9C91A6" w14:textId="77777777" w:rsidR="00AA2166" w:rsidRDefault="00AA2166" w:rsidP="005318FD">
      <w:pPr>
        <w:pStyle w:val="ListParagraph"/>
        <w:rPr>
          <w:sz w:val="24"/>
          <w:szCs w:val="24"/>
        </w:rPr>
      </w:pPr>
    </w:p>
    <w:p w14:paraId="4B5E8A3C" w14:textId="3210BD73" w:rsidR="00AA2166" w:rsidRPr="00AA2166" w:rsidRDefault="00AA2166" w:rsidP="00AA2166">
      <w:pPr>
        <w:pStyle w:val="ListParagraph"/>
        <w:rPr>
          <w:sz w:val="24"/>
          <w:szCs w:val="24"/>
        </w:rPr>
      </w:pPr>
      <w:r>
        <w:rPr>
          <w:sz w:val="24"/>
          <w:szCs w:val="24"/>
        </w:rPr>
        <w:t>Sophie Edwards</w:t>
      </w:r>
    </w:p>
    <w:p w14:paraId="719804F1" w14:textId="6A9759D7" w:rsidR="005318FD" w:rsidRDefault="005318FD" w:rsidP="005318FD">
      <w:pPr>
        <w:pStyle w:val="ListParagraph"/>
        <w:rPr>
          <w:sz w:val="24"/>
          <w:szCs w:val="24"/>
        </w:rPr>
      </w:pPr>
      <w:r>
        <w:rPr>
          <w:sz w:val="24"/>
          <w:szCs w:val="24"/>
        </w:rPr>
        <w:t>Club President</w:t>
      </w:r>
    </w:p>
    <w:p w14:paraId="2CE5033E" w14:textId="2AEBA1B8" w:rsidR="005318FD" w:rsidRDefault="005318FD" w:rsidP="005318FD">
      <w:pPr>
        <w:pStyle w:val="ListParagraph"/>
        <w:rPr>
          <w:sz w:val="24"/>
          <w:szCs w:val="24"/>
        </w:rPr>
      </w:pPr>
    </w:p>
    <w:p w14:paraId="46DE25FF" w14:textId="6AD5FB7B"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2CA7CA9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C818C28" w:rsidR="005318FD" w:rsidRDefault="00777974" w:rsidP="005318FD">
      <w:pPr>
        <w:rPr>
          <w:rStyle w:val="Hyperlink"/>
          <w:sz w:val="28"/>
          <w:szCs w:val="28"/>
        </w:rPr>
      </w:pPr>
      <w:r>
        <w:rPr>
          <w:sz w:val="28"/>
          <w:szCs w:val="28"/>
        </w:rPr>
        <w:t>Southgate Hockey Club</w:t>
      </w:r>
      <w:r w:rsidR="003545BA">
        <w:rPr>
          <w:sz w:val="28"/>
          <w:szCs w:val="28"/>
        </w:rPr>
        <w:t xml:space="preserve"> </w:t>
      </w:r>
      <w:r w:rsidR="005318FD" w:rsidRPr="005318FD">
        <w:rPr>
          <w:sz w:val="28"/>
          <w:szCs w:val="28"/>
        </w:rPr>
        <w:t>is easily accessible using all modes of transport.</w:t>
      </w:r>
      <w:r w:rsidR="003545BA">
        <w:rPr>
          <w:sz w:val="28"/>
          <w:szCs w:val="28"/>
        </w:rPr>
        <w:t xml:space="preserve"> Click here for the </w:t>
      </w:r>
      <w:hyperlink r:id="rId11"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00EAB858" w14:textId="1036EC25" w:rsidR="0050488F" w:rsidRDefault="0050488F" w:rsidP="005318FD">
      <w:pPr>
        <w:rPr>
          <w:sz w:val="28"/>
          <w:szCs w:val="28"/>
        </w:rPr>
      </w:pPr>
      <w:r w:rsidRPr="0050488F">
        <w:rPr>
          <w:sz w:val="28"/>
          <w:szCs w:val="28"/>
        </w:rPr>
        <w:t>Southgate Hockey Club is located in north London within walking distance of Oakwood tube station on the Piccadilly line. The pitches (one sand, one water) and club house are located at Trent Park, a conservation area within the Metropolitan Green Belt.</w:t>
      </w:r>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21E7247D" w:rsidR="003545BA" w:rsidRDefault="003545BA" w:rsidP="005318FD">
      <w:pPr>
        <w:rPr>
          <w:sz w:val="28"/>
          <w:szCs w:val="28"/>
        </w:rPr>
      </w:pPr>
      <w:r w:rsidRPr="003545BA">
        <w:rPr>
          <w:sz w:val="28"/>
          <w:szCs w:val="28"/>
        </w:rPr>
        <w:t xml:space="preserve">Unfortunately, few of the underground or mainline railway stations around </w:t>
      </w:r>
      <w:r w:rsidR="00427940" w:rsidRPr="0050488F">
        <w:rPr>
          <w:sz w:val="28"/>
          <w:szCs w:val="28"/>
        </w:rPr>
        <w:t>Southgate Hockey Club</w:t>
      </w:r>
      <w:r w:rsidR="007826E1">
        <w:rPr>
          <w:sz w:val="28"/>
          <w:szCs w:val="28"/>
        </w:rPr>
        <w:t xml:space="preserve"> </w:t>
      </w:r>
      <w:r w:rsidRPr="003545BA">
        <w:rPr>
          <w:sz w:val="28"/>
          <w:szCs w:val="28"/>
        </w:rPr>
        <w:t xml:space="preserve">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5BC16A3D" w:rsidR="003545BA" w:rsidRDefault="003545BA" w:rsidP="005318FD">
      <w:pPr>
        <w:rPr>
          <w:sz w:val="28"/>
          <w:szCs w:val="28"/>
        </w:rPr>
      </w:pPr>
      <w:r w:rsidRPr="003545BA">
        <w:rPr>
          <w:sz w:val="28"/>
          <w:szCs w:val="28"/>
        </w:rPr>
        <w:t xml:space="preserve">• </w:t>
      </w:r>
      <w:r w:rsidR="00777974">
        <w:rPr>
          <w:sz w:val="28"/>
          <w:szCs w:val="28"/>
        </w:rPr>
        <w:t>Oakwood</w:t>
      </w:r>
      <w:r>
        <w:rPr>
          <w:sz w:val="28"/>
          <w:szCs w:val="28"/>
        </w:rPr>
        <w:t xml:space="preserve"> station</w:t>
      </w:r>
      <w:r w:rsidRPr="003545BA">
        <w:rPr>
          <w:sz w:val="28"/>
          <w:szCs w:val="28"/>
        </w:rPr>
        <w:t xml:space="preserve"> (</w:t>
      </w:r>
      <w:proofErr w:type="spellStart"/>
      <w:r w:rsidR="00777974">
        <w:rPr>
          <w:sz w:val="28"/>
          <w:szCs w:val="28"/>
        </w:rPr>
        <w:t>Picadilly</w:t>
      </w:r>
      <w:proofErr w:type="spellEnd"/>
      <w:r w:rsidR="00777974">
        <w:rPr>
          <w:sz w:val="28"/>
          <w:szCs w:val="28"/>
        </w:rPr>
        <w:t xml:space="preserve"> line</w:t>
      </w:r>
      <w:r w:rsidRPr="003545BA">
        <w:rPr>
          <w:sz w:val="28"/>
          <w:szCs w:val="28"/>
        </w:rPr>
        <w:t xml:space="preserve">) is around a </w:t>
      </w:r>
      <w:r w:rsidR="00777974">
        <w:rPr>
          <w:sz w:val="28"/>
          <w:szCs w:val="28"/>
        </w:rPr>
        <w:t>16</w:t>
      </w:r>
      <w:r w:rsidR="00673F28">
        <w:rPr>
          <w:sz w:val="28"/>
          <w:szCs w:val="28"/>
        </w:rPr>
        <w:t>-minute</w:t>
      </w:r>
      <w:r w:rsidRPr="003545BA">
        <w:rPr>
          <w:sz w:val="28"/>
          <w:szCs w:val="28"/>
        </w:rPr>
        <w:t xml:space="preserve"> walk </w:t>
      </w:r>
      <w:r w:rsidR="00D67510">
        <w:rPr>
          <w:sz w:val="28"/>
          <w:szCs w:val="28"/>
        </w:rPr>
        <w:t>to</w:t>
      </w:r>
      <w:r w:rsidRPr="003545BA">
        <w:rPr>
          <w:sz w:val="28"/>
          <w:szCs w:val="28"/>
        </w:rPr>
        <w:t xml:space="preserve"> the </w:t>
      </w:r>
      <w:r>
        <w:rPr>
          <w:sz w:val="28"/>
          <w:szCs w:val="28"/>
        </w:rPr>
        <w:t>facility</w:t>
      </w:r>
      <w:r w:rsidRPr="003545BA">
        <w:rPr>
          <w:sz w:val="28"/>
          <w:szCs w:val="28"/>
        </w:rPr>
        <w:t>.</w:t>
      </w:r>
    </w:p>
    <w:p w14:paraId="3B235039" w14:textId="76F5259F" w:rsidR="003545BA" w:rsidRDefault="003545BA" w:rsidP="005318FD">
      <w:pPr>
        <w:rPr>
          <w:sz w:val="28"/>
          <w:szCs w:val="28"/>
        </w:rPr>
      </w:pPr>
      <w:r w:rsidRPr="003545BA">
        <w:rPr>
          <w:sz w:val="28"/>
          <w:szCs w:val="28"/>
        </w:rPr>
        <w:lastRenderedPageBreak/>
        <w:t xml:space="preserve">• </w:t>
      </w:r>
      <w:r w:rsidR="00777974">
        <w:rPr>
          <w:sz w:val="28"/>
          <w:szCs w:val="28"/>
        </w:rPr>
        <w:t>Grange Park station</w:t>
      </w:r>
      <w:r w:rsidR="00D67510">
        <w:rPr>
          <w:sz w:val="28"/>
          <w:szCs w:val="28"/>
        </w:rPr>
        <w:t xml:space="preserve"> </w:t>
      </w:r>
      <w:r w:rsidRPr="003545BA">
        <w:rPr>
          <w:sz w:val="28"/>
          <w:szCs w:val="28"/>
        </w:rPr>
        <w:t>(</w:t>
      </w:r>
      <w:r w:rsidR="00D67510">
        <w:rPr>
          <w:sz w:val="28"/>
          <w:szCs w:val="28"/>
        </w:rPr>
        <w:t>Great Northern and Thameslink</w:t>
      </w:r>
      <w:r w:rsidRPr="003545BA">
        <w:rPr>
          <w:sz w:val="28"/>
          <w:szCs w:val="28"/>
        </w:rPr>
        <w:t xml:space="preserve">) is around </w:t>
      </w:r>
      <w:r w:rsidR="00673F28">
        <w:rPr>
          <w:sz w:val="28"/>
          <w:szCs w:val="28"/>
        </w:rPr>
        <w:t xml:space="preserve">a </w:t>
      </w:r>
      <w:r w:rsidR="00777974">
        <w:rPr>
          <w:sz w:val="28"/>
          <w:szCs w:val="28"/>
        </w:rPr>
        <w:t>37</w:t>
      </w:r>
      <w:r w:rsidR="00673F28">
        <w:rPr>
          <w:sz w:val="28"/>
          <w:szCs w:val="28"/>
        </w:rPr>
        <w:t>-minute</w:t>
      </w:r>
      <w:r w:rsidRPr="003545BA">
        <w:rPr>
          <w:sz w:val="28"/>
          <w:szCs w:val="28"/>
        </w:rPr>
        <w:t xml:space="preserve"> </w:t>
      </w:r>
      <w:r w:rsidR="00777974">
        <w:rPr>
          <w:sz w:val="28"/>
          <w:szCs w:val="28"/>
        </w:rPr>
        <w:t>bus ride</w:t>
      </w:r>
      <w:r w:rsidR="00D67510">
        <w:rPr>
          <w:sz w:val="28"/>
          <w:szCs w:val="28"/>
        </w:rPr>
        <w:t xml:space="preserve"> (the 377 and W9)</w:t>
      </w:r>
      <w:r w:rsidR="00777974">
        <w:rPr>
          <w:sz w:val="28"/>
          <w:szCs w:val="28"/>
        </w:rPr>
        <w:t xml:space="preserve"> and </w:t>
      </w:r>
      <w:r w:rsidRPr="003545BA">
        <w:rPr>
          <w:sz w:val="28"/>
          <w:szCs w:val="28"/>
        </w:rPr>
        <w:t xml:space="preserve">walk </w:t>
      </w:r>
      <w:r w:rsidR="00D67510">
        <w:rPr>
          <w:sz w:val="28"/>
          <w:szCs w:val="28"/>
        </w:rPr>
        <w:t>to</w:t>
      </w:r>
      <w:r w:rsidRPr="003545BA">
        <w:rPr>
          <w:sz w:val="28"/>
          <w:szCs w:val="28"/>
        </w:rPr>
        <w:t xml:space="preserve"> the </w:t>
      </w:r>
      <w:r w:rsidR="00437FD2">
        <w:rPr>
          <w:sz w:val="28"/>
          <w:szCs w:val="28"/>
        </w:rPr>
        <w:t>sports f</w:t>
      </w:r>
      <w:r w:rsidR="00673F28">
        <w:rPr>
          <w:sz w:val="28"/>
          <w:szCs w:val="28"/>
        </w:rPr>
        <w:t>a</w:t>
      </w:r>
      <w:r w:rsidR="00437FD2">
        <w:rPr>
          <w:sz w:val="28"/>
          <w:szCs w:val="28"/>
        </w:rPr>
        <w:t>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095C7A6F"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w:t>
      </w:r>
    </w:p>
    <w:p w14:paraId="5D8978D4" w14:textId="183955DF"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stadium including the </w:t>
      </w:r>
      <w:r w:rsidR="0050488F">
        <w:rPr>
          <w:sz w:val="28"/>
          <w:szCs w:val="28"/>
        </w:rPr>
        <w:t>29</w:t>
      </w:r>
      <w:r w:rsidRPr="00CF429D">
        <w:rPr>
          <w:sz w:val="28"/>
          <w:szCs w:val="28"/>
        </w:rPr>
        <w:t xml:space="preserve"> which goes from </w:t>
      </w:r>
      <w:r w:rsidR="0050488F">
        <w:rPr>
          <w:sz w:val="28"/>
          <w:szCs w:val="28"/>
        </w:rPr>
        <w:t>Robert Street (stop J)</w:t>
      </w:r>
      <w:r w:rsidRPr="00CF429D">
        <w:rPr>
          <w:sz w:val="28"/>
          <w:szCs w:val="28"/>
        </w:rPr>
        <w:t xml:space="preserve"> to </w:t>
      </w:r>
      <w:r w:rsidR="0050488F">
        <w:rPr>
          <w:sz w:val="28"/>
          <w:szCs w:val="28"/>
        </w:rPr>
        <w:t>Coleraine Road (stop O)</w:t>
      </w:r>
      <w:r w:rsidRPr="00CF429D">
        <w:rPr>
          <w:sz w:val="28"/>
          <w:szCs w:val="28"/>
        </w:rPr>
        <w:t>, and the</w:t>
      </w:r>
      <w:r w:rsidR="0050488F">
        <w:rPr>
          <w:sz w:val="28"/>
          <w:szCs w:val="28"/>
        </w:rPr>
        <w:t>n you would have to take the 121 from here to Oakwood Station Bramley Road and walk about 14-minutes to the pitch.</w:t>
      </w:r>
      <w:r w:rsidRPr="00CF429D">
        <w:rPr>
          <w:sz w:val="28"/>
          <w:szCs w:val="28"/>
        </w:rPr>
        <w:t xml:space="preserve"> </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w:t>
      </w:r>
      <w:r w:rsidRPr="004B2A33">
        <w:rPr>
          <w:sz w:val="28"/>
          <w:szCs w:val="28"/>
        </w:rPr>
        <w:t xml:space="preserve">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 xml:space="preserve">Uber Taxis also provide Wheelchair Accessible Vehicles (WAV). To book Download the Uber app and create your account (unless you already have one) then choose the ‘uberWAV’ option on the slider at the bottom of the screen and follow the instructions. If you would prefer to book a mini cab, then there are several companies in Camden including. </w:t>
      </w:r>
    </w:p>
    <w:p w14:paraId="3CD85FF1" w14:textId="00C280A7"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2" w:history="1">
        <w:r w:rsidR="00583E72" w:rsidRPr="008E4EAC">
          <w:rPr>
            <w:rStyle w:val="Hyperlink"/>
            <w:sz w:val="28"/>
            <w:szCs w:val="28"/>
          </w:rPr>
          <w:t>https://tfl.gov.uk/transport-accessibility/?cid=transportaccessibility</w:t>
        </w:r>
      </w:hyperlink>
      <w:r w:rsidR="00583E72">
        <w:rPr>
          <w:sz w:val="28"/>
          <w:szCs w:val="28"/>
        </w:rPr>
        <w:t xml:space="preserve"> </w:t>
      </w:r>
    </w:p>
    <w:p w14:paraId="1A171878" w14:textId="260DFBE5"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0B66F6F3" w14:textId="32808C94" w:rsidR="0050488F" w:rsidRPr="0050488F" w:rsidRDefault="0050488F" w:rsidP="0050488F">
      <w:pPr>
        <w:rPr>
          <w:sz w:val="28"/>
          <w:szCs w:val="28"/>
        </w:rPr>
      </w:pPr>
      <w:r w:rsidRPr="0050488F">
        <w:rPr>
          <w:sz w:val="28"/>
          <w:szCs w:val="28"/>
        </w:rPr>
        <w:t xml:space="preserve">From the M25: exit at J24 for Potters Bar. Take the A111 towards Cockfosters. Continue for 3 miles to the first </w:t>
      </w:r>
      <w:r w:rsidRPr="0050488F">
        <w:rPr>
          <w:sz w:val="28"/>
          <w:szCs w:val="28"/>
        </w:rPr>
        <w:lastRenderedPageBreak/>
        <w:t xml:space="preserve">roundabout. Turn left along Bramley Road for half a mile to the traffic lights. Go straight at the lights (Oakwood tube will be on your right) and turn first left up Snakes Lane. Parking: Parking is available by the clubhouse. On busy days, if the car park is full, please ask to go through the barrier to park in the University Sports Centre car park, which is only a </w:t>
      </w:r>
      <w:r w:rsidR="00583E72" w:rsidRPr="0050488F">
        <w:rPr>
          <w:sz w:val="28"/>
          <w:szCs w:val="28"/>
        </w:rPr>
        <w:t>2-minute</w:t>
      </w:r>
      <w:r w:rsidRPr="0050488F">
        <w:rPr>
          <w:sz w:val="28"/>
          <w:szCs w:val="28"/>
        </w:rPr>
        <w:t xml:space="preserve"> walk from the clubhouse.  Please do not park on the road (Snakes Lane).</w:t>
      </w:r>
    </w:p>
    <w:p w14:paraId="0185395E" w14:textId="7045A2E4" w:rsidR="0050488F" w:rsidRPr="0050488F" w:rsidRDefault="0050488F" w:rsidP="0050488F">
      <w:pPr>
        <w:rPr>
          <w:sz w:val="28"/>
          <w:szCs w:val="28"/>
        </w:rPr>
      </w:pPr>
      <w:r w:rsidRPr="0050488F">
        <w:rPr>
          <w:sz w:val="28"/>
          <w:szCs w:val="28"/>
        </w:rPr>
        <w:t xml:space="preserve">Note if using satellite navigation: </w:t>
      </w:r>
      <w:r w:rsidR="00226902">
        <w:rPr>
          <w:sz w:val="28"/>
          <w:szCs w:val="28"/>
        </w:rPr>
        <w:t xml:space="preserve">the </w:t>
      </w:r>
      <w:r w:rsidRPr="0050488F">
        <w:rPr>
          <w:sz w:val="28"/>
          <w:szCs w:val="28"/>
        </w:rPr>
        <w:t>postcode will try to bring you in via the Cockfosters Road entrance to Trent Park.  The road through the park is not open to through traffic.  You must enter the park via Snakes Lane, off Bramley Road.</w:t>
      </w:r>
    </w:p>
    <w:p w14:paraId="7F0BCCD3" w14:textId="18F9A583" w:rsidR="0050488F" w:rsidRDefault="00226902" w:rsidP="0050488F">
      <w:pPr>
        <w:rPr>
          <w:sz w:val="28"/>
          <w:szCs w:val="28"/>
        </w:rPr>
      </w:pPr>
      <w:r w:rsidRPr="00226902">
        <w:rPr>
          <w:sz w:val="28"/>
          <w:szCs w:val="28"/>
        </w:rPr>
        <w:t>The club’s facilities include plentiful parking, excellent changing rooms, showers and a bar to relax in after training and matches.</w:t>
      </w:r>
    </w:p>
    <w:p w14:paraId="3C4F60E4" w14:textId="77777777" w:rsidR="00CB0406" w:rsidRPr="00CB0406" w:rsidRDefault="00CB0406" w:rsidP="0050488F">
      <w:pPr>
        <w:rPr>
          <w:sz w:val="28"/>
          <w:szCs w:val="28"/>
        </w:rPr>
      </w:pPr>
    </w:p>
    <w:p w14:paraId="2649ABB4" w14:textId="708A01BA" w:rsidR="00E2251B" w:rsidRPr="00CB0406" w:rsidRDefault="00E2251B" w:rsidP="00E2251B">
      <w:pPr>
        <w:pStyle w:val="Heading2"/>
        <w:rPr>
          <w:rFonts w:asciiTheme="minorHAnsi" w:eastAsiaTheme="minorHAnsi" w:hAnsiTheme="minorHAnsi" w:cstheme="minorBidi"/>
          <w:b/>
          <w:bCs/>
          <w:color w:val="auto"/>
          <w:sz w:val="28"/>
          <w:szCs w:val="28"/>
        </w:rPr>
      </w:pPr>
      <w:r w:rsidRPr="00CB0406">
        <w:rPr>
          <w:rFonts w:asciiTheme="minorHAnsi" w:eastAsiaTheme="minorHAnsi" w:hAnsiTheme="minorHAnsi" w:cstheme="minorBidi"/>
          <w:b/>
          <w:bCs/>
          <w:color w:val="auto"/>
          <w:sz w:val="28"/>
          <w:szCs w:val="28"/>
        </w:rPr>
        <w:t>Accessible features at the venue</w:t>
      </w:r>
    </w:p>
    <w:p w14:paraId="650343C2" w14:textId="775B73B9" w:rsidR="00EB1698" w:rsidRPr="00CB0406" w:rsidRDefault="00EB1698" w:rsidP="00EB1698">
      <w:pPr>
        <w:pStyle w:val="Heading2"/>
        <w:rPr>
          <w:rFonts w:asciiTheme="minorHAnsi" w:eastAsiaTheme="minorHAnsi" w:hAnsiTheme="minorHAnsi" w:cstheme="minorBidi"/>
          <w:b/>
          <w:bCs/>
          <w:color w:val="auto"/>
          <w:sz w:val="28"/>
          <w:szCs w:val="28"/>
        </w:rPr>
      </w:pPr>
      <w:r w:rsidRPr="00CB0406">
        <w:rPr>
          <w:rFonts w:asciiTheme="minorHAnsi" w:eastAsiaTheme="minorHAnsi" w:hAnsiTheme="minorHAnsi" w:cstheme="minorBidi"/>
          <w:b/>
          <w:bCs/>
          <w:color w:val="auto"/>
          <w:sz w:val="28"/>
          <w:szCs w:val="28"/>
        </w:rPr>
        <w:t xml:space="preserve">Accessible Toilets </w:t>
      </w:r>
    </w:p>
    <w:p w14:paraId="0A7364D7" w14:textId="4A49C22E" w:rsidR="00CB0406" w:rsidRPr="00CB0406" w:rsidRDefault="00CB0406" w:rsidP="00CB0406">
      <w:pPr>
        <w:rPr>
          <w:sz w:val="28"/>
          <w:szCs w:val="28"/>
        </w:rPr>
      </w:pPr>
      <w:r w:rsidRPr="00CB0406">
        <w:rPr>
          <w:sz w:val="28"/>
          <w:szCs w:val="28"/>
        </w:rPr>
        <w:t>There is complete wheelchair access to the upper floor with WC toilet facilities.</w:t>
      </w:r>
    </w:p>
    <w:p w14:paraId="669E95B4" w14:textId="6CE2163F" w:rsidR="00EB1698" w:rsidRPr="00CB0406" w:rsidRDefault="00EB1698" w:rsidP="00E2251B">
      <w:pPr>
        <w:rPr>
          <w:sz w:val="28"/>
          <w:szCs w:val="28"/>
        </w:rPr>
      </w:pPr>
    </w:p>
    <w:p w14:paraId="4E682D13" w14:textId="58F2DE48" w:rsidR="00EB1698" w:rsidRPr="00CB0406" w:rsidRDefault="00EB1698" w:rsidP="00CB0406">
      <w:pPr>
        <w:rPr>
          <w:b/>
          <w:bCs/>
          <w:sz w:val="28"/>
          <w:szCs w:val="28"/>
        </w:rPr>
      </w:pPr>
      <w:r w:rsidRPr="00CB0406">
        <w:rPr>
          <w:b/>
          <w:bCs/>
          <w:sz w:val="28"/>
          <w:szCs w:val="28"/>
        </w:rPr>
        <w:t xml:space="preserve">Non accessible Toilets </w:t>
      </w:r>
    </w:p>
    <w:p w14:paraId="2F1F20FD" w14:textId="49409307" w:rsidR="00EB1698" w:rsidRPr="00CB0406" w:rsidRDefault="00EB1698" w:rsidP="00E2251B">
      <w:pPr>
        <w:rPr>
          <w:sz w:val="28"/>
          <w:szCs w:val="28"/>
        </w:rPr>
      </w:pPr>
      <w:r w:rsidRPr="00CB0406">
        <w:rPr>
          <w:sz w:val="28"/>
          <w:szCs w:val="28"/>
        </w:rPr>
        <w:t>There are standard male &amp; female toilets</w:t>
      </w:r>
      <w:r w:rsidR="00CB0406" w:rsidRPr="00CB0406">
        <w:rPr>
          <w:sz w:val="28"/>
          <w:szCs w:val="28"/>
        </w:rPr>
        <w:t>.</w:t>
      </w:r>
    </w:p>
    <w:p w14:paraId="08F43215" w14:textId="77777777" w:rsidR="00CB0406" w:rsidRDefault="00CB0406" w:rsidP="00CB0406">
      <w:pPr>
        <w:rPr>
          <w:b/>
          <w:bCs/>
          <w:sz w:val="28"/>
          <w:szCs w:val="28"/>
        </w:rPr>
      </w:pPr>
    </w:p>
    <w:p w14:paraId="69CA87AD" w14:textId="77777777" w:rsidR="00CB0406" w:rsidRDefault="00CB0406" w:rsidP="00CB0406">
      <w:pPr>
        <w:rPr>
          <w:b/>
          <w:bCs/>
          <w:sz w:val="28"/>
          <w:szCs w:val="28"/>
        </w:rPr>
      </w:pPr>
    </w:p>
    <w:p w14:paraId="0AE44AF5" w14:textId="1B320A86" w:rsidR="00EB1698" w:rsidRPr="00CB0406" w:rsidRDefault="00EB1698" w:rsidP="00CB0406">
      <w:pPr>
        <w:rPr>
          <w:b/>
          <w:bCs/>
          <w:sz w:val="28"/>
          <w:szCs w:val="28"/>
        </w:rPr>
      </w:pPr>
      <w:r w:rsidRPr="00CB0406">
        <w:rPr>
          <w:b/>
          <w:bCs/>
          <w:sz w:val="28"/>
          <w:szCs w:val="28"/>
        </w:rPr>
        <w:t xml:space="preserve">Changing Places Toilet Facility </w:t>
      </w:r>
    </w:p>
    <w:p w14:paraId="67D011EF" w14:textId="3030A02A" w:rsidR="00CB0406" w:rsidRDefault="00127136" w:rsidP="00CB0406">
      <w:pPr>
        <w:rPr>
          <w:sz w:val="28"/>
          <w:szCs w:val="28"/>
        </w:rPr>
      </w:pPr>
      <w:r w:rsidRPr="00CB0406">
        <w:rPr>
          <w:sz w:val="28"/>
          <w:szCs w:val="28"/>
        </w:rPr>
        <w:t>There are two large changing rooms (M and F), and two premier changing rooms (designed for single teams, with full facilities). There is a match officials’ room as well.</w:t>
      </w:r>
    </w:p>
    <w:p w14:paraId="656EBAA4" w14:textId="77777777" w:rsidR="00BB6588" w:rsidRPr="00BB6588" w:rsidRDefault="00BB6588" w:rsidP="00BB6588">
      <w:pPr>
        <w:rPr>
          <w:b/>
          <w:bCs/>
          <w:sz w:val="28"/>
          <w:szCs w:val="28"/>
        </w:rPr>
      </w:pPr>
      <w:r w:rsidRPr="00BB6588">
        <w:rPr>
          <w:b/>
          <w:bCs/>
          <w:sz w:val="28"/>
          <w:szCs w:val="28"/>
        </w:rPr>
        <w:t>Hearing Induction Loop</w:t>
      </w:r>
    </w:p>
    <w:p w14:paraId="2F9B583E" w14:textId="1E6A962D" w:rsidR="00BB6588" w:rsidRPr="00BB6588" w:rsidRDefault="00BB6588" w:rsidP="00BB6588">
      <w:pPr>
        <w:rPr>
          <w:sz w:val="28"/>
          <w:szCs w:val="28"/>
        </w:rPr>
      </w:pPr>
      <w:r w:rsidRPr="002509B6">
        <w:rPr>
          <w:sz w:val="28"/>
          <w:szCs w:val="28"/>
        </w:rPr>
        <w:t>No.</w:t>
      </w:r>
    </w:p>
    <w:p w14:paraId="75950C66" w14:textId="77777777" w:rsidR="00BB6588" w:rsidRPr="00BB6588" w:rsidRDefault="00BB6588" w:rsidP="00BB6588">
      <w:pPr>
        <w:rPr>
          <w:b/>
          <w:bCs/>
          <w:sz w:val="28"/>
          <w:szCs w:val="28"/>
        </w:rPr>
      </w:pPr>
      <w:r w:rsidRPr="00BB6588">
        <w:rPr>
          <w:b/>
          <w:bCs/>
          <w:sz w:val="28"/>
          <w:szCs w:val="28"/>
        </w:rPr>
        <w:t>BSL User at training/Venue</w:t>
      </w:r>
    </w:p>
    <w:p w14:paraId="547D4938" w14:textId="77A56041" w:rsidR="00BB6588" w:rsidRPr="00CB0406" w:rsidRDefault="00BB6588" w:rsidP="00CB0406">
      <w:pPr>
        <w:rPr>
          <w:sz w:val="28"/>
          <w:szCs w:val="28"/>
        </w:rPr>
      </w:pPr>
      <w:r w:rsidRPr="002509B6">
        <w:rPr>
          <w:sz w:val="28"/>
          <w:szCs w:val="28"/>
        </w:rPr>
        <w:t xml:space="preserve">No. </w:t>
      </w:r>
    </w:p>
    <w:p w14:paraId="561EA19E" w14:textId="0AAB4704" w:rsidR="00F37726" w:rsidRPr="00CB0406" w:rsidRDefault="00F37726" w:rsidP="00F37726">
      <w:pPr>
        <w:pStyle w:val="Heading1"/>
        <w:rPr>
          <w:rFonts w:asciiTheme="minorHAnsi" w:eastAsiaTheme="minorHAnsi" w:hAnsiTheme="minorHAnsi" w:cstheme="minorBidi"/>
          <w:b/>
          <w:bCs/>
          <w:color w:val="auto"/>
          <w:sz w:val="28"/>
          <w:szCs w:val="28"/>
        </w:rPr>
      </w:pPr>
      <w:r w:rsidRPr="00CB0406">
        <w:rPr>
          <w:rFonts w:asciiTheme="minorHAnsi" w:eastAsiaTheme="minorHAnsi" w:hAnsiTheme="minorHAnsi" w:cstheme="minorBidi"/>
          <w:b/>
          <w:bCs/>
          <w:color w:val="auto"/>
          <w:sz w:val="28"/>
          <w:szCs w:val="28"/>
        </w:rPr>
        <w:t>Contact</w:t>
      </w:r>
    </w:p>
    <w:p w14:paraId="69FE950E" w14:textId="6CAE665B" w:rsidR="00F37726" w:rsidRPr="00CB0406" w:rsidRDefault="00127136" w:rsidP="00F37726">
      <w:pPr>
        <w:rPr>
          <w:sz w:val="28"/>
          <w:szCs w:val="28"/>
        </w:rPr>
      </w:pPr>
      <w:r w:rsidRPr="00CB0406">
        <w:rPr>
          <w:sz w:val="28"/>
          <w:szCs w:val="28"/>
        </w:rPr>
        <w:t>General enquiries: 020 8440 7574</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0315C"/>
    <w:rsid w:val="00127136"/>
    <w:rsid w:val="00226902"/>
    <w:rsid w:val="003545BA"/>
    <w:rsid w:val="003F4EF5"/>
    <w:rsid w:val="00427940"/>
    <w:rsid w:val="00437FD2"/>
    <w:rsid w:val="00463D11"/>
    <w:rsid w:val="004B2A33"/>
    <w:rsid w:val="0050488F"/>
    <w:rsid w:val="005318FD"/>
    <w:rsid w:val="00583E72"/>
    <w:rsid w:val="00620635"/>
    <w:rsid w:val="00654F69"/>
    <w:rsid w:val="00673F28"/>
    <w:rsid w:val="00777974"/>
    <w:rsid w:val="007826E1"/>
    <w:rsid w:val="008126E9"/>
    <w:rsid w:val="008150D1"/>
    <w:rsid w:val="00843476"/>
    <w:rsid w:val="009857C0"/>
    <w:rsid w:val="009D090F"/>
    <w:rsid w:val="009E512E"/>
    <w:rsid w:val="00AA2166"/>
    <w:rsid w:val="00BB6588"/>
    <w:rsid w:val="00C629AC"/>
    <w:rsid w:val="00CB0406"/>
    <w:rsid w:val="00CF429D"/>
    <w:rsid w:val="00D67510"/>
    <w:rsid w:val="00E2251B"/>
    <w:rsid w:val="00EB1698"/>
    <w:rsid w:val="00F3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fl.gov.uk/transport-accessibility/?cid=transportaccessi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4T09:11:40.846"/>
    </inkml:context>
    <inkml:brush xml:id="br0">
      <inkml:brushProperty name="width" value="0.05001" units="cm"/>
      <inkml:brushProperty name="height" value="0.05001" units="cm"/>
      <inkml:brushProperty name="color" value="#333333"/>
    </inkml:brush>
  </inkml:definitions>
  <inkml:trace contextRef="#ctx0" brushRef="#br0">1510 657 24575,'30'-40'0,"0"-1"0,-39-24 0,-65 57 0,-25 18 0,3-6 0,-1 1 0,27 1 0,-1 2 0,0 0 0,-27 5 0,0 2 0,30-2 0,-1 2 0,2 0 0,-22 7 0,4 0 0,10 1 0,3 0 0,11-1 0,5-1 0,-24 12 0,31-2 0,33-7 0,23 5 0,32 1 0,6-10 0,11-1 0,29 5 0,9-3 0,-19-7 0,2-1 0,3-2 0,7-1 0,1-2 0,2-2 0,5 0 0,1-1 0,-2-1-212,-6-3 1,-2 0-1,-1 0 1,-4-1 0,-2 0-1,-3 1 212,22-2 0,-4 2 0,-15 0 0,-4 3 0,-8-1 0,-6 3 0,24 14 0,-36 8 0,-22 3 0,-24 3 0,-68 17 0,12-16 0,-7 0 0,-19 4 0,-8-1 0,16-9 0,-4-1 0,-1 0 0,2-3 0,1 0 0,-1-2-185,-2-1 1,-1 0-1,1-2 1,5-2-1,0-1 1,1-1 184,3-3 0,1-1 0,1-1 0,-26 5 0,4-1 0,14-4 0,3-1 0,11-1 0,4-2 0,-24-1 0,33-3 0,37-6 0,73-34 0,-3 6 0,11-4 0,0-2 0,6-4 0,1 0 0,1-2 0,2 0 0,0-2-103,-14 7 0,1 0 1,0-2-1,0 1 0,-3-1 1,1 0-1,-1 0 0,-2 0 103,13-7 0,-2 0 0,-2 1 0,-4 1 0,-2 1 0,-3 0 0,17-12 0,-7 2 0,-13 9 0,-5 2 0,-10 6 0,-6 1 0,7-17 0,-25 17 0,-18 11 528,-20 13 1,-44 6-529,11 3 0,-6 3 0,-17 7 0,-5 6 0,-12 4 0,-2 6 0,26-3 0,0 2 0,0 5-142,-1 5 0,1 3 0,1 1 0,2-1 0,1 0 0,2 2 142,-21 19 0,5 1 0,10-8 0,5 0 0,14-6 0,7 0 0,-14 28 1020,25-4 1,30-10-1021,38-12 0,7-23 0,11-5 0,26 0 0,8-4 0,-21-6 0,1-2 0,4-4-262,10-1 1,2-4 0,0-4-1,-8-2 1,0-3 0,-1-3 261,6-6 0,-1-3 0,-3-1 0,-12 2 0,-2-1 0,-3-2 0,22-13 0,-4-2 0,-13 6 0,-4 1 0,-14 7 0,-5 1 0,19-16 0,-28 15 438,-27 13 0,-59 8-438,-42 10 0,26 7 0,-4 4 0,-14 6 0,-2 3 0,1 2 0,2 5 0,4 5 0,3 3 0,10-5 0,2 1 0,7 1 0,3 0 0,10-5 0,6 1 0,-18 24 0,21-10 0,22-8 0,9-5 822,12-4 0,33 1-822,28-1 0,22-11 0,-36-13 0,1-2 0,0-1 0,1 0 0,3 0 0,-1-2 0,-2-5 0,-3-3 0,-2-1 0,-2-1 0,39-17 0,-17 1 0,-17 7 0,-13 5 0,-17 8 0,-11 4 0,-7 6 0,-13 10 0,-16 16 0,-12 13 0,-7 2 0,3 2 0,9-14 0,13-10 0,6-10 0,9-12 0,4-23 0,5-36 0,15-31 0,-9 35 0,1-3 0,2-11 0,0-3 0,-1 0 0,0-2 0,1-7 0,1 0-108,3-3 0,-1 0 0,-2 3 1,0 2 107,1 0 0,-1 2 0,-4 11 0,-1 3 0,4-31 0,-5 26 0,-7 28 0,-2 23 0,-4 44 0,0 43 0,1-12 0,-1 6 0,2 24 0,-1 4 0,0 3 0,0 0 0,2 0 0,0-1 0,2-6 0,2-4 0,1-10 0,2-4 0,1-10 0,2-3 0,3-8 0,2-3 0,16 26 215,9-26 1,1-16-216,-2-21 0,0-10 0,-12-17 0,0-26 0,-6-32 0,-1 3 0,-5 3 0,-4 20 0,-2 23 0,-2 11 0,-1 13 0,-3 15 0,-2 11 0,-4 17 0,0 3 0,0 3 0,0-9 0,0-3 0,1-13 0,2-5 0,3-9 0,6-4 0,6-2 0,7-1 0,-1-9 0,3-7 0,-2-1 0,2-4 0,1 6 0,-4 2 0,3 6 0,4 1 0,1 4 0,5-1 0,-2 1 0,-1-1 0,-4 1 0,-5-4 0,-1 0 0,-6-3 0,-5-4 0,-10 1 0,-2 0 0,-1 3 0,-1 1 0,-2 2 0,-10 2 0,-5 4 0,1 0 0,2 0 0,3 14 0,-4 10 0,6 8 0,1 10 0,4-3 0,5 1 0,4-6 0,8 0 0,15-14 0,21-5 0,-2-8 0,3-7 0,-9-2 0,-9-4 0,-6-12 0,-10-13 0,-1-2 0,-5-1 0,-4 7 0,3 13 0,-3 7 0,4 10 0,1 2 0,3 4 0,6-1 0,8-2 0,5-2 0,4-4 0,0 0 0,-3 0 0,-1 0 0,-5 0 0,-3-3 0,-3 0 0,-5 0 0,-1 3 0,1 6 0,2 6 0,3 14 0,1 10 0,2-2 0,-3-7 0,-3-8 0,-6-6 0,1-7 0,-1-3 0,-4-10 0,0-16 0,-2-13 0,7-6 0,2-1 0,7 8 0,6 8 0,3 3 0,6 6 0,4 5 0,5 4 0,4 0 0,5 6 0,-5-1 0,-1 1 0,-11-2 0,-8-4 0,-10 0 0,-7 0 0,-7 0 0,-3 0 0,-2-1 0,-5 5 0,-2 4 0,-7 10 0,-6 26 0,-8 26 0,5 10 0,4 14 0,8-14 0,10-7 0,4-20 0,8-14 0,13-13 0,17-14 0,-1-13 0,-2-18 0,-6-29 0,-18 10 0,-3-6 0,1-9 0,-3-4 0,-2-12 0,-1-3 0,0-5 0,-2-2-167,-1-8 0,-2 0 1,1 8-1,-2 1 167,0 0 0,-2 1 0,1 7 0,0 3 0,0 11 0,0 2 0,0 9 0,0 5 0,0-21 0,-7 24 0,-2 28 0,-1 8 0,4 13 0,1 47 0,2 45 0,0-31 0,1 6 0,-3 22 0,0 5 0,3-5 0,-1-1 0,1-6 0,1-2 0,2-4 0,1-3 0,2-13 0,5-4 0,3-8 0,7-4 0,33 23 0,0-29 0,-4-19 0,-5-13 333,-3-6 1,-9-27-334,-7-16 0,-5-12 0,-10-6 0,-4 17 0,-2 19 0,-2 42 0,-1 36 0,0 37 0,-1-43 0,2 0 0,10 43 0,11-23 0,17-18 0,19-25 0,8-14 0,4-16 0,6-28 0,3-24 0,-6-14 0,-39 28 0,-1 0 0,26-27 0,-7 10 0,-7 23 0,-8 20 0,-8 8 0,-5 7 0,7 16 0,8 15 0,8 5 0,11 16 0,5-8 0,4-5 0,3-10 0,-3-8 0,-12-6 0,-9-6 0,-16-4 0,-9-2 0,-26-2 0,-31-1 0,-59 0 0,26 3 0,-7 1 0,-18 1 0,-4 2 0,29-2 0,0 1 0,-2 0-301,-4 2 0,-1 0 1,-2 0-1,-5-1 1,-2-1-1,0 0 301,-5-2 0,-2 0 0,-1 0 0,19-2 0,-2-1 0,-1 1 0,-1-1-395,-4 0 1,-2 0 0,0 0-1,-1-1 1,-7-1 0,-2-1-1,0-1 1,-3 0 394,12-1 0,-1 0 0,-2-1 0,-1 0 0,-2-2 0,7 1 0,-1-1 0,-2-1 0,-1 0 0,0-1 0,-1 0 0,-4-1 0,-1-1 0,-1-1 0,0 1 0,-1-1 0,0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3</cp:revision>
  <dcterms:created xsi:type="dcterms:W3CDTF">2021-08-11T13:14:00Z</dcterms:created>
  <dcterms:modified xsi:type="dcterms:W3CDTF">2021-08-11T13:17:00Z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