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79C7318" w:rsidR="00A26578" w:rsidRPr="00D83454" w:rsidRDefault="00EB5FC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Era Journal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65DBDD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B5FC9">
        <w:rPr>
          <w:color w:val="2AAA9E"/>
          <w:sz w:val="22"/>
          <w:szCs w:val="22"/>
        </w:rPr>
        <w:t>Era Journal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0958EC8" w14:textId="2C5950E1" w:rsidR="00C96D6F" w:rsidRDefault="006C5839" w:rsidP="00C96D6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0FE632" w14:textId="455255C1" w:rsidR="00C96D6F" w:rsidRPr="00C96D6F" w:rsidRDefault="00C96D6F" w:rsidP="00C96D6F">
      <w:pPr>
        <w:rPr>
          <w:sz w:val="22"/>
          <w:szCs w:val="22"/>
        </w:rPr>
      </w:pPr>
      <w:r>
        <w:rPr>
          <w:sz w:val="22"/>
          <w:szCs w:val="22"/>
        </w:rPr>
        <w:t xml:space="preserve">3.2      It is the president’s responsibility to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maintain the core values of Era Journal, which are as follows:</w:t>
      </w:r>
    </w:p>
    <w:p w14:paraId="2DAB16DF" w14:textId="4CA8BFD5" w:rsidR="00EB5FC9" w:rsidRPr="004249D7" w:rsidRDefault="00EB5FC9" w:rsidP="006D4C93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249D7">
        <w:rPr>
          <w:color w:val="2AAA9E" w:themeColor="accent6"/>
          <w:sz w:val="22"/>
          <w:szCs w:val="22"/>
        </w:rPr>
        <w:t>3.</w:t>
      </w:r>
      <w:r w:rsidR="00C96D6F">
        <w:rPr>
          <w:color w:val="2AAA9E" w:themeColor="accent6"/>
          <w:sz w:val="22"/>
          <w:szCs w:val="22"/>
        </w:rPr>
        <w:t>2</w:t>
      </w:r>
      <w:r w:rsidRPr="004249D7">
        <w:rPr>
          <w:color w:val="2AAA9E" w:themeColor="accent6"/>
          <w:sz w:val="22"/>
          <w:szCs w:val="22"/>
        </w:rPr>
        <w:t xml:space="preserve">.1 To ensure Era Journal’s content and membership are representative of and accessible to </w:t>
      </w:r>
      <w:proofErr w:type="gramStart"/>
      <w:r w:rsidRPr="004249D7">
        <w:rPr>
          <w:color w:val="2AAA9E" w:themeColor="accent6"/>
          <w:sz w:val="22"/>
          <w:szCs w:val="22"/>
        </w:rPr>
        <w:t>all of</w:t>
      </w:r>
      <w:proofErr w:type="gramEnd"/>
      <w:r w:rsidRPr="004249D7">
        <w:rPr>
          <w:color w:val="2AAA9E" w:themeColor="accent6"/>
          <w:sz w:val="22"/>
          <w:szCs w:val="22"/>
        </w:rPr>
        <w:t xml:space="preserve"> UCL’s student community.  </w:t>
      </w:r>
    </w:p>
    <w:p w14:paraId="7FFD446B" w14:textId="65659D09" w:rsidR="00EB5FC9" w:rsidRPr="004249D7" w:rsidRDefault="00EB5FC9" w:rsidP="006D4C93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249D7">
        <w:rPr>
          <w:color w:val="2AAA9E" w:themeColor="accent6"/>
          <w:sz w:val="22"/>
          <w:szCs w:val="22"/>
        </w:rPr>
        <w:t>3.</w:t>
      </w:r>
      <w:r w:rsidR="00C96D6F">
        <w:rPr>
          <w:color w:val="2AAA9E" w:themeColor="accent6"/>
          <w:sz w:val="22"/>
          <w:szCs w:val="22"/>
        </w:rPr>
        <w:t>2</w:t>
      </w:r>
      <w:r w:rsidRPr="004249D7">
        <w:rPr>
          <w:color w:val="2AAA9E" w:themeColor="accent6"/>
          <w:sz w:val="22"/>
          <w:szCs w:val="22"/>
        </w:rPr>
        <w:t xml:space="preserve">.2 To promote and nurture student talent at UCL. </w:t>
      </w:r>
    </w:p>
    <w:p w14:paraId="29669777" w14:textId="51DB6005" w:rsidR="00EB5FC9" w:rsidRPr="004249D7" w:rsidRDefault="00EB5FC9" w:rsidP="00EB5FC9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249D7">
        <w:rPr>
          <w:color w:val="2AAA9E" w:themeColor="accent6"/>
          <w:sz w:val="22"/>
          <w:szCs w:val="22"/>
        </w:rPr>
        <w:t>3.</w:t>
      </w:r>
      <w:r w:rsidR="00C96D6F">
        <w:rPr>
          <w:color w:val="2AAA9E" w:themeColor="accent6"/>
          <w:sz w:val="22"/>
          <w:szCs w:val="22"/>
        </w:rPr>
        <w:t>2</w:t>
      </w:r>
      <w:r w:rsidRPr="004249D7">
        <w:rPr>
          <w:color w:val="2AAA9E" w:themeColor="accent6"/>
          <w:sz w:val="22"/>
          <w:szCs w:val="22"/>
        </w:rPr>
        <w:t xml:space="preserve">.3 To provide opportunities </w:t>
      </w:r>
      <w:r w:rsidR="004249D7" w:rsidRPr="004249D7">
        <w:rPr>
          <w:color w:val="2AAA9E" w:themeColor="accent6"/>
          <w:sz w:val="22"/>
          <w:szCs w:val="22"/>
        </w:rPr>
        <w:t xml:space="preserve">to students </w:t>
      </w:r>
      <w:r w:rsidRPr="004249D7">
        <w:rPr>
          <w:color w:val="2AAA9E" w:themeColor="accent6"/>
          <w:sz w:val="22"/>
          <w:szCs w:val="22"/>
        </w:rPr>
        <w:t xml:space="preserve">for publication </w:t>
      </w:r>
      <w:r w:rsidR="004249D7" w:rsidRPr="004249D7">
        <w:rPr>
          <w:color w:val="2AAA9E" w:themeColor="accent6"/>
          <w:sz w:val="22"/>
          <w:szCs w:val="22"/>
        </w:rPr>
        <w:t xml:space="preserve">in a journal of cultural </w:t>
      </w:r>
      <w:r w:rsidR="00942DA7">
        <w:rPr>
          <w:b/>
          <w:bCs/>
          <w:color w:val="2AAA9E" w:themeColor="accent6"/>
          <w:sz w:val="22"/>
          <w:szCs w:val="22"/>
        </w:rPr>
        <w:t>relevance</w:t>
      </w:r>
      <w:r w:rsidR="004249D7" w:rsidRPr="004249D7">
        <w:rPr>
          <w:color w:val="2AAA9E" w:themeColor="accent6"/>
          <w:sz w:val="22"/>
          <w:szCs w:val="22"/>
        </w:rPr>
        <w:t xml:space="preserve"> and artistic integrity.</w:t>
      </w:r>
    </w:p>
    <w:p w14:paraId="29CF941E" w14:textId="5FCD73E4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716DFDE6" w14:textId="007BD9C2" w:rsidR="00C96D6F" w:rsidRPr="00C96D6F" w:rsidRDefault="006C5839" w:rsidP="00C96D6F">
      <w:pPr>
        <w:pStyle w:val="Heading4"/>
        <w:numPr>
          <w:ilvl w:val="1"/>
          <w:numId w:val="28"/>
        </w:numPr>
        <w:rPr>
          <w:sz w:val="22"/>
          <w:szCs w:val="22"/>
        </w:rPr>
      </w:pPr>
      <w:r w:rsidRPr="00C96D6F">
        <w:rPr>
          <w:sz w:val="22"/>
          <w:szCs w:val="22"/>
        </w:rPr>
        <w:t xml:space="preserve">The </w:t>
      </w:r>
      <w:r w:rsidR="00C96D6F">
        <w:rPr>
          <w:sz w:val="22"/>
          <w:szCs w:val="22"/>
        </w:rPr>
        <w:t>T</w:t>
      </w:r>
      <w:r w:rsidR="00A26578" w:rsidRPr="00C96D6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61F6F58E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C96D6F">
        <w:rPr>
          <w:sz w:val="22"/>
          <w:szCs w:val="22"/>
        </w:rPr>
        <w:t>W</w:t>
      </w:r>
      <w:r w:rsidRPr="007053FF">
        <w:rPr>
          <w:sz w:val="22"/>
          <w:szCs w:val="22"/>
        </w:rPr>
        <w:t xml:space="preserve">elfare </w:t>
      </w:r>
      <w:r w:rsidR="00C96D6F">
        <w:rPr>
          <w:sz w:val="22"/>
          <w:szCs w:val="22"/>
        </w:rPr>
        <w:t>O</w:t>
      </w:r>
      <w:r w:rsidRPr="007053FF">
        <w:rPr>
          <w:sz w:val="22"/>
          <w:szCs w:val="22"/>
        </w:rPr>
        <w:t>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7D40D42" w14:textId="45A88478" w:rsidR="00C96D6F" w:rsidRPr="00C96D6F" w:rsidRDefault="00C96D6F" w:rsidP="00A26578">
      <w:pPr>
        <w:pStyle w:val="Heading4"/>
        <w:rPr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All committee members, including additional committee members will maintain Era Journal’s core values, as outlined in </w:t>
      </w:r>
    </w:p>
    <w:p w14:paraId="4754F326" w14:textId="135AA762" w:rsidR="006D4C93" w:rsidRPr="004249D7" w:rsidRDefault="004249D7" w:rsidP="00A26578">
      <w:pPr>
        <w:pStyle w:val="Heading4"/>
        <w:rPr>
          <w:b/>
          <w:bCs/>
          <w:color w:val="2AAA9E"/>
          <w:sz w:val="22"/>
          <w:szCs w:val="22"/>
        </w:rPr>
      </w:pPr>
      <w:r w:rsidRPr="004249D7">
        <w:rPr>
          <w:b/>
          <w:bCs/>
          <w:color w:val="2AAA9E"/>
          <w:sz w:val="22"/>
          <w:szCs w:val="22"/>
        </w:rPr>
        <w:lastRenderedPageBreak/>
        <w:t>Co-Editors in Chief</w:t>
      </w:r>
    </w:p>
    <w:p w14:paraId="5658F418" w14:textId="273E128E" w:rsidR="004249D7" w:rsidRDefault="004249D7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249D7">
        <w:rPr>
          <w:sz w:val="22"/>
          <w:szCs w:val="22"/>
        </w:rPr>
        <w:t xml:space="preserve">Co-Editors-in-Chief will be voted into their respective positions at the Society’s AGM. </w:t>
      </w:r>
    </w:p>
    <w:p w14:paraId="649A649A" w14:textId="12124F94" w:rsidR="004249D7" w:rsidRPr="004249D7" w:rsidRDefault="004249D7" w:rsidP="004249D7">
      <w:pPr>
        <w:pStyle w:val="Heading4"/>
        <w:rPr>
          <w:b/>
          <w:bCs/>
          <w:color w:val="2AAA9E" w:themeColor="accent6"/>
          <w:sz w:val="22"/>
          <w:szCs w:val="22"/>
        </w:rPr>
      </w:pPr>
      <w:r w:rsidRPr="004249D7">
        <w:rPr>
          <w:b/>
          <w:bCs/>
          <w:color w:val="2AAA9E" w:themeColor="accent6"/>
          <w:sz w:val="22"/>
          <w:szCs w:val="22"/>
        </w:rPr>
        <w:t xml:space="preserve">Subsection Editors </w:t>
      </w:r>
    </w:p>
    <w:p w14:paraId="2178B8D3" w14:textId="3C6B335E" w:rsidR="00A26578" w:rsidRDefault="004249D7" w:rsidP="004249D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249D7">
        <w:rPr>
          <w:sz w:val="22"/>
          <w:szCs w:val="22"/>
        </w:rPr>
        <w:t>Subsection Editors will be appointed after the AGM by the incoming committee</w:t>
      </w:r>
      <w:r>
        <w:rPr>
          <w:sz w:val="22"/>
          <w:szCs w:val="22"/>
        </w:rPr>
        <w:t>.</w:t>
      </w:r>
    </w:p>
    <w:p w14:paraId="1E81D1DD" w14:textId="77777777" w:rsidR="00DA0FCE" w:rsidRPr="00DA0FCE" w:rsidRDefault="00DA0FCE" w:rsidP="00DA0FCE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4249D7">
        <w:rPr>
          <w:sz w:val="22"/>
          <w:szCs w:val="22"/>
        </w:rPr>
        <w:t xml:space="preserve">Management of the </w:t>
      </w:r>
      <w:r w:rsidR="003F6445" w:rsidRPr="004249D7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183F79E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Committee members are </w:t>
      </w:r>
      <w:r w:rsidR="00C96D6F">
        <w:rPr>
          <w:sz w:val="22"/>
          <w:szCs w:val="22"/>
        </w:rPr>
        <w:t>chosen</w:t>
      </w:r>
      <w:r w:rsidRPr="007053FF">
        <w:rPr>
          <w:sz w:val="22"/>
          <w:szCs w:val="22"/>
        </w:rPr>
        <w:t xml:space="preserve">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EA1B2EC" w14:textId="4CFE2454" w:rsidR="006C5839" w:rsidRPr="00C96D6F" w:rsidRDefault="00A26578" w:rsidP="00C96D6F">
      <w:pPr>
        <w:pStyle w:val="Heading4"/>
        <w:rPr>
          <w:sz w:val="22"/>
          <w:szCs w:val="22"/>
        </w:rPr>
      </w:pPr>
      <w:r w:rsidRPr="00C96D6F">
        <w:rPr>
          <w:sz w:val="22"/>
          <w:szCs w:val="22"/>
        </w:rPr>
        <w:t xml:space="preserve">The core activities of the </w:t>
      </w:r>
      <w:r w:rsidR="001027B5" w:rsidRPr="00C96D6F">
        <w:rPr>
          <w:sz w:val="22"/>
          <w:szCs w:val="22"/>
        </w:rPr>
        <w:t>club/</w:t>
      </w:r>
      <w:r w:rsidRPr="00C96D6F">
        <w:rPr>
          <w:sz w:val="22"/>
          <w:szCs w:val="22"/>
        </w:rPr>
        <w:t xml:space="preserve">society </w:t>
      </w:r>
      <w:r w:rsidR="004805CC" w:rsidRPr="00C96D6F">
        <w:rPr>
          <w:sz w:val="22"/>
          <w:szCs w:val="22"/>
        </w:rPr>
        <w:t xml:space="preserve">shall </w:t>
      </w:r>
      <w:r w:rsidRPr="00C96D6F">
        <w:rPr>
          <w:sz w:val="22"/>
          <w:szCs w:val="22"/>
        </w:rPr>
        <w:t>be:</w:t>
      </w:r>
      <w:r w:rsidR="003F6445" w:rsidRPr="00C96D6F">
        <w:rPr>
          <w:sz w:val="22"/>
          <w:szCs w:val="22"/>
        </w:rPr>
        <w:t xml:space="preserve"> </w:t>
      </w:r>
    </w:p>
    <w:p w14:paraId="43994728" w14:textId="1E43A0FD" w:rsidR="00A26578" w:rsidRPr="00DA0FCE" w:rsidRDefault="00DA0FCE" w:rsidP="00DA0FCE">
      <w:pPr>
        <w:pStyle w:val="Heading4"/>
        <w:numPr>
          <w:ilvl w:val="2"/>
          <w:numId w:val="26"/>
        </w:numPr>
        <w:rPr>
          <w:b/>
          <w:bCs/>
          <w:color w:val="2AAA9E"/>
          <w:sz w:val="22"/>
          <w:szCs w:val="22"/>
        </w:rPr>
      </w:pPr>
      <w:r w:rsidRPr="00DA0FCE">
        <w:rPr>
          <w:b/>
          <w:bCs/>
          <w:color w:val="2AAA9E"/>
          <w:sz w:val="22"/>
          <w:szCs w:val="22"/>
        </w:rPr>
        <w:t>Online presence</w:t>
      </w:r>
    </w:p>
    <w:p w14:paraId="43F42E98" w14:textId="6619DFB4" w:rsidR="00DA0FCE" w:rsidRDefault="00DA0FCE" w:rsidP="00DA0FCE">
      <w:pPr>
        <w:ind w:left="576"/>
        <w:rPr>
          <w:sz w:val="22"/>
          <w:szCs w:val="22"/>
        </w:rPr>
      </w:pPr>
      <w:r w:rsidRPr="00DA0FCE">
        <w:rPr>
          <w:sz w:val="22"/>
          <w:szCs w:val="22"/>
        </w:rPr>
        <w:t>4.</w:t>
      </w:r>
      <w:r w:rsidR="00C96D6F">
        <w:rPr>
          <w:sz w:val="22"/>
          <w:szCs w:val="22"/>
        </w:rPr>
        <w:t>1</w:t>
      </w:r>
      <w:r w:rsidRPr="00DA0FCE">
        <w:rPr>
          <w:sz w:val="22"/>
          <w:szCs w:val="22"/>
        </w:rPr>
        <w:t xml:space="preserve">.1.a – To maintain the integrity of the society’s online </w:t>
      </w:r>
      <w:proofErr w:type="gramStart"/>
      <w:r w:rsidRPr="00DA0FCE">
        <w:rPr>
          <w:sz w:val="22"/>
          <w:szCs w:val="22"/>
        </w:rPr>
        <w:t>journal</w:t>
      </w:r>
      <w:proofErr w:type="gramEnd"/>
    </w:p>
    <w:p w14:paraId="39B922CE" w14:textId="07148F99" w:rsidR="00DA0FCE" w:rsidRPr="00DA0FCE" w:rsidRDefault="00DA0FCE" w:rsidP="00DA0FCE">
      <w:pPr>
        <w:ind w:left="576"/>
        <w:rPr>
          <w:sz w:val="22"/>
          <w:szCs w:val="22"/>
        </w:rPr>
      </w:pPr>
      <w:r w:rsidRPr="00DA0FCE">
        <w:rPr>
          <w:sz w:val="22"/>
          <w:szCs w:val="22"/>
        </w:rPr>
        <w:t>4.</w:t>
      </w:r>
      <w:r w:rsidR="00C96D6F">
        <w:rPr>
          <w:sz w:val="22"/>
          <w:szCs w:val="22"/>
        </w:rPr>
        <w:t>1</w:t>
      </w:r>
      <w:r w:rsidRPr="00DA0FCE">
        <w:rPr>
          <w:sz w:val="22"/>
          <w:szCs w:val="22"/>
        </w:rPr>
        <w:t xml:space="preserve">.1.b – To update the website and streamline section </w:t>
      </w:r>
      <w:proofErr w:type="gramStart"/>
      <w:r w:rsidRPr="00DA0FCE">
        <w:rPr>
          <w:sz w:val="22"/>
          <w:szCs w:val="22"/>
        </w:rPr>
        <w:t>headings</w:t>
      </w:r>
      <w:proofErr w:type="gramEnd"/>
    </w:p>
    <w:p w14:paraId="4C715E2F" w14:textId="4B3C98F8" w:rsidR="00DA0FCE" w:rsidRDefault="00DA0FCE" w:rsidP="00DA0FCE">
      <w:pPr>
        <w:pStyle w:val="ListParagraph"/>
        <w:numPr>
          <w:ilvl w:val="2"/>
          <w:numId w:val="26"/>
        </w:numPr>
        <w:rPr>
          <w:b/>
          <w:bCs/>
          <w:color w:val="2AAA9E" w:themeColor="accent6"/>
          <w:sz w:val="22"/>
          <w:szCs w:val="22"/>
        </w:rPr>
      </w:pPr>
      <w:r w:rsidRPr="00DA0FCE">
        <w:rPr>
          <w:b/>
          <w:bCs/>
          <w:color w:val="2AAA9E" w:themeColor="accent6"/>
          <w:sz w:val="22"/>
          <w:szCs w:val="22"/>
        </w:rPr>
        <w:t>Print Publications</w:t>
      </w:r>
    </w:p>
    <w:p w14:paraId="2CA374F4" w14:textId="306400B0" w:rsidR="00DA0FCE" w:rsidRDefault="00DA0FCE" w:rsidP="00DA0FCE">
      <w:pPr>
        <w:ind w:left="576"/>
        <w:rPr>
          <w:color w:val="auto"/>
          <w:sz w:val="22"/>
          <w:szCs w:val="22"/>
        </w:rPr>
      </w:pPr>
      <w:r w:rsidRPr="00DA0FCE">
        <w:rPr>
          <w:color w:val="auto"/>
          <w:sz w:val="22"/>
          <w:szCs w:val="22"/>
        </w:rPr>
        <w:t>4.</w:t>
      </w:r>
      <w:r w:rsidR="00C96D6F">
        <w:rPr>
          <w:color w:val="auto"/>
          <w:sz w:val="22"/>
          <w:szCs w:val="22"/>
        </w:rPr>
        <w:t>1</w:t>
      </w:r>
      <w:r w:rsidRPr="00DA0FCE">
        <w:rPr>
          <w:color w:val="auto"/>
          <w:sz w:val="22"/>
          <w:szCs w:val="22"/>
        </w:rPr>
        <w:t>.2.a</w:t>
      </w:r>
      <w:r>
        <w:rPr>
          <w:color w:val="auto"/>
          <w:sz w:val="22"/>
          <w:szCs w:val="22"/>
        </w:rPr>
        <w:t xml:space="preserve"> – To produce two print publications a </w:t>
      </w:r>
      <w:proofErr w:type="gramStart"/>
      <w:r>
        <w:rPr>
          <w:color w:val="auto"/>
          <w:sz w:val="22"/>
          <w:szCs w:val="22"/>
        </w:rPr>
        <w:t>year</w:t>
      </w:r>
      <w:proofErr w:type="gramEnd"/>
    </w:p>
    <w:p w14:paraId="628BFA4C" w14:textId="1D7B57EF" w:rsidR="00BD1ABB" w:rsidRDefault="00DA0FCE" w:rsidP="00BD1ABB">
      <w:pPr>
        <w:ind w:left="576"/>
        <w:rPr>
          <w:color w:val="auto"/>
          <w:sz w:val="22"/>
          <w:szCs w:val="22"/>
        </w:rPr>
      </w:pPr>
      <w:r w:rsidRPr="00DA0FCE">
        <w:rPr>
          <w:color w:val="auto"/>
          <w:sz w:val="22"/>
          <w:szCs w:val="22"/>
        </w:rPr>
        <w:t>4.</w:t>
      </w:r>
      <w:r w:rsidR="00C96D6F">
        <w:rPr>
          <w:color w:val="auto"/>
          <w:sz w:val="22"/>
          <w:szCs w:val="22"/>
        </w:rPr>
        <w:t>1</w:t>
      </w:r>
      <w:r w:rsidRPr="00DA0FCE">
        <w:rPr>
          <w:color w:val="auto"/>
          <w:sz w:val="22"/>
          <w:szCs w:val="22"/>
        </w:rPr>
        <w:t>.2.b – To produce physical advertising, flyers, smaller publications, collected works from students.</w:t>
      </w:r>
    </w:p>
    <w:p w14:paraId="44F5B220" w14:textId="77777777" w:rsidR="00834799" w:rsidRDefault="00BD1ABB" w:rsidP="00834799">
      <w:pPr>
        <w:rPr>
          <w:b/>
          <w:bCs/>
          <w:color w:val="2AAA9E" w:themeColor="accent6"/>
          <w:sz w:val="22"/>
          <w:szCs w:val="22"/>
        </w:rPr>
      </w:pPr>
      <w:r w:rsidRPr="00BD1ABB">
        <w:rPr>
          <w:b/>
          <w:bCs/>
          <w:color w:val="2AAA9E" w:themeColor="accent6"/>
          <w:sz w:val="22"/>
          <w:szCs w:val="22"/>
        </w:rPr>
        <w:t>4.</w:t>
      </w:r>
      <w:r w:rsidR="00834799">
        <w:rPr>
          <w:b/>
          <w:bCs/>
          <w:color w:val="2AAA9E" w:themeColor="accent6"/>
          <w:sz w:val="22"/>
          <w:szCs w:val="22"/>
        </w:rPr>
        <w:t>1</w:t>
      </w:r>
      <w:r w:rsidRPr="00BD1ABB">
        <w:rPr>
          <w:b/>
          <w:bCs/>
          <w:color w:val="2AAA9E" w:themeColor="accent6"/>
          <w:sz w:val="22"/>
          <w:szCs w:val="22"/>
        </w:rPr>
        <w:t xml:space="preserve">.3 </w:t>
      </w:r>
      <w:r>
        <w:rPr>
          <w:b/>
          <w:bCs/>
          <w:color w:val="2AAA9E" w:themeColor="accent6"/>
          <w:sz w:val="22"/>
          <w:szCs w:val="22"/>
        </w:rPr>
        <w:tab/>
      </w:r>
      <w:r w:rsidRPr="00BD1ABB">
        <w:rPr>
          <w:b/>
          <w:bCs/>
          <w:color w:val="2AAA9E" w:themeColor="accent6"/>
          <w:sz w:val="22"/>
          <w:szCs w:val="22"/>
        </w:rPr>
        <w:t>Create Merchandise</w:t>
      </w:r>
    </w:p>
    <w:p w14:paraId="507A1B95" w14:textId="77777777" w:rsidR="00834799" w:rsidRDefault="00834799" w:rsidP="00834799">
      <w:pPr>
        <w:ind w:firstLine="576"/>
        <w:rPr>
          <w:sz w:val="22"/>
          <w:szCs w:val="22"/>
        </w:rPr>
      </w:pPr>
      <w:r>
        <w:rPr>
          <w:sz w:val="22"/>
          <w:szCs w:val="22"/>
        </w:rPr>
        <w:t>4.1.3.a – To design and produce merchandise in accordance with the Student Union guidelines, including but not limited to hoodies, t-shirts, mugs, bags and pens. Merchandise will be sold to contribute to the costs of print publications and maintenance of the online website.</w:t>
      </w:r>
    </w:p>
    <w:p w14:paraId="36CDB36F" w14:textId="49634AA9" w:rsidR="00834799" w:rsidRDefault="00834799" w:rsidP="00834799">
      <w:pPr>
        <w:rPr>
          <w:b/>
          <w:bCs/>
          <w:color w:val="2AAA9E" w:themeColor="accent6"/>
          <w:sz w:val="22"/>
          <w:szCs w:val="22"/>
        </w:rPr>
      </w:pPr>
      <w:r w:rsidRPr="00BD1ABB">
        <w:rPr>
          <w:b/>
          <w:bCs/>
          <w:color w:val="2AAA9E" w:themeColor="accent6"/>
          <w:sz w:val="22"/>
          <w:szCs w:val="22"/>
        </w:rPr>
        <w:t>4.</w:t>
      </w:r>
      <w:r>
        <w:rPr>
          <w:b/>
          <w:bCs/>
          <w:color w:val="2AAA9E" w:themeColor="accent6"/>
          <w:sz w:val="22"/>
          <w:szCs w:val="22"/>
        </w:rPr>
        <w:t>1</w:t>
      </w:r>
      <w:r w:rsidRPr="00BD1ABB">
        <w:rPr>
          <w:b/>
          <w:bCs/>
          <w:color w:val="2AAA9E" w:themeColor="accent6"/>
          <w:sz w:val="22"/>
          <w:szCs w:val="22"/>
        </w:rPr>
        <w:t>.</w:t>
      </w:r>
      <w:r>
        <w:rPr>
          <w:b/>
          <w:bCs/>
          <w:color w:val="2AAA9E" w:themeColor="accent6"/>
          <w:sz w:val="22"/>
          <w:szCs w:val="22"/>
        </w:rPr>
        <w:t>4</w:t>
      </w:r>
      <w:r w:rsidRPr="00BD1ABB">
        <w:rPr>
          <w:b/>
          <w:bCs/>
          <w:color w:val="2AAA9E" w:themeColor="accent6"/>
          <w:sz w:val="22"/>
          <w:szCs w:val="22"/>
        </w:rPr>
        <w:t xml:space="preserve"> </w:t>
      </w:r>
      <w:r>
        <w:rPr>
          <w:b/>
          <w:bCs/>
          <w:color w:val="2AAA9E" w:themeColor="accent6"/>
          <w:sz w:val="22"/>
          <w:szCs w:val="22"/>
        </w:rPr>
        <w:tab/>
      </w:r>
      <w:r>
        <w:rPr>
          <w:b/>
          <w:bCs/>
          <w:color w:val="2AAA9E" w:themeColor="accent6"/>
          <w:sz w:val="22"/>
          <w:szCs w:val="22"/>
        </w:rPr>
        <w:t>Seek external cooperation with Era Journal</w:t>
      </w:r>
    </w:p>
    <w:p w14:paraId="6130298F" w14:textId="5940A106" w:rsidR="00834799" w:rsidRDefault="00834799" w:rsidP="00834799">
      <w:pPr>
        <w:ind w:firstLine="576"/>
        <w:rPr>
          <w:sz w:val="22"/>
          <w:szCs w:val="22"/>
        </w:rPr>
      </w:pPr>
      <w:r>
        <w:rPr>
          <w:sz w:val="22"/>
          <w:szCs w:val="22"/>
        </w:rPr>
        <w:t>4.1.</w:t>
      </w:r>
      <w:r>
        <w:rPr>
          <w:sz w:val="22"/>
          <w:szCs w:val="22"/>
        </w:rPr>
        <w:t xml:space="preserve">4.a – To seek sponsorship to fund events and </w:t>
      </w:r>
      <w:proofErr w:type="gramStart"/>
      <w:r>
        <w:rPr>
          <w:sz w:val="22"/>
          <w:szCs w:val="22"/>
        </w:rPr>
        <w:t>competitions</w:t>
      </w:r>
      <w:proofErr w:type="gramEnd"/>
    </w:p>
    <w:p w14:paraId="045CBD76" w14:textId="77777777" w:rsidR="00834799" w:rsidRPr="00834799" w:rsidRDefault="00834799" w:rsidP="00834799">
      <w:pPr>
        <w:pStyle w:val="Title"/>
        <w:rPr>
          <w:sz w:val="22"/>
          <w:szCs w:val="22"/>
        </w:rPr>
      </w:pPr>
    </w:p>
    <w:p w14:paraId="4CEBC09C" w14:textId="22174D7F" w:rsidR="00BD1ABB" w:rsidRPr="00BD1ABB" w:rsidRDefault="00A26578" w:rsidP="00BD1AB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0DDE3A8" w14:textId="33AAFEC1" w:rsidR="00BD1ABB" w:rsidRDefault="00BD1ABB" w:rsidP="00BD1ABB">
      <w:pPr>
        <w:pStyle w:val="Heading4"/>
        <w:numPr>
          <w:ilvl w:val="2"/>
          <w:numId w:val="26"/>
        </w:numPr>
        <w:rPr>
          <w:b/>
          <w:bCs/>
          <w:color w:val="2AAA9E"/>
          <w:sz w:val="22"/>
          <w:szCs w:val="22"/>
        </w:rPr>
      </w:pPr>
      <w:r>
        <w:rPr>
          <w:b/>
          <w:bCs/>
          <w:color w:val="2AAA9E"/>
          <w:sz w:val="22"/>
          <w:szCs w:val="22"/>
        </w:rPr>
        <w:t>Work</w:t>
      </w:r>
      <w:r w:rsidR="00DA0FCE" w:rsidRPr="00BD1ABB">
        <w:rPr>
          <w:b/>
          <w:bCs/>
          <w:color w:val="2AAA9E"/>
          <w:sz w:val="22"/>
          <w:szCs w:val="22"/>
        </w:rPr>
        <w:t xml:space="preserve"> Events</w:t>
      </w:r>
    </w:p>
    <w:p w14:paraId="1EA4CF22" w14:textId="7C9FE00D" w:rsidR="00BD1ABB" w:rsidRPr="00BD1ABB" w:rsidRDefault="00BD1ABB" w:rsidP="00BD1ABB">
      <w:pPr>
        <w:ind w:firstLine="576"/>
        <w:rPr>
          <w:sz w:val="22"/>
          <w:szCs w:val="22"/>
        </w:rPr>
      </w:pPr>
      <w:r w:rsidRPr="00BD1ABB">
        <w:rPr>
          <w:sz w:val="22"/>
          <w:szCs w:val="22"/>
        </w:rPr>
        <w:t xml:space="preserve">Writing workshops, ideas forums, open </w:t>
      </w:r>
      <w:proofErr w:type="gramStart"/>
      <w:r w:rsidRPr="00BD1ABB">
        <w:rPr>
          <w:sz w:val="22"/>
          <w:szCs w:val="22"/>
        </w:rPr>
        <w:t>submissions,  meet</w:t>
      </w:r>
      <w:proofErr w:type="gramEnd"/>
      <w:r w:rsidRPr="00BD1ABB">
        <w:rPr>
          <w:sz w:val="22"/>
          <w:szCs w:val="22"/>
        </w:rPr>
        <w:t xml:space="preserve"> the team days</w:t>
      </w:r>
      <w:r>
        <w:rPr>
          <w:sz w:val="22"/>
          <w:szCs w:val="22"/>
        </w:rPr>
        <w:t>, fundraising events</w:t>
      </w:r>
    </w:p>
    <w:p w14:paraId="5B863513" w14:textId="3E02AE38" w:rsidR="00BD1ABB" w:rsidRDefault="00BD1ABB" w:rsidP="00BD1ABB">
      <w:pPr>
        <w:pStyle w:val="Heading4"/>
        <w:numPr>
          <w:ilvl w:val="0"/>
          <w:numId w:val="0"/>
        </w:numPr>
        <w:ind w:left="576" w:hanging="576"/>
        <w:rPr>
          <w:b/>
          <w:bCs/>
          <w:color w:val="2AAA9E" w:themeColor="accent6"/>
          <w:sz w:val="22"/>
          <w:szCs w:val="22"/>
        </w:rPr>
      </w:pPr>
      <w:r>
        <w:rPr>
          <w:b/>
          <w:bCs/>
          <w:color w:val="2AAA9E" w:themeColor="accent6"/>
          <w:sz w:val="22"/>
          <w:szCs w:val="22"/>
        </w:rPr>
        <w:t>4.</w:t>
      </w:r>
      <w:r w:rsidR="00834799">
        <w:rPr>
          <w:b/>
          <w:bCs/>
          <w:color w:val="2AAA9E" w:themeColor="accent6"/>
          <w:sz w:val="22"/>
          <w:szCs w:val="22"/>
        </w:rPr>
        <w:t>2.2</w:t>
      </w:r>
      <w:r>
        <w:rPr>
          <w:b/>
          <w:bCs/>
          <w:color w:val="2AAA9E" w:themeColor="accent6"/>
          <w:sz w:val="22"/>
          <w:szCs w:val="22"/>
        </w:rPr>
        <w:t xml:space="preserve"> </w:t>
      </w:r>
      <w:r>
        <w:rPr>
          <w:b/>
          <w:bCs/>
          <w:color w:val="2AAA9E" w:themeColor="accent6"/>
          <w:sz w:val="22"/>
          <w:szCs w:val="22"/>
        </w:rPr>
        <w:tab/>
      </w:r>
      <w:r>
        <w:rPr>
          <w:b/>
          <w:bCs/>
          <w:color w:val="2AAA9E" w:themeColor="accent6"/>
          <w:sz w:val="22"/>
          <w:szCs w:val="22"/>
        </w:rPr>
        <w:tab/>
        <w:t>Social</w:t>
      </w:r>
      <w:r w:rsidRPr="00BD1ABB">
        <w:rPr>
          <w:b/>
          <w:bCs/>
          <w:color w:val="2AAA9E" w:themeColor="accent6"/>
          <w:sz w:val="22"/>
          <w:szCs w:val="22"/>
        </w:rPr>
        <w:t xml:space="preserve"> Events</w:t>
      </w:r>
    </w:p>
    <w:p w14:paraId="2A3D727E" w14:textId="43BFB185" w:rsidR="00BD1ABB" w:rsidRDefault="00BD1ABB" w:rsidP="00BD1ABB">
      <w:pPr>
        <w:rPr>
          <w:sz w:val="22"/>
          <w:szCs w:val="22"/>
        </w:rPr>
      </w:pPr>
      <w:r>
        <w:tab/>
      </w:r>
      <w:r w:rsidRPr="00BD1ABB">
        <w:rPr>
          <w:sz w:val="22"/>
          <w:szCs w:val="22"/>
        </w:rPr>
        <w:t xml:space="preserve">Showcase print editions, UCL creative talent, meet each other, promote the </w:t>
      </w:r>
      <w:proofErr w:type="gramStart"/>
      <w:r w:rsidRPr="00BD1ABB">
        <w:rPr>
          <w:sz w:val="22"/>
          <w:szCs w:val="22"/>
        </w:rPr>
        <w:t>journal</w:t>
      </w:r>
      <w:proofErr w:type="gramEnd"/>
    </w:p>
    <w:p w14:paraId="37A619C7" w14:textId="1BCE1FB6" w:rsidR="00834799" w:rsidRDefault="00834799" w:rsidP="00834799">
      <w:pPr>
        <w:pStyle w:val="Heading4"/>
        <w:numPr>
          <w:ilvl w:val="0"/>
          <w:numId w:val="0"/>
        </w:numPr>
        <w:ind w:left="576" w:hanging="576"/>
        <w:rPr>
          <w:b/>
          <w:bCs/>
          <w:color w:val="2AAA9E" w:themeColor="accent6"/>
          <w:sz w:val="22"/>
          <w:szCs w:val="22"/>
        </w:rPr>
      </w:pPr>
      <w:r>
        <w:rPr>
          <w:b/>
          <w:bCs/>
          <w:color w:val="2AAA9E" w:themeColor="accent6"/>
          <w:sz w:val="22"/>
          <w:szCs w:val="22"/>
        </w:rPr>
        <w:t>4.</w:t>
      </w:r>
      <w:r>
        <w:rPr>
          <w:b/>
          <w:bCs/>
          <w:color w:val="2AAA9E" w:themeColor="accent6"/>
          <w:sz w:val="22"/>
          <w:szCs w:val="22"/>
        </w:rPr>
        <w:t>2.3</w:t>
      </w:r>
      <w:r>
        <w:rPr>
          <w:b/>
          <w:bCs/>
          <w:color w:val="2AAA9E" w:themeColor="accent6"/>
          <w:sz w:val="22"/>
          <w:szCs w:val="22"/>
        </w:rPr>
        <w:t xml:space="preserve"> </w:t>
      </w:r>
      <w:r>
        <w:rPr>
          <w:b/>
          <w:bCs/>
          <w:color w:val="2AAA9E" w:themeColor="accent6"/>
          <w:sz w:val="22"/>
          <w:szCs w:val="22"/>
        </w:rPr>
        <w:tab/>
      </w:r>
      <w:r>
        <w:rPr>
          <w:b/>
          <w:bCs/>
          <w:color w:val="2AAA9E" w:themeColor="accent6"/>
          <w:sz w:val="22"/>
          <w:szCs w:val="22"/>
        </w:rPr>
        <w:tab/>
      </w:r>
      <w:r>
        <w:rPr>
          <w:b/>
          <w:bCs/>
          <w:color w:val="2AAA9E" w:themeColor="accent6"/>
          <w:sz w:val="22"/>
          <w:szCs w:val="22"/>
        </w:rPr>
        <w:t>Talks</w:t>
      </w:r>
    </w:p>
    <w:p w14:paraId="1A86E972" w14:textId="4B5D9E8E" w:rsidR="00834799" w:rsidRPr="00834799" w:rsidRDefault="00834799" w:rsidP="00834799">
      <w:pPr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To host external speakers to give talks to Era Journal </w:t>
      </w:r>
      <w:proofErr w:type="gramStart"/>
      <w:r>
        <w:rPr>
          <w:sz w:val="22"/>
          <w:szCs w:val="22"/>
        </w:rPr>
        <w:t>members</w:t>
      </w:r>
      <w:proofErr w:type="gramEnd"/>
    </w:p>
    <w:p w14:paraId="7C7397C3" w14:textId="77777777" w:rsidR="00BD1ABB" w:rsidRPr="00BD1ABB" w:rsidRDefault="00BD1ABB" w:rsidP="00BD1ABB">
      <w:pPr>
        <w:pStyle w:val="Title"/>
        <w:rPr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A9B2B7A" w:rsidR="006C5839" w:rsidRPr="00B67C96" w:rsidRDefault="00BD1ABB" w:rsidP="00894563">
            <w:pPr>
              <w:rPr>
                <w:sz w:val="22"/>
                <w:szCs w:val="22"/>
              </w:rPr>
            </w:pPr>
            <w:r w:rsidRPr="00BD1ABB">
              <w:rPr>
                <w:sz w:val="22"/>
                <w:szCs w:val="22"/>
              </w:rPr>
              <w:t>Thomas Coleman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5154D60" w:rsidR="006C5839" w:rsidRPr="00B67C96" w:rsidRDefault="00BD1ABB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461019" wp14:editId="3A9E1540">
                  <wp:extent cx="2305050" cy="1204983"/>
                  <wp:effectExtent l="0" t="0" r="0" b="0"/>
                  <wp:docPr id="739432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3214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13" cy="122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C8F52A" w:rsidR="006C5839" w:rsidRPr="00B67C96" w:rsidRDefault="00BD1AB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02C2C01" w:rsidR="006C5839" w:rsidRPr="00B67C96" w:rsidRDefault="00BD1AB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Samuel Newton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A882A9D" w:rsidR="006C5839" w:rsidRPr="00B67C96" w:rsidRDefault="00F53827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D7C26D" wp14:editId="644A7D9A">
                  <wp:extent cx="1095375" cy="647700"/>
                  <wp:effectExtent l="0" t="0" r="9525" b="0"/>
                  <wp:docPr id="711318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31860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B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BD1ABB" w:rsidRDefault="00BD1ABB" w:rsidP="00BD1AB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5C5734E" w:rsidR="00BD1ABB" w:rsidRPr="00B67C96" w:rsidRDefault="00BD1ABB" w:rsidP="00BD1A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5D438" w14:textId="77777777" w:rsidR="0026311D" w:rsidRDefault="0026311D" w:rsidP="008E0A3C">
      <w:r>
        <w:separator/>
      </w:r>
    </w:p>
  </w:endnote>
  <w:endnote w:type="continuationSeparator" w:id="0">
    <w:p w14:paraId="683C2482" w14:textId="77777777" w:rsidR="0026311D" w:rsidRDefault="0026311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9DE48" w14:textId="77777777" w:rsidR="0026311D" w:rsidRDefault="0026311D" w:rsidP="008E0A3C">
      <w:r>
        <w:separator/>
      </w:r>
    </w:p>
  </w:footnote>
  <w:footnote w:type="continuationSeparator" w:id="0">
    <w:p w14:paraId="03AB694F" w14:textId="77777777" w:rsidR="0026311D" w:rsidRDefault="0026311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265CF"/>
    <w:multiLevelType w:val="hybridMultilevel"/>
    <w:tmpl w:val="2DFEC44E"/>
    <w:lvl w:ilvl="0" w:tplc="522855B4">
      <w:start w:val="3"/>
      <w:numFmt w:val="bullet"/>
      <w:lvlText w:val=""/>
      <w:lvlJc w:val="left"/>
      <w:pPr>
        <w:ind w:left="936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27BAB"/>
    <w:multiLevelType w:val="hybridMultilevel"/>
    <w:tmpl w:val="B426A06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3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1529492230">
    <w:abstractNumId w:val="2"/>
  </w:num>
  <w:num w:numId="28" w16cid:durableId="2004358156">
    <w:abstractNumId w:val="15"/>
    <w:lvlOverride w:ilvl="0">
      <w:startOverride w:val="3"/>
    </w:lvlOverride>
    <w:lvlOverride w:ilvl="1">
      <w:startOverride w:val="3"/>
    </w:lvlOverride>
  </w:num>
  <w:num w:numId="29" w16cid:durableId="91435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6311D"/>
    <w:rsid w:val="002B66CA"/>
    <w:rsid w:val="002C2217"/>
    <w:rsid w:val="002F4998"/>
    <w:rsid w:val="003353F5"/>
    <w:rsid w:val="00377F75"/>
    <w:rsid w:val="003C5EC9"/>
    <w:rsid w:val="003F6445"/>
    <w:rsid w:val="00422019"/>
    <w:rsid w:val="004249D7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4799"/>
    <w:rsid w:val="00886A22"/>
    <w:rsid w:val="00894563"/>
    <w:rsid w:val="008C64CB"/>
    <w:rsid w:val="008C6C44"/>
    <w:rsid w:val="008E0A3C"/>
    <w:rsid w:val="008E25B4"/>
    <w:rsid w:val="0090519B"/>
    <w:rsid w:val="009414A0"/>
    <w:rsid w:val="00942DA7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1ABB"/>
    <w:rsid w:val="00BD7364"/>
    <w:rsid w:val="00C462A8"/>
    <w:rsid w:val="00C96D6F"/>
    <w:rsid w:val="00CC5852"/>
    <w:rsid w:val="00CD3CD3"/>
    <w:rsid w:val="00CF5D17"/>
    <w:rsid w:val="00D22E22"/>
    <w:rsid w:val="00D22E93"/>
    <w:rsid w:val="00D2375B"/>
    <w:rsid w:val="00D83454"/>
    <w:rsid w:val="00DA0FCE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5FC9"/>
    <w:rsid w:val="00EB68C1"/>
    <w:rsid w:val="00F03540"/>
    <w:rsid w:val="00F05C38"/>
    <w:rsid w:val="00F11383"/>
    <w:rsid w:val="00F174CD"/>
    <w:rsid w:val="00F53827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ind w:left="576"/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Coleman, Thomas</cp:lastModifiedBy>
  <cp:revision>4</cp:revision>
  <cp:lastPrinted>2018-07-23T10:13:00Z</cp:lastPrinted>
  <dcterms:created xsi:type="dcterms:W3CDTF">2023-06-30T00:03:00Z</dcterms:created>
  <dcterms:modified xsi:type="dcterms:W3CDTF">2023-08-21T19:27:00Z</dcterms:modified>
</cp:coreProperties>
</file>