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C1ABA9D" w:rsidR="00A26578" w:rsidRPr="00D83454" w:rsidRDefault="005F77B1" w:rsidP="00D83454">
      <w:pPr>
        <w:pStyle w:val="Heading1"/>
        <w:ind w:left="432"/>
        <w:jc w:val="center"/>
        <w:rPr>
          <w:b w:val="0"/>
        </w:rPr>
      </w:pPr>
      <w:r>
        <w:rPr>
          <w:b w:val="0"/>
          <w:color w:val="2AAA9E"/>
        </w:rPr>
        <w:t>United Nations Association</w:t>
      </w:r>
    </w:p>
    <w:p w14:paraId="5EBBD036" w14:textId="77777777" w:rsidR="00A26578" w:rsidRPr="007053FF" w:rsidRDefault="00A26578" w:rsidP="00A26578">
      <w:pPr>
        <w:spacing w:after="120"/>
        <w:jc w:val="center"/>
        <w:rPr>
          <w:rFonts w:ascii="FreightSans Pro" w:hAnsi="FreightSans Pr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D9123B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5F77B1">
        <w:rPr>
          <w:color w:val="2AAA9E"/>
          <w:sz w:val="22"/>
          <w:szCs w:val="22"/>
        </w:rPr>
        <w:t>United Nations Association</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0BB6A05" w14:textId="7A79F274" w:rsidR="005F77B1" w:rsidRPr="005F77B1" w:rsidRDefault="006C5839" w:rsidP="005F77B1">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552C9999" w14:textId="77777777" w:rsidR="005F77B1" w:rsidRDefault="005F77B1" w:rsidP="00107B43">
      <w:pPr>
        <w:pStyle w:val="Heading4"/>
        <w:numPr>
          <w:ilvl w:val="2"/>
          <w:numId w:val="26"/>
        </w:numPr>
        <w:rPr>
          <w:color w:val="2AAA9E"/>
          <w:sz w:val="22"/>
          <w:szCs w:val="22"/>
          <w:lang w:val="en-SG"/>
        </w:rPr>
      </w:pPr>
      <w:r>
        <w:rPr>
          <w:color w:val="2AAA9E"/>
          <w:sz w:val="22"/>
          <w:szCs w:val="22"/>
        </w:rPr>
        <w:t>T</w:t>
      </w:r>
      <w:r w:rsidRPr="005F77B1">
        <w:rPr>
          <w:color w:val="2AAA9E"/>
          <w:sz w:val="22"/>
          <w:szCs w:val="22"/>
          <w:lang w:val="en-SG"/>
        </w:rPr>
        <w:t>he President’s primary role is laid out in section 5.7 of the Club and Society Regulations.</w:t>
      </w:r>
    </w:p>
    <w:p w14:paraId="6884BC16" w14:textId="77777777" w:rsidR="005F77B1" w:rsidRDefault="005F77B1" w:rsidP="00107B43">
      <w:pPr>
        <w:pStyle w:val="Heading4"/>
        <w:numPr>
          <w:ilvl w:val="2"/>
          <w:numId w:val="26"/>
        </w:numPr>
        <w:rPr>
          <w:color w:val="2AAA9E"/>
          <w:sz w:val="22"/>
          <w:szCs w:val="22"/>
          <w:lang w:val="en-SG"/>
        </w:rPr>
      </w:pPr>
      <w:r w:rsidRPr="005F77B1">
        <w:rPr>
          <w:color w:val="2AAA9E"/>
          <w:sz w:val="22"/>
          <w:szCs w:val="22"/>
          <w:lang w:val="en-SG"/>
        </w:rPr>
        <w:t xml:space="preserve">The President will be consulted in the running of all aspects of the society and should maintain constant communication with all members of the committee. </w:t>
      </w:r>
    </w:p>
    <w:p w14:paraId="5F7581DA" w14:textId="77777777" w:rsidR="005F77B1" w:rsidRDefault="005F77B1" w:rsidP="00107B43">
      <w:pPr>
        <w:pStyle w:val="Heading4"/>
        <w:numPr>
          <w:ilvl w:val="2"/>
          <w:numId w:val="26"/>
        </w:numPr>
        <w:rPr>
          <w:color w:val="2AAA9E"/>
          <w:sz w:val="22"/>
          <w:szCs w:val="22"/>
          <w:lang w:val="en-SG"/>
        </w:rPr>
      </w:pPr>
      <w:r w:rsidRPr="005F77B1">
        <w:rPr>
          <w:color w:val="2AAA9E"/>
          <w:sz w:val="22"/>
          <w:szCs w:val="22"/>
          <w:lang w:val="en-SG"/>
        </w:rPr>
        <w:t>The President will remain proactive throughout their term, must be present at any committee meetings and should attend any and all society events including the weekly training sessions.</w:t>
      </w:r>
      <w:r w:rsidRPr="005F77B1">
        <w:rPr>
          <w:color w:val="2AAA9E"/>
          <w:sz w:val="22"/>
          <w:szCs w:val="22"/>
          <w:lang w:val="en-SG"/>
        </w:rPr>
        <w:pgNum/>
      </w:r>
      <w:r w:rsidRPr="005F77B1">
        <w:rPr>
          <w:color w:val="2AAA9E"/>
          <w:sz w:val="22"/>
          <w:szCs w:val="22"/>
          <w:lang w:val="en-SG"/>
        </w:rPr>
        <w:t xml:space="preserve"> where more happens studentsunionucl.org </w:t>
      </w:r>
    </w:p>
    <w:p w14:paraId="3D38414F" w14:textId="7E24A908" w:rsidR="005F77B1" w:rsidRPr="005F77B1" w:rsidRDefault="005F77B1" w:rsidP="00107B43">
      <w:pPr>
        <w:pStyle w:val="Heading4"/>
        <w:numPr>
          <w:ilvl w:val="2"/>
          <w:numId w:val="26"/>
        </w:numPr>
        <w:rPr>
          <w:color w:val="2AAA9E"/>
          <w:sz w:val="22"/>
          <w:szCs w:val="22"/>
          <w:lang w:val="en-SG"/>
        </w:rPr>
      </w:pPr>
      <w:r w:rsidRPr="005F77B1">
        <w:rPr>
          <w:color w:val="2AAA9E"/>
          <w:sz w:val="22"/>
          <w:szCs w:val="22"/>
          <w:lang w:val="en-SG"/>
        </w:rPr>
        <w:t>The President will hold the position of Secretary-General on the UCLMUN Conference Secretariat and will have final say on all and any decisions pertaining to the conference.</w:t>
      </w:r>
    </w:p>
    <w:p w14:paraId="29CF941E" w14:textId="47C3CA64" w:rsidR="00A26578" w:rsidRPr="005F77B1" w:rsidRDefault="00A26578" w:rsidP="006D4C93">
      <w:pPr>
        <w:pStyle w:val="Heading4"/>
        <w:numPr>
          <w:ilvl w:val="0"/>
          <w:numId w:val="0"/>
        </w:numPr>
        <w:ind w:left="576"/>
        <w:rPr>
          <w:color w:val="2AAA9E"/>
          <w:sz w:val="22"/>
          <w:szCs w:val="22"/>
          <w:lang w:val="en-SG"/>
        </w:rPr>
      </w:pP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65445B59" w14:textId="77777777" w:rsidR="005F77B1" w:rsidRDefault="005F77B1" w:rsidP="005F77B1">
      <w:pPr>
        <w:pStyle w:val="Heading4"/>
        <w:numPr>
          <w:ilvl w:val="2"/>
          <w:numId w:val="26"/>
        </w:numPr>
        <w:rPr>
          <w:color w:val="2AAA9E"/>
          <w:sz w:val="22"/>
          <w:szCs w:val="22"/>
          <w:lang w:val="en-SG"/>
        </w:rPr>
      </w:pPr>
      <w:r w:rsidRPr="005F77B1">
        <w:rPr>
          <w:color w:val="2AAA9E"/>
          <w:sz w:val="22"/>
          <w:szCs w:val="22"/>
          <w:lang w:val="en-SG"/>
        </w:rPr>
        <w:t xml:space="preserve">The Treasurer’s primary role is laid out in section 5.8 of the Club and Society Regulations. </w:t>
      </w:r>
    </w:p>
    <w:p w14:paraId="667F153E" w14:textId="77777777" w:rsidR="005F77B1" w:rsidRDefault="005F77B1" w:rsidP="005F77B1">
      <w:pPr>
        <w:pStyle w:val="Heading4"/>
        <w:numPr>
          <w:ilvl w:val="2"/>
          <w:numId w:val="26"/>
        </w:numPr>
        <w:rPr>
          <w:color w:val="2AAA9E"/>
          <w:sz w:val="22"/>
          <w:szCs w:val="22"/>
          <w:lang w:val="en-SG"/>
        </w:rPr>
      </w:pPr>
      <w:r w:rsidRPr="005F77B1">
        <w:rPr>
          <w:color w:val="2AAA9E"/>
          <w:sz w:val="22"/>
          <w:szCs w:val="22"/>
          <w:lang w:val="en-SG"/>
        </w:rPr>
        <w:t xml:space="preserve">The Treasurer will assist the President in the running of all aspects of the society and should maintain constant communication with the President. </w:t>
      </w:r>
    </w:p>
    <w:p w14:paraId="2D4A853F" w14:textId="77777777" w:rsidR="005F77B1" w:rsidRDefault="005F77B1" w:rsidP="005F77B1">
      <w:pPr>
        <w:pStyle w:val="Heading4"/>
        <w:numPr>
          <w:ilvl w:val="2"/>
          <w:numId w:val="26"/>
        </w:numPr>
        <w:rPr>
          <w:color w:val="2AAA9E"/>
          <w:sz w:val="22"/>
          <w:szCs w:val="22"/>
          <w:lang w:val="en-SG"/>
        </w:rPr>
      </w:pPr>
      <w:r w:rsidRPr="005F77B1">
        <w:rPr>
          <w:color w:val="2AAA9E"/>
          <w:sz w:val="22"/>
          <w:szCs w:val="22"/>
          <w:lang w:val="en-SG"/>
        </w:rPr>
        <w:lastRenderedPageBreak/>
        <w:t xml:space="preserve">The Treasurer will remain proactive throughout their term and should attend any and all society events including the weekly training sessions. </w:t>
      </w:r>
    </w:p>
    <w:p w14:paraId="63802DD9" w14:textId="758C955A" w:rsidR="005F77B1" w:rsidRPr="005F77B1" w:rsidRDefault="005F77B1" w:rsidP="005F77B1">
      <w:pPr>
        <w:pStyle w:val="Heading4"/>
        <w:numPr>
          <w:ilvl w:val="2"/>
          <w:numId w:val="26"/>
        </w:numPr>
        <w:rPr>
          <w:color w:val="2AAA9E"/>
          <w:sz w:val="22"/>
          <w:szCs w:val="22"/>
          <w:lang w:val="en-SG"/>
        </w:rPr>
      </w:pPr>
      <w:r w:rsidRPr="005F77B1">
        <w:rPr>
          <w:color w:val="2AAA9E"/>
          <w:sz w:val="22"/>
          <w:szCs w:val="22"/>
          <w:lang w:val="en-SG"/>
        </w:rPr>
        <w:t>The Treasurer will hold the position of Under Secretary-General for Finance on the UCLMUN Conference Secretariat.</w:t>
      </w:r>
    </w:p>
    <w:p w14:paraId="47E847B9" w14:textId="262B3AEC" w:rsidR="006D4C93" w:rsidRPr="005F77B1" w:rsidRDefault="006D4C93" w:rsidP="006D4C93">
      <w:pPr>
        <w:pStyle w:val="Heading4"/>
        <w:numPr>
          <w:ilvl w:val="0"/>
          <w:numId w:val="0"/>
        </w:numPr>
        <w:ind w:left="576"/>
        <w:rPr>
          <w:color w:val="2AAA9E"/>
          <w:sz w:val="22"/>
          <w:szCs w:val="22"/>
          <w:lang w:val="en-SG"/>
        </w:rPr>
      </w:pP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762D51A4" w14:textId="77777777" w:rsidR="00107B43" w:rsidRDefault="006D4C93" w:rsidP="00107B43">
      <w:pPr>
        <w:pStyle w:val="Heading4"/>
        <w:rPr>
          <w:sz w:val="22"/>
          <w:szCs w:val="22"/>
        </w:rPr>
      </w:pPr>
      <w:r w:rsidRPr="007053FF">
        <w:rPr>
          <w:sz w:val="22"/>
          <w:szCs w:val="22"/>
        </w:rPr>
        <w:t>The welfare officer’s primary role is laid out in section 5.9 of the Club and Society Regulations.</w:t>
      </w:r>
    </w:p>
    <w:p w14:paraId="30DBEE62" w14:textId="77777777" w:rsidR="00107B43" w:rsidRPr="00107B43" w:rsidRDefault="00107B43" w:rsidP="00107B43">
      <w:pPr>
        <w:pStyle w:val="Heading4"/>
        <w:numPr>
          <w:ilvl w:val="2"/>
          <w:numId w:val="26"/>
        </w:numPr>
        <w:rPr>
          <w:sz w:val="22"/>
          <w:szCs w:val="22"/>
        </w:rPr>
      </w:pPr>
      <w:r w:rsidRPr="00107B43">
        <w:rPr>
          <w:color w:val="2AAA9E"/>
          <w:sz w:val="22"/>
          <w:szCs w:val="22"/>
          <w:lang w:val="en-SG"/>
        </w:rPr>
        <w:t xml:space="preserve">The Secretary will respond to all queries directed to and concerning the society, manage the society’s online presence, including all social media accounts, newsletters and the website, and take minutes at committee and society meetings. </w:t>
      </w:r>
    </w:p>
    <w:p w14:paraId="02B8A915" w14:textId="77777777" w:rsidR="00107B43" w:rsidRPr="00107B43" w:rsidRDefault="00107B43" w:rsidP="00107B43">
      <w:pPr>
        <w:pStyle w:val="Heading4"/>
        <w:numPr>
          <w:ilvl w:val="2"/>
          <w:numId w:val="26"/>
        </w:numPr>
        <w:rPr>
          <w:sz w:val="22"/>
          <w:szCs w:val="22"/>
        </w:rPr>
      </w:pPr>
      <w:r w:rsidRPr="00107B43">
        <w:rPr>
          <w:color w:val="2AAA9E"/>
          <w:sz w:val="22"/>
          <w:szCs w:val="22"/>
          <w:lang w:val="en-SG"/>
        </w:rPr>
        <w:t xml:space="preserve">The Secretary will hold the position of Under Secretary-General for Publicity and Communication on the UCLMUN Conference Secretariat. </w:t>
      </w:r>
    </w:p>
    <w:p w14:paraId="08D39807" w14:textId="77777777" w:rsidR="00107B43" w:rsidRPr="00107B43" w:rsidRDefault="00107B43" w:rsidP="00107B43">
      <w:pPr>
        <w:pStyle w:val="Heading4"/>
        <w:numPr>
          <w:ilvl w:val="2"/>
          <w:numId w:val="26"/>
        </w:numPr>
        <w:rPr>
          <w:sz w:val="22"/>
          <w:szCs w:val="22"/>
        </w:rPr>
      </w:pPr>
      <w:r w:rsidRPr="00107B43">
        <w:rPr>
          <w:color w:val="2AAA9E"/>
          <w:sz w:val="22"/>
          <w:szCs w:val="22"/>
          <w:lang w:val="en-SG"/>
        </w:rPr>
        <w:t xml:space="preserve">The Secretary should attend any and all society events including the weekly training sessions. </w:t>
      </w:r>
    </w:p>
    <w:p w14:paraId="51BB5402" w14:textId="77777777" w:rsidR="00107B43" w:rsidRPr="00107B43" w:rsidRDefault="00107B43" w:rsidP="00107B43">
      <w:pPr>
        <w:pStyle w:val="Heading4"/>
        <w:numPr>
          <w:ilvl w:val="2"/>
          <w:numId w:val="26"/>
        </w:numPr>
        <w:rPr>
          <w:sz w:val="22"/>
          <w:szCs w:val="22"/>
        </w:rPr>
      </w:pPr>
      <w:r w:rsidRPr="00107B43">
        <w:rPr>
          <w:color w:val="2AAA9E"/>
          <w:sz w:val="22"/>
          <w:szCs w:val="22"/>
          <w:lang w:val="en-SG"/>
        </w:rPr>
        <w:t xml:space="preserve">The Secretary will be required to attend relevant Welfare training as required by the UCL Student Union. </w:t>
      </w:r>
    </w:p>
    <w:p w14:paraId="3BC6B57A" w14:textId="77777777" w:rsidR="00107B43" w:rsidRPr="00107B43" w:rsidRDefault="00107B43" w:rsidP="00107B43">
      <w:pPr>
        <w:pStyle w:val="Heading4"/>
        <w:numPr>
          <w:ilvl w:val="2"/>
          <w:numId w:val="26"/>
        </w:numPr>
        <w:rPr>
          <w:sz w:val="22"/>
          <w:szCs w:val="22"/>
        </w:rPr>
      </w:pPr>
      <w:r w:rsidRPr="00107B43">
        <w:rPr>
          <w:color w:val="2AAA9E"/>
          <w:sz w:val="22"/>
          <w:szCs w:val="22"/>
          <w:lang w:val="en-SG"/>
        </w:rPr>
        <w:t xml:space="preserve">The Secretary will be the first point of call for members experiencing welfare issues in line with training received from the UCL Student Union. </w:t>
      </w:r>
    </w:p>
    <w:p w14:paraId="0C93CE9D" w14:textId="77777777" w:rsidR="00107B43" w:rsidRPr="00107B43" w:rsidRDefault="00107B43" w:rsidP="00107B43">
      <w:pPr>
        <w:pStyle w:val="Heading4"/>
        <w:numPr>
          <w:ilvl w:val="2"/>
          <w:numId w:val="26"/>
        </w:numPr>
        <w:rPr>
          <w:sz w:val="22"/>
          <w:szCs w:val="22"/>
        </w:rPr>
      </w:pPr>
      <w:r w:rsidRPr="00107B43">
        <w:rPr>
          <w:color w:val="2AAA9E"/>
          <w:sz w:val="22"/>
          <w:szCs w:val="22"/>
          <w:lang w:val="en-SG"/>
        </w:rPr>
        <w:t>The Secretary will be responsible for organising relevant events to improve the welfare of Society members.</w:t>
      </w:r>
    </w:p>
    <w:p w14:paraId="688D7FE0" w14:textId="77777777" w:rsidR="00107B43" w:rsidRPr="00107B43" w:rsidRDefault="00107B43" w:rsidP="00107B43">
      <w:pPr>
        <w:pStyle w:val="Heading4"/>
        <w:numPr>
          <w:ilvl w:val="2"/>
          <w:numId w:val="26"/>
        </w:numPr>
        <w:rPr>
          <w:sz w:val="22"/>
          <w:szCs w:val="22"/>
        </w:rPr>
      </w:pPr>
      <w:r w:rsidRPr="00107B43">
        <w:rPr>
          <w:color w:val="2AAA9E"/>
          <w:sz w:val="22"/>
          <w:szCs w:val="22"/>
          <w:lang w:val="en-SG"/>
        </w:rPr>
        <w:t xml:space="preserve">The Secretary will be responsible for marketing and designing content for events. </w:t>
      </w:r>
    </w:p>
    <w:p w14:paraId="09D16909" w14:textId="31496AA8" w:rsidR="00107B43" w:rsidRPr="00107B43" w:rsidRDefault="00107B43" w:rsidP="00107B43">
      <w:pPr>
        <w:pStyle w:val="Heading4"/>
        <w:numPr>
          <w:ilvl w:val="2"/>
          <w:numId w:val="26"/>
        </w:numPr>
        <w:rPr>
          <w:sz w:val="22"/>
          <w:szCs w:val="22"/>
        </w:rPr>
      </w:pPr>
      <w:r w:rsidRPr="00107B43">
        <w:rPr>
          <w:color w:val="2AAA9E"/>
          <w:sz w:val="22"/>
          <w:szCs w:val="22"/>
          <w:lang w:val="en-SG"/>
        </w:rPr>
        <w:t>The Secretary may select a Marketing Officer to aid them in their duties pertaining to communications, media, and marketing.</w:t>
      </w:r>
    </w:p>
    <w:p w14:paraId="0F006B1A" w14:textId="351456A1" w:rsidR="003F6445" w:rsidRPr="005F77B1"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1BAE073A" w14:textId="77777777" w:rsidR="00107B43" w:rsidRDefault="00107B43" w:rsidP="00107B43">
      <w:pPr>
        <w:pStyle w:val="Heading4"/>
        <w:rPr>
          <w:rFonts w:ascii="FreightSans Pro Bold" w:hAnsi="FreightSans Pro Bold"/>
          <w:color w:val="2AAA9E"/>
          <w:sz w:val="22"/>
          <w:szCs w:val="22"/>
          <w:lang w:val="en-SG"/>
        </w:rPr>
      </w:pPr>
      <w:r w:rsidRPr="00107B43">
        <w:rPr>
          <w:rFonts w:ascii="FreightSans Pro Bold" w:hAnsi="FreightSans Pro Bold"/>
          <w:color w:val="2AAA9E"/>
          <w:sz w:val="22"/>
          <w:szCs w:val="22"/>
          <w:lang w:val="en-SG"/>
        </w:rPr>
        <w:t xml:space="preserve">Vice-President of Events </w:t>
      </w:r>
    </w:p>
    <w:p w14:paraId="4BC65080" w14:textId="77777777" w:rsidR="00107B43" w:rsidRDefault="00107B43" w:rsidP="00107B43">
      <w:pPr>
        <w:pStyle w:val="Heading4"/>
        <w:numPr>
          <w:ilvl w:val="2"/>
          <w:numId w:val="26"/>
        </w:numPr>
        <w:rPr>
          <w:rFonts w:ascii="FreightSans Pro Bold" w:hAnsi="FreightSans Pro Bold"/>
          <w:color w:val="2AAA9E"/>
          <w:sz w:val="22"/>
          <w:szCs w:val="22"/>
          <w:lang w:val="en-SG"/>
        </w:rPr>
      </w:pPr>
      <w:r w:rsidRPr="00107B43">
        <w:rPr>
          <w:rFonts w:ascii="FreightSans Pro Bold" w:hAnsi="FreightSans Pro Bold"/>
          <w:color w:val="2AAA9E"/>
          <w:sz w:val="22"/>
          <w:szCs w:val="22"/>
          <w:lang w:val="en-SG"/>
        </w:rPr>
        <w:t xml:space="preserve">The Vice-President for Events will arrange socials for the society’s members including the post-weekly-training-session-socials and will ensure that all members are able to participate. </w:t>
      </w:r>
    </w:p>
    <w:p w14:paraId="3A682B73" w14:textId="77777777" w:rsidR="00107B43" w:rsidRDefault="00107B43" w:rsidP="00107B43">
      <w:pPr>
        <w:pStyle w:val="Heading4"/>
        <w:numPr>
          <w:ilvl w:val="2"/>
          <w:numId w:val="26"/>
        </w:numPr>
        <w:rPr>
          <w:rFonts w:ascii="FreightSans Pro Bold" w:hAnsi="FreightSans Pro Bold"/>
          <w:color w:val="2AAA9E"/>
          <w:sz w:val="22"/>
          <w:szCs w:val="22"/>
          <w:lang w:val="en-SG"/>
        </w:rPr>
      </w:pPr>
      <w:r w:rsidRPr="00107B43">
        <w:rPr>
          <w:rFonts w:ascii="FreightSans Pro Bold" w:hAnsi="FreightSans Pro Bold"/>
          <w:color w:val="2AAA9E"/>
          <w:sz w:val="22"/>
          <w:szCs w:val="22"/>
          <w:lang w:val="en-SG"/>
        </w:rPr>
        <w:t xml:space="preserve">The Vice-President for Events should organise events for the society such as welcoming guest speakers and should liaise with other societies to better the experience of UCLUNA members. </w:t>
      </w:r>
    </w:p>
    <w:p w14:paraId="15070454" w14:textId="77777777" w:rsidR="00107B43" w:rsidRDefault="00107B43" w:rsidP="00107B43">
      <w:pPr>
        <w:pStyle w:val="Heading4"/>
        <w:numPr>
          <w:ilvl w:val="2"/>
          <w:numId w:val="26"/>
        </w:numPr>
        <w:rPr>
          <w:rFonts w:ascii="FreightSans Pro Bold" w:hAnsi="FreightSans Pro Bold"/>
          <w:color w:val="2AAA9E"/>
          <w:sz w:val="22"/>
          <w:szCs w:val="22"/>
          <w:lang w:val="en-SG"/>
        </w:rPr>
      </w:pPr>
      <w:r w:rsidRPr="00107B43">
        <w:rPr>
          <w:rFonts w:ascii="FreightSans Pro Bold" w:hAnsi="FreightSans Pro Bold"/>
          <w:color w:val="2AAA9E"/>
          <w:sz w:val="22"/>
          <w:szCs w:val="22"/>
          <w:lang w:val="en-SG"/>
        </w:rPr>
        <w:t xml:space="preserve">The Vice-President for Events Officer should attend any and all society events including the weekly training sessions. </w:t>
      </w:r>
    </w:p>
    <w:p w14:paraId="36693D60" w14:textId="77777777" w:rsidR="00107B43" w:rsidRDefault="00107B43" w:rsidP="00107B43">
      <w:pPr>
        <w:pStyle w:val="Heading4"/>
        <w:numPr>
          <w:ilvl w:val="2"/>
          <w:numId w:val="26"/>
        </w:numPr>
        <w:rPr>
          <w:rFonts w:ascii="FreightSans Pro Bold" w:hAnsi="FreightSans Pro Bold"/>
          <w:color w:val="2AAA9E"/>
          <w:sz w:val="22"/>
          <w:szCs w:val="22"/>
          <w:lang w:val="en-SG"/>
        </w:rPr>
      </w:pPr>
      <w:r w:rsidRPr="00107B43">
        <w:rPr>
          <w:rFonts w:ascii="FreightSans Pro Bold" w:hAnsi="FreightSans Pro Bold"/>
          <w:color w:val="2AAA9E"/>
          <w:sz w:val="22"/>
          <w:szCs w:val="22"/>
          <w:lang w:val="en-SG"/>
        </w:rPr>
        <w:t xml:space="preserve">The Vice-President for Events will hold the position of Under Secretary- General for Socials on the UCLMUN Conference Secretariat. </w:t>
      </w:r>
    </w:p>
    <w:p w14:paraId="5A496375" w14:textId="57A43A2C" w:rsidR="00107B43" w:rsidRDefault="00107B43" w:rsidP="00107B43">
      <w:pPr>
        <w:pStyle w:val="Heading4"/>
        <w:numPr>
          <w:ilvl w:val="2"/>
          <w:numId w:val="26"/>
        </w:numPr>
        <w:rPr>
          <w:rFonts w:ascii="FreightSans Pro Bold" w:hAnsi="FreightSans Pro Bold"/>
          <w:color w:val="2AAA9E"/>
          <w:sz w:val="22"/>
          <w:szCs w:val="22"/>
          <w:lang w:val="en-SG"/>
        </w:rPr>
      </w:pPr>
      <w:r w:rsidRPr="00107B43">
        <w:rPr>
          <w:rFonts w:ascii="FreightSans Pro Bold" w:hAnsi="FreightSans Pro Bold"/>
          <w:color w:val="2AAA9E"/>
          <w:sz w:val="22"/>
          <w:szCs w:val="22"/>
          <w:lang w:val="en-SG"/>
        </w:rPr>
        <w:t>The Vice-President for Events will, together with the President, be responsible for selecting events and speakers officers by application.</w:t>
      </w:r>
    </w:p>
    <w:p w14:paraId="525893C8" w14:textId="2B2A4BC8" w:rsidR="00107B43" w:rsidRDefault="00107B43" w:rsidP="00107B43"/>
    <w:p w14:paraId="7C202108" w14:textId="18D4C011" w:rsidR="00107B43" w:rsidRDefault="00107B43" w:rsidP="00107B43">
      <w:pPr>
        <w:pStyle w:val="Heading4"/>
        <w:rPr>
          <w:rFonts w:ascii="FreightSans Pro Bold" w:hAnsi="FreightSans Pro Bold"/>
          <w:color w:val="2AAA9E"/>
          <w:sz w:val="22"/>
          <w:szCs w:val="22"/>
          <w:lang w:val="en-SG"/>
        </w:rPr>
      </w:pPr>
      <w:r w:rsidRPr="00107B43">
        <w:rPr>
          <w:rFonts w:ascii="FreightSans Pro Bold" w:hAnsi="FreightSans Pro Bold"/>
          <w:color w:val="2AAA9E"/>
          <w:sz w:val="22"/>
          <w:szCs w:val="22"/>
          <w:lang w:val="en-SG"/>
        </w:rPr>
        <w:t>Vice-President of Model United Nations (MUN</w:t>
      </w:r>
      <w:r>
        <w:rPr>
          <w:rFonts w:ascii="FreightSans Pro Bold" w:hAnsi="FreightSans Pro Bold"/>
          <w:color w:val="2AAA9E"/>
          <w:sz w:val="22"/>
          <w:szCs w:val="22"/>
          <w:lang w:val="en-SG"/>
        </w:rPr>
        <w:t>)</w:t>
      </w:r>
    </w:p>
    <w:p w14:paraId="0C96A82F" w14:textId="77777777" w:rsidR="00107B43" w:rsidRDefault="00107B43" w:rsidP="00107B43">
      <w:pPr>
        <w:pStyle w:val="Heading4"/>
        <w:numPr>
          <w:ilvl w:val="2"/>
          <w:numId w:val="26"/>
        </w:numPr>
        <w:rPr>
          <w:rFonts w:ascii="FreightSans Pro Bold" w:hAnsi="FreightSans Pro Bold"/>
          <w:color w:val="2AAA9E"/>
          <w:sz w:val="22"/>
          <w:szCs w:val="22"/>
          <w:lang w:val="en-SG"/>
        </w:rPr>
      </w:pPr>
      <w:r w:rsidRPr="00107B43">
        <w:rPr>
          <w:rFonts w:ascii="FreightSans Pro Bold" w:hAnsi="FreightSans Pro Bold"/>
          <w:color w:val="2AAA9E"/>
          <w:sz w:val="22"/>
          <w:szCs w:val="22"/>
          <w:lang w:val="en-SG"/>
        </w:rPr>
        <w:t xml:space="preserve">The Vice-President for Model United Nations will be responsible for scheduling and organising training sessions, conference delegations. </w:t>
      </w:r>
    </w:p>
    <w:p w14:paraId="0B87B812" w14:textId="51B1BBC0" w:rsidR="00107B43" w:rsidRDefault="00107B43" w:rsidP="00107B43">
      <w:pPr>
        <w:pStyle w:val="Heading4"/>
        <w:numPr>
          <w:ilvl w:val="2"/>
          <w:numId w:val="26"/>
        </w:numPr>
        <w:rPr>
          <w:rFonts w:ascii="FreightSans Pro Bold" w:hAnsi="FreightSans Pro Bold"/>
          <w:color w:val="2AAA9E"/>
          <w:sz w:val="22"/>
          <w:szCs w:val="22"/>
          <w:lang w:val="en-SG"/>
        </w:rPr>
      </w:pPr>
      <w:r w:rsidRPr="00107B43">
        <w:rPr>
          <w:rFonts w:ascii="FreightSans Pro Bold" w:hAnsi="FreightSans Pro Bold"/>
          <w:color w:val="2AAA9E"/>
          <w:sz w:val="22"/>
          <w:szCs w:val="22"/>
          <w:lang w:val="en-SG"/>
        </w:rPr>
        <w:t>The Vice-President for Model United Nations will hold the position of Under Secretary</w:t>
      </w:r>
      <w:r w:rsidR="00D23887">
        <w:rPr>
          <w:rFonts w:ascii="FreightSans Pro Bold" w:hAnsi="FreightSans Pro Bold"/>
          <w:color w:val="2AAA9E"/>
          <w:sz w:val="22"/>
          <w:szCs w:val="22"/>
          <w:lang w:val="en-SG"/>
        </w:rPr>
        <w:t xml:space="preserve"> </w:t>
      </w:r>
      <w:r w:rsidRPr="00107B43">
        <w:rPr>
          <w:rFonts w:ascii="FreightSans Pro Bold" w:hAnsi="FreightSans Pro Bold"/>
          <w:color w:val="2AAA9E"/>
          <w:sz w:val="22"/>
          <w:szCs w:val="22"/>
          <w:lang w:val="en-SG"/>
        </w:rPr>
        <w:t xml:space="preserve">General for Academics on the UCLMUN Conference Secretariat. </w:t>
      </w:r>
    </w:p>
    <w:p w14:paraId="5402E900" w14:textId="77777777" w:rsidR="00107B43" w:rsidRDefault="00107B43" w:rsidP="00107B43">
      <w:pPr>
        <w:pStyle w:val="Heading4"/>
        <w:numPr>
          <w:ilvl w:val="2"/>
          <w:numId w:val="26"/>
        </w:numPr>
        <w:rPr>
          <w:rFonts w:ascii="FreightSans Pro Bold" w:hAnsi="FreightSans Pro Bold"/>
          <w:color w:val="2AAA9E"/>
          <w:sz w:val="22"/>
          <w:szCs w:val="22"/>
          <w:lang w:val="en-SG"/>
        </w:rPr>
      </w:pPr>
      <w:r w:rsidRPr="00107B43">
        <w:rPr>
          <w:rFonts w:ascii="FreightSans Pro Bold" w:hAnsi="FreightSans Pro Bold"/>
          <w:color w:val="2AAA9E"/>
          <w:sz w:val="22"/>
          <w:szCs w:val="22"/>
          <w:lang w:val="en-SG"/>
        </w:rPr>
        <w:t xml:space="preserve">The Vice-President for Model United Nations should attend any and all society events including the weekly training sessions. </w:t>
      </w:r>
    </w:p>
    <w:p w14:paraId="10A9EF42" w14:textId="6858BA8B" w:rsidR="00107B43" w:rsidRDefault="00107B43" w:rsidP="00107B43">
      <w:pPr>
        <w:pStyle w:val="Heading4"/>
        <w:numPr>
          <w:ilvl w:val="2"/>
          <w:numId w:val="26"/>
        </w:numPr>
        <w:rPr>
          <w:rFonts w:ascii="FreightSans Pro Bold" w:hAnsi="FreightSans Pro Bold"/>
          <w:color w:val="2AAA9E"/>
          <w:sz w:val="22"/>
          <w:szCs w:val="22"/>
          <w:lang w:val="en-SG"/>
        </w:rPr>
      </w:pPr>
      <w:r w:rsidRPr="00107B43">
        <w:rPr>
          <w:rFonts w:ascii="FreightSans Pro Bold" w:hAnsi="FreightSans Pro Bold"/>
          <w:color w:val="2AAA9E"/>
          <w:sz w:val="22"/>
          <w:szCs w:val="22"/>
          <w:lang w:val="en-SG"/>
        </w:rPr>
        <w:lastRenderedPageBreak/>
        <w:t>The Vice-President for Model United Nations will, together with the MUN Director, be responsible for selecting training officers, conference coordinators, and Head Delegates by application.</w:t>
      </w:r>
    </w:p>
    <w:p w14:paraId="2EF95FE2" w14:textId="2FE01E78" w:rsidR="00EF21A1" w:rsidRDefault="00EF21A1" w:rsidP="00EF21A1"/>
    <w:p w14:paraId="1ABE3708" w14:textId="77777777" w:rsidR="00EF21A1" w:rsidRDefault="00EF21A1" w:rsidP="00EF21A1">
      <w:pPr>
        <w:pStyle w:val="Heading4"/>
        <w:rPr>
          <w:rFonts w:ascii="FreightSans Pro Bold" w:hAnsi="FreightSans Pro Bold"/>
          <w:color w:val="2AAA9E"/>
          <w:sz w:val="22"/>
          <w:szCs w:val="22"/>
        </w:rPr>
      </w:pPr>
      <w:r w:rsidRPr="00EF21A1">
        <w:rPr>
          <w:rFonts w:ascii="FreightSans Pro Bold" w:hAnsi="FreightSans Pro Bold"/>
          <w:color w:val="2AAA9E"/>
          <w:sz w:val="22"/>
          <w:szCs w:val="22"/>
        </w:rPr>
        <w:t>Model United Nations (MUN) Director</w:t>
      </w:r>
    </w:p>
    <w:p w14:paraId="761DBFD3" w14:textId="6B2A540B" w:rsidR="00EF21A1" w:rsidRDefault="00EF21A1" w:rsidP="00EF21A1">
      <w:pPr>
        <w:pStyle w:val="Heading4"/>
        <w:numPr>
          <w:ilvl w:val="2"/>
          <w:numId w:val="26"/>
        </w:numPr>
        <w:rPr>
          <w:rFonts w:ascii="FreightSans Pro Bold" w:hAnsi="FreightSans Pro Bold"/>
          <w:color w:val="2AAA9E"/>
          <w:sz w:val="22"/>
          <w:szCs w:val="22"/>
        </w:rPr>
      </w:pPr>
      <w:r w:rsidRPr="00EF21A1">
        <w:rPr>
          <w:rFonts w:ascii="FreightSans Pro Bold" w:hAnsi="FreightSans Pro Bold"/>
          <w:color w:val="2AAA9E"/>
          <w:sz w:val="22"/>
          <w:szCs w:val="22"/>
        </w:rPr>
        <w:t xml:space="preserve">The Model United Nations Director shall be directly answerable to the VP for MUN and is jointly responsible for planning and running training sessions. </w:t>
      </w:r>
    </w:p>
    <w:p w14:paraId="16A4F1F9" w14:textId="77777777" w:rsidR="00EF21A1" w:rsidRDefault="00EF21A1" w:rsidP="00EF21A1">
      <w:pPr>
        <w:pStyle w:val="Heading4"/>
        <w:numPr>
          <w:ilvl w:val="2"/>
          <w:numId w:val="26"/>
        </w:numPr>
        <w:rPr>
          <w:rFonts w:ascii="FreightSans Pro Bold" w:hAnsi="FreightSans Pro Bold"/>
          <w:color w:val="2AAA9E"/>
          <w:sz w:val="22"/>
          <w:szCs w:val="22"/>
        </w:rPr>
      </w:pPr>
      <w:r w:rsidRPr="00EF21A1">
        <w:rPr>
          <w:rFonts w:ascii="FreightSans Pro Bold" w:hAnsi="FreightSans Pro Bold"/>
          <w:color w:val="2AAA9E"/>
          <w:sz w:val="22"/>
          <w:szCs w:val="22"/>
        </w:rPr>
        <w:t xml:space="preserve">The MUN Director shall be in charge of creating training material for sessions. </w:t>
      </w:r>
    </w:p>
    <w:p w14:paraId="5FE017DC" w14:textId="77777777" w:rsidR="00EF21A1" w:rsidRDefault="00EF21A1" w:rsidP="00EF21A1">
      <w:pPr>
        <w:pStyle w:val="Heading4"/>
        <w:numPr>
          <w:ilvl w:val="2"/>
          <w:numId w:val="26"/>
        </w:numPr>
        <w:rPr>
          <w:rFonts w:ascii="FreightSans Pro Bold" w:hAnsi="FreightSans Pro Bold"/>
          <w:color w:val="2AAA9E"/>
          <w:sz w:val="22"/>
          <w:szCs w:val="22"/>
        </w:rPr>
      </w:pPr>
      <w:r w:rsidRPr="00EF21A1">
        <w:rPr>
          <w:rFonts w:ascii="FreightSans Pro Bold" w:hAnsi="FreightSans Pro Bold"/>
          <w:color w:val="2AAA9E"/>
          <w:sz w:val="22"/>
          <w:szCs w:val="22"/>
        </w:rPr>
        <w:t xml:space="preserve">The MUN Director should attend any and all society events including the weekly training sessions. </w:t>
      </w:r>
    </w:p>
    <w:p w14:paraId="597CDBF8" w14:textId="77777777" w:rsidR="00EF21A1" w:rsidRDefault="00EF21A1" w:rsidP="00EF21A1">
      <w:pPr>
        <w:pStyle w:val="Heading4"/>
        <w:numPr>
          <w:ilvl w:val="2"/>
          <w:numId w:val="26"/>
        </w:numPr>
        <w:rPr>
          <w:rFonts w:ascii="FreightSans Pro Bold" w:hAnsi="FreightSans Pro Bold"/>
          <w:color w:val="2AAA9E"/>
          <w:sz w:val="22"/>
          <w:szCs w:val="22"/>
        </w:rPr>
      </w:pPr>
      <w:r w:rsidRPr="00EF21A1">
        <w:rPr>
          <w:rFonts w:ascii="FreightSans Pro Bold" w:hAnsi="FreightSans Pro Bold"/>
          <w:color w:val="2AAA9E"/>
          <w:sz w:val="22"/>
          <w:szCs w:val="22"/>
        </w:rPr>
        <w:t xml:space="preserve">The MUN Director shall be the default Head Delegate for conferences that they choose to </w:t>
      </w:r>
      <w:proofErr w:type="gramStart"/>
      <w:r w:rsidRPr="00EF21A1">
        <w:rPr>
          <w:rFonts w:ascii="FreightSans Pro Bold" w:hAnsi="FreightSans Pro Bold"/>
          <w:color w:val="2AAA9E"/>
          <w:sz w:val="22"/>
          <w:szCs w:val="22"/>
        </w:rPr>
        <w:t>attend, unless</w:t>
      </w:r>
      <w:proofErr w:type="gramEnd"/>
      <w:r w:rsidRPr="00EF21A1">
        <w:rPr>
          <w:rFonts w:ascii="FreightSans Pro Bold" w:hAnsi="FreightSans Pro Bold"/>
          <w:color w:val="2AAA9E"/>
          <w:sz w:val="22"/>
          <w:szCs w:val="22"/>
        </w:rPr>
        <w:t xml:space="preserve"> they wish to pick another member of the delegation to take on such tasks. </w:t>
      </w:r>
    </w:p>
    <w:p w14:paraId="4E9124ED" w14:textId="50F81CFC" w:rsidR="00EF21A1" w:rsidRPr="00EF21A1" w:rsidRDefault="00EF21A1" w:rsidP="00EF21A1">
      <w:pPr>
        <w:pStyle w:val="Heading4"/>
        <w:numPr>
          <w:ilvl w:val="2"/>
          <w:numId w:val="26"/>
        </w:numPr>
        <w:rPr>
          <w:rFonts w:ascii="FreightSans Pro Bold" w:hAnsi="FreightSans Pro Bold"/>
          <w:color w:val="2AAA9E"/>
          <w:sz w:val="22"/>
          <w:szCs w:val="22"/>
        </w:rPr>
      </w:pPr>
      <w:r w:rsidRPr="00EF21A1">
        <w:rPr>
          <w:rFonts w:ascii="FreightSans Pro Bold" w:hAnsi="FreightSans Pro Bold"/>
          <w:color w:val="2AAA9E"/>
          <w:sz w:val="22"/>
          <w:szCs w:val="22"/>
        </w:rPr>
        <w:t>The MUN Director shall be responsible for selecting Head Delegates by application in consultation with the Vice-President for Model United Nations.</w:t>
      </w:r>
    </w:p>
    <w:p w14:paraId="05FBB43D" w14:textId="3BE21832" w:rsidR="00EF21A1" w:rsidRDefault="00EF21A1" w:rsidP="00EF21A1">
      <w:pPr>
        <w:pStyle w:val="Heading4"/>
        <w:numPr>
          <w:ilvl w:val="0"/>
          <w:numId w:val="0"/>
        </w:numPr>
        <w:ind w:left="576" w:hanging="576"/>
        <w:rPr>
          <w:rFonts w:ascii="FreightSans Pro Bold" w:hAnsi="FreightSans Pro Bold"/>
          <w:color w:val="2AAA9E"/>
          <w:sz w:val="22"/>
          <w:szCs w:val="22"/>
        </w:rPr>
      </w:pPr>
    </w:p>
    <w:p w14:paraId="6D063254" w14:textId="05389A59" w:rsidR="00EF21A1" w:rsidRDefault="00EF21A1" w:rsidP="00EF21A1">
      <w:pPr>
        <w:pStyle w:val="Heading4"/>
        <w:rPr>
          <w:rFonts w:ascii="FreightSans Pro Bold" w:hAnsi="FreightSans Pro Bold"/>
          <w:color w:val="2AAA9E"/>
          <w:sz w:val="22"/>
          <w:szCs w:val="22"/>
          <w:lang w:val="en-SG"/>
        </w:rPr>
      </w:pPr>
      <w:r w:rsidRPr="00EF21A1">
        <w:rPr>
          <w:rFonts w:ascii="FreightSans Pro Bold" w:hAnsi="FreightSans Pro Bold"/>
          <w:color w:val="2AAA9E"/>
          <w:sz w:val="22"/>
          <w:szCs w:val="22"/>
          <w:lang w:val="en-SG"/>
        </w:rPr>
        <w:t>Vice-President of Outreach</w:t>
      </w:r>
    </w:p>
    <w:p w14:paraId="6EA8C52F" w14:textId="77777777" w:rsidR="00EF21A1" w:rsidRDefault="00EF21A1" w:rsidP="00EF21A1">
      <w:pPr>
        <w:pStyle w:val="Heading4"/>
        <w:numPr>
          <w:ilvl w:val="2"/>
          <w:numId w:val="26"/>
        </w:numPr>
        <w:rPr>
          <w:rFonts w:ascii="FreightSans Pro Bold" w:hAnsi="FreightSans Pro Bold"/>
          <w:color w:val="2AAA9E"/>
          <w:sz w:val="22"/>
          <w:szCs w:val="22"/>
          <w:lang w:val="en-SG"/>
        </w:rPr>
      </w:pPr>
      <w:r w:rsidRPr="00EF21A1">
        <w:rPr>
          <w:rFonts w:ascii="FreightSans Pro Bold" w:hAnsi="FreightSans Pro Bold"/>
          <w:color w:val="2AAA9E"/>
          <w:sz w:val="22"/>
          <w:szCs w:val="22"/>
          <w:lang w:val="en-SG"/>
        </w:rPr>
        <w:t xml:space="preserve">The Vice-President for Outreach will be responsible for the UCLUNA Schools Volunteering Programme, Careers Programme, and UNA-UK Youth Platform, among other activities to raise awareness of the United Nations and its activities. </w:t>
      </w:r>
    </w:p>
    <w:p w14:paraId="09B5D45E" w14:textId="77777777" w:rsidR="00EF21A1" w:rsidRDefault="00EF21A1" w:rsidP="00EF21A1">
      <w:pPr>
        <w:pStyle w:val="Heading4"/>
        <w:numPr>
          <w:ilvl w:val="2"/>
          <w:numId w:val="26"/>
        </w:numPr>
        <w:rPr>
          <w:rFonts w:ascii="FreightSans Pro Bold" w:hAnsi="FreightSans Pro Bold"/>
          <w:color w:val="2AAA9E"/>
          <w:sz w:val="22"/>
          <w:szCs w:val="22"/>
          <w:lang w:val="en-SG"/>
        </w:rPr>
      </w:pPr>
      <w:r>
        <w:rPr>
          <w:rFonts w:ascii="FreightSans Pro Bold" w:hAnsi="FreightSans Pro Bold"/>
          <w:color w:val="2AAA9E"/>
          <w:sz w:val="22"/>
          <w:szCs w:val="22"/>
          <w:lang w:val="en-SG"/>
        </w:rPr>
        <w:t>T</w:t>
      </w:r>
      <w:r w:rsidRPr="00EF21A1">
        <w:rPr>
          <w:rFonts w:ascii="FreightSans Pro Bold" w:hAnsi="FreightSans Pro Bold"/>
          <w:color w:val="2AAA9E"/>
          <w:sz w:val="22"/>
          <w:szCs w:val="22"/>
          <w:lang w:val="en-SG"/>
        </w:rPr>
        <w:t xml:space="preserve">he Vice-President for Outreach will train, recruit and equip volunteers. where more happens studentsunionucl.org </w:t>
      </w:r>
    </w:p>
    <w:p w14:paraId="3FC8288D" w14:textId="77777777" w:rsidR="00EF21A1" w:rsidRDefault="00EF21A1" w:rsidP="00EF21A1">
      <w:pPr>
        <w:pStyle w:val="Heading4"/>
        <w:numPr>
          <w:ilvl w:val="2"/>
          <w:numId w:val="26"/>
        </w:numPr>
        <w:rPr>
          <w:rFonts w:ascii="FreightSans Pro Bold" w:hAnsi="FreightSans Pro Bold"/>
          <w:color w:val="2AAA9E"/>
          <w:sz w:val="22"/>
          <w:szCs w:val="22"/>
          <w:lang w:val="en-SG"/>
        </w:rPr>
      </w:pPr>
      <w:r w:rsidRPr="00EF21A1">
        <w:rPr>
          <w:rFonts w:ascii="FreightSans Pro Bold" w:hAnsi="FreightSans Pro Bold"/>
          <w:color w:val="2AAA9E"/>
          <w:sz w:val="22"/>
          <w:szCs w:val="22"/>
          <w:lang w:val="en-SG"/>
        </w:rPr>
        <w:t xml:space="preserve">The Vice-President for Outreach should recruit a Volunteering Team to assist them in the running of the programme. </w:t>
      </w:r>
    </w:p>
    <w:p w14:paraId="6EAEB04A" w14:textId="77777777" w:rsidR="00EF21A1" w:rsidRDefault="00EF21A1" w:rsidP="00EF21A1">
      <w:pPr>
        <w:pStyle w:val="Heading4"/>
        <w:numPr>
          <w:ilvl w:val="2"/>
          <w:numId w:val="26"/>
        </w:numPr>
        <w:rPr>
          <w:rFonts w:ascii="FreightSans Pro Bold" w:hAnsi="FreightSans Pro Bold"/>
          <w:color w:val="2AAA9E"/>
          <w:sz w:val="22"/>
          <w:szCs w:val="22"/>
          <w:lang w:val="en-SG"/>
        </w:rPr>
      </w:pPr>
      <w:r w:rsidRPr="00EF21A1">
        <w:rPr>
          <w:rFonts w:ascii="FreightSans Pro Bold" w:hAnsi="FreightSans Pro Bold"/>
          <w:color w:val="2AAA9E"/>
          <w:sz w:val="22"/>
          <w:szCs w:val="22"/>
          <w:lang w:val="en-SG"/>
        </w:rPr>
        <w:t xml:space="preserve">The Volunteering Officer should attend any and all society events including the weekly training sessions. </w:t>
      </w:r>
    </w:p>
    <w:p w14:paraId="12E8A9CD" w14:textId="3EADFFBE" w:rsidR="00EF21A1" w:rsidRDefault="00EF21A1" w:rsidP="00EF21A1">
      <w:pPr>
        <w:pStyle w:val="Heading4"/>
        <w:numPr>
          <w:ilvl w:val="2"/>
          <w:numId w:val="26"/>
        </w:numPr>
        <w:rPr>
          <w:rFonts w:ascii="FreightSans Pro Bold" w:hAnsi="FreightSans Pro Bold"/>
          <w:color w:val="2AAA9E"/>
          <w:sz w:val="22"/>
          <w:szCs w:val="22"/>
          <w:lang w:val="en-SG"/>
        </w:rPr>
      </w:pPr>
      <w:r w:rsidRPr="00EF21A1">
        <w:rPr>
          <w:rFonts w:ascii="FreightSans Pro Bold" w:hAnsi="FreightSans Pro Bold"/>
          <w:color w:val="2AAA9E"/>
          <w:sz w:val="22"/>
          <w:szCs w:val="22"/>
          <w:lang w:val="en-SG"/>
        </w:rPr>
        <w:t>The Vice-President for Outreach will, together with the Outreach Director, be responsible for selecting volunteering officers and careers officers, in order to build and maintain relationships with external organisations such as student societies, NGOs, embassies, corporations.</w:t>
      </w:r>
    </w:p>
    <w:p w14:paraId="0F4E450D" w14:textId="77777777" w:rsidR="00EF21A1" w:rsidRPr="00EF21A1" w:rsidRDefault="00EF21A1" w:rsidP="00EF21A1">
      <w:pPr>
        <w:rPr>
          <w:lang w:eastAsia="en-US"/>
        </w:rPr>
      </w:pPr>
    </w:p>
    <w:p w14:paraId="6CD153FD" w14:textId="77777777" w:rsidR="00EF21A1" w:rsidRDefault="00EF21A1" w:rsidP="00EF21A1">
      <w:pPr>
        <w:pStyle w:val="Heading4"/>
        <w:rPr>
          <w:rFonts w:ascii="FreightSans Pro Bold" w:hAnsi="FreightSans Pro Bold"/>
          <w:color w:val="2AAA9E"/>
          <w:sz w:val="22"/>
          <w:szCs w:val="22"/>
          <w:lang w:val="en-SG"/>
        </w:rPr>
      </w:pPr>
      <w:r w:rsidRPr="00EF21A1">
        <w:rPr>
          <w:rFonts w:ascii="FreightSans Pro Bold" w:hAnsi="FreightSans Pro Bold"/>
          <w:color w:val="2AAA9E"/>
          <w:sz w:val="22"/>
          <w:szCs w:val="22"/>
          <w:lang w:val="en-SG"/>
        </w:rPr>
        <w:t xml:space="preserve">Outreach Director </w:t>
      </w:r>
    </w:p>
    <w:p w14:paraId="122DA7B9" w14:textId="77777777" w:rsidR="00EF21A1" w:rsidRDefault="00EF21A1" w:rsidP="00EF21A1">
      <w:pPr>
        <w:pStyle w:val="Heading4"/>
        <w:numPr>
          <w:ilvl w:val="2"/>
          <w:numId w:val="26"/>
        </w:numPr>
        <w:rPr>
          <w:rFonts w:ascii="FreightSans Pro Bold" w:hAnsi="FreightSans Pro Bold"/>
          <w:color w:val="2AAA9E"/>
          <w:sz w:val="22"/>
          <w:szCs w:val="22"/>
          <w:lang w:val="en-SG"/>
        </w:rPr>
      </w:pPr>
      <w:r w:rsidRPr="00EF21A1">
        <w:rPr>
          <w:rFonts w:ascii="FreightSans Pro Bold" w:hAnsi="FreightSans Pro Bold"/>
          <w:color w:val="2AAA9E"/>
          <w:sz w:val="22"/>
          <w:szCs w:val="22"/>
          <w:lang w:val="en-SG"/>
        </w:rPr>
        <w:t xml:space="preserve">The Outreach Director will be directly answerable to the VP for Outreach and is jointly responsible for organising and running outreach events in collaboration with other societies within and beyond UCL. </w:t>
      </w:r>
    </w:p>
    <w:p w14:paraId="2A21F99A" w14:textId="77777777" w:rsidR="00EF21A1" w:rsidRDefault="00EF21A1" w:rsidP="00EF21A1">
      <w:pPr>
        <w:pStyle w:val="Heading4"/>
        <w:numPr>
          <w:ilvl w:val="2"/>
          <w:numId w:val="26"/>
        </w:numPr>
        <w:rPr>
          <w:rFonts w:ascii="FreightSans Pro Bold" w:hAnsi="FreightSans Pro Bold"/>
          <w:color w:val="2AAA9E"/>
          <w:sz w:val="22"/>
          <w:szCs w:val="22"/>
          <w:lang w:val="en-SG"/>
        </w:rPr>
      </w:pPr>
      <w:r w:rsidRPr="00EF21A1">
        <w:rPr>
          <w:rFonts w:ascii="FreightSans Pro Bold" w:hAnsi="FreightSans Pro Bold"/>
          <w:color w:val="2AAA9E"/>
          <w:sz w:val="22"/>
          <w:szCs w:val="22"/>
          <w:lang w:val="en-SG"/>
        </w:rPr>
        <w:t xml:space="preserve">The Outreach Director is responsible for training, recruiting, and equipping volunteers. </w:t>
      </w:r>
    </w:p>
    <w:p w14:paraId="0C729CC9" w14:textId="77777777" w:rsidR="00EF21A1" w:rsidRDefault="00EF21A1" w:rsidP="00EF21A1">
      <w:pPr>
        <w:pStyle w:val="Heading4"/>
        <w:numPr>
          <w:ilvl w:val="2"/>
          <w:numId w:val="26"/>
        </w:numPr>
        <w:rPr>
          <w:rFonts w:ascii="FreightSans Pro Bold" w:hAnsi="FreightSans Pro Bold"/>
          <w:color w:val="2AAA9E"/>
          <w:sz w:val="22"/>
          <w:szCs w:val="22"/>
          <w:lang w:val="en-SG"/>
        </w:rPr>
      </w:pPr>
      <w:r w:rsidRPr="00EF21A1">
        <w:rPr>
          <w:rFonts w:ascii="FreightSans Pro Bold" w:hAnsi="FreightSans Pro Bold"/>
          <w:color w:val="2AAA9E"/>
          <w:sz w:val="22"/>
          <w:szCs w:val="22"/>
          <w:lang w:val="en-SG"/>
        </w:rPr>
        <w:t xml:space="preserve">The Outreach Director should attend any and all society events including the weekly training sessions. </w:t>
      </w:r>
    </w:p>
    <w:p w14:paraId="7FF779A0" w14:textId="25997D8F" w:rsidR="00EF21A1" w:rsidRPr="00EF21A1" w:rsidRDefault="00EF21A1" w:rsidP="00EF21A1">
      <w:pPr>
        <w:pStyle w:val="Heading4"/>
        <w:numPr>
          <w:ilvl w:val="2"/>
          <w:numId w:val="26"/>
        </w:numPr>
        <w:rPr>
          <w:rFonts w:ascii="FreightSans Pro Bold" w:hAnsi="FreightSans Pro Bold"/>
          <w:color w:val="2AAA9E"/>
          <w:sz w:val="22"/>
          <w:szCs w:val="22"/>
          <w:lang w:val="en-SG"/>
        </w:rPr>
      </w:pPr>
      <w:r w:rsidRPr="00EF21A1">
        <w:rPr>
          <w:rFonts w:ascii="FreightSans Pro Bold" w:hAnsi="FreightSans Pro Bold"/>
          <w:color w:val="2AAA9E"/>
          <w:sz w:val="22"/>
          <w:szCs w:val="22"/>
          <w:lang w:val="en-SG"/>
        </w:rPr>
        <w:t>The Outreach Director will, together with the VP Outreach, be responsible for selecting volunteering officers and careers officers, in order to build and maintain relationships with external organisations such as student societies, NGOs, embassies, corporations.</w:t>
      </w:r>
    </w:p>
    <w:p w14:paraId="6DE0E0AA" w14:textId="77777777" w:rsidR="00107B43" w:rsidRPr="00107B43" w:rsidRDefault="00107B43" w:rsidP="00107B43"/>
    <w:p w14:paraId="40A51469" w14:textId="5FFB4E16" w:rsidR="00107B43" w:rsidRPr="00107B43" w:rsidRDefault="00A26578" w:rsidP="00107B43">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r w:rsidR="00107B43">
        <w:rPr>
          <w:sz w:val="22"/>
          <w:szCs w:val="22"/>
        </w:rPr>
        <w:t xml:space="preserve"> </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w:t>
      </w:r>
      <w:r w:rsidRPr="007053FF">
        <w:rPr>
          <w:sz w:val="22"/>
          <w:szCs w:val="22"/>
        </w:rPr>
        <w:lastRenderedPageBreak/>
        <w:t xml:space="preserve">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1B8D61D3" w14:textId="303B6CBD" w:rsidR="00EF21A1" w:rsidRDefault="00EF21A1" w:rsidP="00EF21A1">
      <w:pPr>
        <w:pStyle w:val="Heading4"/>
        <w:numPr>
          <w:ilvl w:val="2"/>
          <w:numId w:val="26"/>
        </w:numPr>
        <w:rPr>
          <w:color w:val="2AAA9E"/>
          <w:sz w:val="22"/>
          <w:szCs w:val="22"/>
          <w:lang w:val="en-SG"/>
        </w:rPr>
      </w:pPr>
      <w:r w:rsidRPr="00EF21A1">
        <w:rPr>
          <w:color w:val="2AAA9E"/>
          <w:sz w:val="22"/>
          <w:szCs w:val="22"/>
          <w:lang w:val="en-SG"/>
        </w:rPr>
        <w:t>Weekly training sessions and socials,</w:t>
      </w:r>
    </w:p>
    <w:p w14:paraId="6413592A" w14:textId="070A09C7" w:rsidR="00EF21A1" w:rsidRDefault="00EF21A1" w:rsidP="00EF21A1">
      <w:pPr>
        <w:pStyle w:val="Heading4"/>
        <w:numPr>
          <w:ilvl w:val="2"/>
          <w:numId w:val="26"/>
        </w:numPr>
        <w:rPr>
          <w:color w:val="2AAA9E"/>
          <w:sz w:val="22"/>
          <w:szCs w:val="22"/>
          <w:lang w:val="en-SG"/>
        </w:rPr>
      </w:pPr>
      <w:r w:rsidRPr="00EF21A1">
        <w:rPr>
          <w:color w:val="2AAA9E"/>
          <w:sz w:val="22"/>
          <w:szCs w:val="22"/>
          <w:lang w:val="en-SG"/>
        </w:rPr>
        <w:t>Various academic and non-academic events</w:t>
      </w:r>
      <w:r>
        <w:rPr>
          <w:color w:val="2AAA9E"/>
          <w:sz w:val="22"/>
          <w:szCs w:val="22"/>
          <w:lang w:val="en-SG"/>
        </w:rPr>
        <w:t xml:space="preserve">, </w:t>
      </w:r>
    </w:p>
    <w:p w14:paraId="0CF1EBCD" w14:textId="77777777" w:rsidR="00EF21A1" w:rsidRDefault="00EF21A1" w:rsidP="00EF21A1">
      <w:pPr>
        <w:pStyle w:val="Heading4"/>
        <w:numPr>
          <w:ilvl w:val="2"/>
          <w:numId w:val="26"/>
        </w:numPr>
        <w:rPr>
          <w:color w:val="2AAA9E"/>
          <w:sz w:val="22"/>
          <w:szCs w:val="22"/>
          <w:lang w:val="en-SG"/>
        </w:rPr>
      </w:pPr>
      <w:r w:rsidRPr="00EF21A1">
        <w:rPr>
          <w:color w:val="2AAA9E"/>
          <w:sz w:val="22"/>
          <w:szCs w:val="22"/>
          <w:lang w:val="en-SG"/>
        </w:rPr>
        <w:t xml:space="preserve">Participation in local and international MUN conferences, </w:t>
      </w:r>
    </w:p>
    <w:p w14:paraId="63912FBE" w14:textId="77777777" w:rsidR="00EF21A1" w:rsidRDefault="00EF21A1" w:rsidP="00EF21A1">
      <w:pPr>
        <w:pStyle w:val="Heading4"/>
        <w:numPr>
          <w:ilvl w:val="2"/>
          <w:numId w:val="26"/>
        </w:numPr>
        <w:rPr>
          <w:color w:val="2AAA9E"/>
          <w:sz w:val="22"/>
          <w:szCs w:val="22"/>
          <w:lang w:val="en-SG"/>
        </w:rPr>
      </w:pPr>
      <w:r w:rsidRPr="00EF21A1">
        <w:rPr>
          <w:color w:val="2AAA9E"/>
          <w:sz w:val="22"/>
          <w:szCs w:val="22"/>
          <w:lang w:val="en-SG"/>
        </w:rPr>
        <w:t xml:space="preserve">The annual UCLMUN Conference, </w:t>
      </w:r>
    </w:p>
    <w:p w14:paraId="04F802D0" w14:textId="1314CECB" w:rsidR="00EF21A1" w:rsidRPr="00EF21A1" w:rsidRDefault="00EF21A1" w:rsidP="00EF21A1">
      <w:pPr>
        <w:pStyle w:val="Heading4"/>
        <w:numPr>
          <w:ilvl w:val="2"/>
          <w:numId w:val="26"/>
        </w:numPr>
        <w:rPr>
          <w:color w:val="2AAA9E"/>
          <w:sz w:val="22"/>
          <w:szCs w:val="22"/>
          <w:lang w:val="en-SG"/>
        </w:rPr>
      </w:pPr>
      <w:r w:rsidRPr="00EF21A1">
        <w:rPr>
          <w:color w:val="2AAA9E"/>
          <w:sz w:val="22"/>
          <w:szCs w:val="22"/>
          <w:lang w:val="en-SG"/>
        </w:rPr>
        <w:t>Coordinating the UCLMUN Schools Volunteering Programme.</w:t>
      </w:r>
    </w:p>
    <w:p w14:paraId="50677229" w14:textId="0E3FD430"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EF21A1">
        <w:rPr>
          <w:sz w:val="22"/>
          <w:szCs w:val="22"/>
        </w:rPr>
        <w:t xml:space="preserve">. </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15CFBEB"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EF21A1">
        <w:rPr>
          <w:color w:val="2AAA9E"/>
          <w:sz w:val="22"/>
          <w:szCs w:val="22"/>
        </w:rPr>
        <w:t>United Nations Association</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7B19030" w:rsidR="006C5839" w:rsidRPr="00B67C96" w:rsidRDefault="00E17AC3" w:rsidP="00894563">
            <w:pPr>
              <w:rPr>
                <w:sz w:val="22"/>
                <w:szCs w:val="22"/>
              </w:rPr>
            </w:pPr>
            <w:r>
              <w:rPr>
                <w:sz w:val="22"/>
                <w:szCs w:val="22"/>
              </w:rPr>
              <w:t xml:space="preserve">Wynsey Chen </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81B1355" w:rsidR="006C5839" w:rsidRPr="00B67C96" w:rsidRDefault="006047F4" w:rsidP="00894563">
            <w:pPr>
              <w:rPr>
                <w:sz w:val="22"/>
                <w:szCs w:val="22"/>
              </w:rPr>
            </w:pPr>
            <w:r>
              <w:rPr>
                <w:noProof/>
                <w:sz w:val="22"/>
              </w:rPr>
              <mc:AlternateContent>
                <mc:Choice Requires="wpi">
                  <w:drawing>
                    <wp:anchor distT="0" distB="0" distL="114300" distR="114300" simplePos="0" relativeHeight="251673600" behindDoc="0" locked="0" layoutInCell="1" allowOverlap="1" wp14:anchorId="39B91313" wp14:editId="2CA561DF">
                      <wp:simplePos x="0" y="0"/>
                      <wp:positionH relativeFrom="column">
                        <wp:posOffset>793750</wp:posOffset>
                      </wp:positionH>
                      <wp:positionV relativeFrom="paragraph">
                        <wp:posOffset>10160</wp:posOffset>
                      </wp:positionV>
                      <wp:extent cx="737235" cy="621030"/>
                      <wp:effectExtent l="38100" t="38100" r="0" b="39370"/>
                      <wp:wrapNone/>
                      <wp:docPr id="25" name="Ink 25"/>
                      <wp:cNvGraphicFramePr/>
                      <a:graphic xmlns:a="http://schemas.openxmlformats.org/drawingml/2006/main">
                        <a:graphicData uri="http://schemas.microsoft.com/office/word/2010/wordprocessingInk">
                          <w14:contentPart bwMode="auto" r:id="rId14">
                            <w14:nvContentPartPr>
                              <w14:cNvContentPartPr/>
                            </w14:nvContentPartPr>
                            <w14:xfrm>
                              <a:off x="0" y="0"/>
                              <a:ext cx="737235" cy="621030"/>
                            </w14:xfrm>
                          </w14:contentPart>
                        </a:graphicData>
                      </a:graphic>
                      <wp14:sizeRelH relativeFrom="margin">
                        <wp14:pctWidth>0</wp14:pctWidth>
                      </wp14:sizeRelH>
                      <wp14:sizeRelV relativeFrom="margin">
                        <wp14:pctHeight>0</wp14:pctHeight>
                      </wp14:sizeRelV>
                    </wp:anchor>
                  </w:drawing>
                </mc:Choice>
                <mc:Fallback>
                  <w:pict>
                    <v:shapetype w14:anchorId="1DEC8D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62.25pt;margin-top:.55pt;width:58.55pt;height:4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4EF6293" w:rsidR="006C5839" w:rsidRPr="00B67C96" w:rsidRDefault="00B735FB" w:rsidP="00894563">
            <w:pPr>
              <w:rPr>
                <w:sz w:val="22"/>
                <w:szCs w:val="22"/>
              </w:rPr>
            </w:pPr>
            <w:r>
              <w:rPr>
                <w:sz w:val="22"/>
                <w:szCs w:val="22"/>
              </w:rPr>
              <w:t>2</w:t>
            </w:r>
            <w:r w:rsidR="00E17AC3">
              <w:rPr>
                <w:sz w:val="22"/>
                <w:szCs w:val="22"/>
              </w:rPr>
              <w:t>7</w:t>
            </w:r>
            <w:r>
              <w:rPr>
                <w:sz w:val="22"/>
                <w:szCs w:val="22"/>
              </w:rPr>
              <w:t xml:space="preserve"> June 202</w:t>
            </w:r>
            <w:r w:rsidR="00E17AC3">
              <w:rPr>
                <w:sz w:val="22"/>
                <w:szCs w:val="22"/>
              </w:rPr>
              <w:t>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B83532F" w:rsidR="006C5839" w:rsidRPr="00B67C96" w:rsidRDefault="001B67E8" w:rsidP="00894563">
            <w:pPr>
              <w:rPr>
                <w:sz w:val="22"/>
                <w:szCs w:val="22"/>
              </w:rPr>
            </w:pPr>
            <w:r>
              <w:rPr>
                <w:sz w:val="22"/>
                <w:szCs w:val="22"/>
              </w:rPr>
              <w:t>Jani Santarius</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54428AE" w:rsidR="006C5839" w:rsidRPr="00B67C96" w:rsidRDefault="006A1D71" w:rsidP="00894563">
            <w:pPr>
              <w:rPr>
                <w:sz w:val="22"/>
                <w:szCs w:val="22"/>
              </w:rPr>
            </w:pPr>
            <w:r>
              <w:rPr>
                <w:noProof/>
                <w:sz w:val="22"/>
                <w:szCs w:val="22"/>
              </w:rPr>
              <mc:AlternateContent>
                <mc:Choice Requires="wpi">
                  <w:drawing>
                    <wp:anchor distT="0" distB="0" distL="114300" distR="114300" simplePos="0" relativeHeight="251671552" behindDoc="0" locked="0" layoutInCell="1" allowOverlap="1" wp14:anchorId="791EC65C" wp14:editId="6A4F883E">
                      <wp:simplePos x="0" y="0"/>
                      <wp:positionH relativeFrom="column">
                        <wp:posOffset>-36105</wp:posOffset>
                      </wp:positionH>
                      <wp:positionV relativeFrom="paragraph">
                        <wp:posOffset>2380</wp:posOffset>
                      </wp:positionV>
                      <wp:extent cx="245880" cy="68040"/>
                      <wp:effectExtent l="38100" t="38100" r="33655" b="46355"/>
                      <wp:wrapNone/>
                      <wp:docPr id="30" name="Ink 30"/>
                      <wp:cNvGraphicFramePr/>
                      <a:graphic xmlns:a="http://schemas.openxmlformats.org/drawingml/2006/main">
                        <a:graphicData uri="http://schemas.microsoft.com/office/word/2010/wordprocessingInk">
                          <w14:contentPart bwMode="auto" r:id="rId16">
                            <w14:nvContentPartPr>
                              <w14:cNvContentPartPr/>
                            </w14:nvContentPartPr>
                            <w14:xfrm>
                              <a:off x="0" y="0"/>
                              <a:ext cx="245880" cy="68040"/>
                            </w14:xfrm>
                          </w14:contentPart>
                        </a:graphicData>
                      </a:graphic>
                    </wp:anchor>
                  </w:drawing>
                </mc:Choice>
                <mc:Fallback>
                  <w:pict>
                    <v:shapetype w14:anchorId="5521A1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3.55pt;margin-top:-.5pt;width:20.75pt;height: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">
                      <v:imagedata r:id="rId17" o:title=""/>
                    </v:shape>
                  </w:pict>
                </mc:Fallback>
              </mc:AlternateContent>
            </w:r>
            <w:r>
              <w:rPr>
                <w:noProof/>
                <w:sz w:val="22"/>
                <w:szCs w:val="22"/>
              </w:rPr>
              <mc:AlternateContent>
                <mc:Choice Requires="wpi">
                  <w:drawing>
                    <wp:anchor distT="0" distB="0" distL="114300" distR="114300" simplePos="0" relativeHeight="251670528" behindDoc="0" locked="0" layoutInCell="1" allowOverlap="1" wp14:anchorId="00FEE94F" wp14:editId="571A0815">
                      <wp:simplePos x="0" y="0"/>
                      <wp:positionH relativeFrom="column">
                        <wp:posOffset>88815</wp:posOffset>
                      </wp:positionH>
                      <wp:positionV relativeFrom="paragraph">
                        <wp:posOffset>143500</wp:posOffset>
                      </wp:positionV>
                      <wp:extent cx="1143720" cy="124560"/>
                      <wp:effectExtent l="38100" t="38100" r="37465" b="53340"/>
                      <wp:wrapNone/>
                      <wp:docPr id="24" name="Ink 24"/>
                      <wp:cNvGraphicFramePr/>
                      <a:graphic xmlns:a="http://schemas.openxmlformats.org/drawingml/2006/main">
                        <a:graphicData uri="http://schemas.microsoft.com/office/word/2010/wordprocessingInk">
                          <w14:contentPart bwMode="auto" r:id="rId18">
                            <w14:nvContentPartPr>
                              <w14:cNvContentPartPr/>
                            </w14:nvContentPartPr>
                            <w14:xfrm>
                              <a:off x="0" y="0"/>
                              <a:ext cx="1143720" cy="124560"/>
                            </w14:xfrm>
                          </w14:contentPart>
                        </a:graphicData>
                      </a:graphic>
                      <wp14:sizeRelH relativeFrom="margin">
                        <wp14:pctWidth>0</wp14:pctWidth>
                      </wp14:sizeRelH>
                      <wp14:sizeRelV relativeFrom="margin">
                        <wp14:pctHeight>0</wp14:pctHeight>
                      </wp14:sizeRelV>
                    </wp:anchor>
                  </w:drawing>
                </mc:Choice>
                <mc:Fallback>
                  <w:pict>
                    <v:shape w14:anchorId="498003EB" id="Ink 24" o:spid="_x0000_s1026" type="#_x0000_t75" style="position:absolute;margin-left:6.3pt;margin-top:10.65pt;width:91.45pt;height:1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">
                      <v:imagedata r:id="rId19" o:title=""/>
                    </v:shape>
                  </w:pict>
                </mc:Fallback>
              </mc:AlternateContent>
            </w:r>
            <w:r>
              <w:rPr>
                <w:noProof/>
                <w:sz w:val="22"/>
                <w:szCs w:val="22"/>
              </w:rPr>
              <mc:AlternateContent>
                <mc:Choice Requires="wpi">
                  <w:drawing>
                    <wp:anchor distT="0" distB="0" distL="114300" distR="114300" simplePos="0" relativeHeight="251669504" behindDoc="0" locked="0" layoutInCell="1" allowOverlap="1" wp14:anchorId="62A88FEB" wp14:editId="5C1FBFE1">
                      <wp:simplePos x="0" y="0"/>
                      <wp:positionH relativeFrom="column">
                        <wp:posOffset>1007895</wp:posOffset>
                      </wp:positionH>
                      <wp:positionV relativeFrom="paragraph">
                        <wp:posOffset>95620</wp:posOffset>
                      </wp:positionV>
                      <wp:extent cx="360" cy="360"/>
                      <wp:effectExtent l="38100" t="38100" r="38100" b="38100"/>
                      <wp:wrapNone/>
                      <wp:docPr id="23" name="Ink 2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5B9A4724" id="Ink 23" o:spid="_x0000_s1026" type="#_x0000_t75" style="position:absolute;margin-left:78.65pt;margin-top:6.8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">
                      <v:imagedata r:id="rId21" o:title=""/>
                    </v:shape>
                  </w:pict>
                </mc:Fallback>
              </mc:AlternateContent>
            </w:r>
            <w:r>
              <w:rPr>
                <w:noProof/>
                <w:sz w:val="22"/>
                <w:szCs w:val="22"/>
              </w:rPr>
              <mc:AlternateContent>
                <mc:Choice Requires="wpi">
                  <w:drawing>
                    <wp:anchor distT="0" distB="0" distL="114300" distR="114300" simplePos="0" relativeHeight="251668480" behindDoc="0" locked="0" layoutInCell="1" allowOverlap="1" wp14:anchorId="6BF15B17" wp14:editId="2C017752">
                      <wp:simplePos x="0" y="0"/>
                      <wp:positionH relativeFrom="column">
                        <wp:posOffset>1014735</wp:posOffset>
                      </wp:positionH>
                      <wp:positionV relativeFrom="paragraph">
                        <wp:posOffset>170500</wp:posOffset>
                      </wp:positionV>
                      <wp:extent cx="360" cy="63720"/>
                      <wp:effectExtent l="38100" t="38100" r="38100" b="38100"/>
                      <wp:wrapNone/>
                      <wp:docPr id="22" name="Ink 22"/>
                      <wp:cNvGraphicFramePr/>
                      <a:graphic xmlns:a="http://schemas.openxmlformats.org/drawingml/2006/main">
                        <a:graphicData uri="http://schemas.microsoft.com/office/word/2010/wordprocessingInk">
                          <w14:contentPart bwMode="auto" r:id="rId22">
                            <w14:nvContentPartPr>
                              <w14:cNvContentPartPr/>
                            </w14:nvContentPartPr>
                            <w14:xfrm>
                              <a:off x="0" y="0"/>
                              <a:ext cx="360" cy="63720"/>
                            </w14:xfrm>
                          </w14:contentPart>
                        </a:graphicData>
                      </a:graphic>
                    </wp:anchor>
                  </w:drawing>
                </mc:Choice>
                <mc:Fallback>
                  <w:pict>
                    <v:shape w14:anchorId="0074A848" id="Ink 22" o:spid="_x0000_s1026" type="#_x0000_t75" style="position:absolute;margin-left:79.2pt;margin-top:12.75pt;width:1.45pt;height:6.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">
                      <v:imagedata r:id="rId23" o:title=""/>
                    </v:shape>
                  </w:pict>
                </mc:Fallback>
              </mc:AlternateContent>
            </w:r>
            <w:r>
              <w:rPr>
                <w:noProof/>
                <w:sz w:val="22"/>
                <w:szCs w:val="22"/>
              </w:rPr>
              <mc:AlternateContent>
                <mc:Choice Requires="wpi">
                  <w:drawing>
                    <wp:anchor distT="0" distB="0" distL="114300" distR="114300" simplePos="0" relativeHeight="251667456" behindDoc="0" locked="0" layoutInCell="1" allowOverlap="1" wp14:anchorId="4CCF4C7F" wp14:editId="24F11E9C">
                      <wp:simplePos x="0" y="0"/>
                      <wp:positionH relativeFrom="column">
                        <wp:posOffset>793335</wp:posOffset>
                      </wp:positionH>
                      <wp:positionV relativeFrom="paragraph">
                        <wp:posOffset>131260</wp:posOffset>
                      </wp:positionV>
                      <wp:extent cx="49320" cy="1080"/>
                      <wp:effectExtent l="38100" t="38100" r="40005" b="37465"/>
                      <wp:wrapNone/>
                      <wp:docPr id="21" name="Ink 21"/>
                      <wp:cNvGraphicFramePr/>
                      <a:graphic xmlns:a="http://schemas.openxmlformats.org/drawingml/2006/main">
                        <a:graphicData uri="http://schemas.microsoft.com/office/word/2010/wordprocessingInk">
                          <w14:contentPart bwMode="auto" r:id="rId24">
                            <w14:nvContentPartPr>
                              <w14:cNvContentPartPr/>
                            </w14:nvContentPartPr>
                            <w14:xfrm>
                              <a:off x="0" y="0"/>
                              <a:ext cx="49320" cy="1080"/>
                            </w14:xfrm>
                          </w14:contentPart>
                        </a:graphicData>
                      </a:graphic>
                    </wp:anchor>
                  </w:drawing>
                </mc:Choice>
                <mc:Fallback>
                  <w:pict>
                    <v:shape w14:anchorId="27AB58B2" id="Ink 21" o:spid="_x0000_s1026" type="#_x0000_t75" style="position:absolute;margin-left:61.75pt;margin-top:9.65pt;width:5.3pt;height: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">
                      <v:imagedata r:id="rId25" o:title=""/>
                    </v:shape>
                  </w:pict>
                </mc:Fallback>
              </mc:AlternateContent>
            </w:r>
            <w:r>
              <w:rPr>
                <w:noProof/>
                <w:sz w:val="22"/>
                <w:szCs w:val="22"/>
              </w:rPr>
              <mc:AlternateContent>
                <mc:Choice Requires="wpi">
                  <w:drawing>
                    <wp:anchor distT="0" distB="0" distL="114300" distR="114300" simplePos="0" relativeHeight="251666432" behindDoc="0" locked="0" layoutInCell="1" allowOverlap="1" wp14:anchorId="1C516CBB" wp14:editId="09BDE988">
                      <wp:simplePos x="0" y="0"/>
                      <wp:positionH relativeFrom="column">
                        <wp:posOffset>544575</wp:posOffset>
                      </wp:positionH>
                      <wp:positionV relativeFrom="paragraph">
                        <wp:posOffset>68980</wp:posOffset>
                      </wp:positionV>
                      <wp:extent cx="461880" cy="167400"/>
                      <wp:effectExtent l="38100" t="38100" r="0" b="48895"/>
                      <wp:wrapNone/>
                      <wp:docPr id="20" name="Ink 20"/>
                      <wp:cNvGraphicFramePr/>
                      <a:graphic xmlns:a="http://schemas.openxmlformats.org/drawingml/2006/main">
                        <a:graphicData uri="http://schemas.microsoft.com/office/word/2010/wordprocessingInk">
                          <w14:contentPart bwMode="auto" r:id="rId26">
                            <w14:nvContentPartPr>
                              <w14:cNvContentPartPr/>
                            </w14:nvContentPartPr>
                            <w14:xfrm>
                              <a:off x="0" y="0"/>
                              <a:ext cx="461880" cy="167400"/>
                            </w14:xfrm>
                          </w14:contentPart>
                        </a:graphicData>
                      </a:graphic>
                    </wp:anchor>
                  </w:drawing>
                </mc:Choice>
                <mc:Fallback>
                  <w:pict>
                    <v:shape w14:anchorId="1748A71A" id="Ink 20" o:spid="_x0000_s1026" type="#_x0000_t75" style="position:absolute;margin-left:42.2pt;margin-top:4.75pt;width:37.75pt;height:14.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">
                      <v:imagedata r:id="rId27" o:title=""/>
                    </v:shape>
                  </w:pict>
                </mc:Fallback>
              </mc:AlternateContent>
            </w:r>
            <w:r>
              <w:rPr>
                <w:noProof/>
                <w:sz w:val="22"/>
                <w:szCs w:val="22"/>
              </w:rPr>
              <mc:AlternateContent>
                <mc:Choice Requires="wpi">
                  <w:drawing>
                    <wp:anchor distT="0" distB="0" distL="114300" distR="114300" simplePos="0" relativeHeight="251665408" behindDoc="0" locked="0" layoutInCell="1" allowOverlap="1" wp14:anchorId="0294F7D2" wp14:editId="7C593D5A">
                      <wp:simplePos x="0" y="0"/>
                      <wp:positionH relativeFrom="column">
                        <wp:posOffset>414255</wp:posOffset>
                      </wp:positionH>
                      <wp:positionV relativeFrom="paragraph">
                        <wp:posOffset>81220</wp:posOffset>
                      </wp:positionV>
                      <wp:extent cx="360" cy="360"/>
                      <wp:effectExtent l="38100" t="38100" r="38100" b="38100"/>
                      <wp:wrapNone/>
                      <wp:docPr id="19" name="Ink 1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66BD773D" id="Ink 19" o:spid="_x0000_s1026" type="#_x0000_t75" style="position:absolute;margin-left:31.9pt;margin-top:5.7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">
                      <v:imagedata r:id="rId21" o:title=""/>
                    </v:shape>
                  </w:pict>
                </mc:Fallback>
              </mc:AlternateContent>
            </w:r>
            <w:r>
              <w:rPr>
                <w:noProof/>
                <w:sz w:val="22"/>
                <w:szCs w:val="22"/>
              </w:rPr>
              <mc:AlternateContent>
                <mc:Choice Requires="wpi">
                  <w:drawing>
                    <wp:anchor distT="0" distB="0" distL="114300" distR="114300" simplePos="0" relativeHeight="251664384" behindDoc="0" locked="0" layoutInCell="1" allowOverlap="1" wp14:anchorId="5523E65B" wp14:editId="7D176294">
                      <wp:simplePos x="0" y="0"/>
                      <wp:positionH relativeFrom="column">
                        <wp:posOffset>172695</wp:posOffset>
                      </wp:positionH>
                      <wp:positionV relativeFrom="paragraph">
                        <wp:posOffset>148900</wp:posOffset>
                      </wp:positionV>
                      <wp:extent cx="243000" cy="96120"/>
                      <wp:effectExtent l="38100" t="38100" r="36830" b="43815"/>
                      <wp:wrapNone/>
                      <wp:docPr id="18" name="Ink 18"/>
                      <wp:cNvGraphicFramePr/>
                      <a:graphic xmlns:a="http://schemas.openxmlformats.org/drawingml/2006/main">
                        <a:graphicData uri="http://schemas.microsoft.com/office/word/2010/wordprocessingInk">
                          <w14:contentPart bwMode="auto" r:id="rId29">
                            <w14:nvContentPartPr>
                              <w14:cNvContentPartPr/>
                            </w14:nvContentPartPr>
                            <w14:xfrm>
                              <a:off x="0" y="0"/>
                              <a:ext cx="243000" cy="96120"/>
                            </w14:xfrm>
                          </w14:contentPart>
                        </a:graphicData>
                      </a:graphic>
                    </wp:anchor>
                  </w:drawing>
                </mc:Choice>
                <mc:Fallback>
                  <w:pict>
                    <v:shape w14:anchorId="0810CCE8" id="Ink 18" o:spid="_x0000_s1026" type="#_x0000_t75" style="position:absolute;margin-left:12.9pt;margin-top:11pt;width:20.55pt;height:8.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">
                      <v:imagedata r:id="rId30" o:title=""/>
                    </v:shape>
                  </w:pict>
                </mc:Fallback>
              </mc:AlternateContent>
            </w:r>
            <w:r>
              <w:rPr>
                <w:noProof/>
                <w:sz w:val="22"/>
                <w:szCs w:val="22"/>
              </w:rPr>
              <mc:AlternateContent>
                <mc:Choice Requires="wpi">
                  <w:drawing>
                    <wp:anchor distT="0" distB="0" distL="114300" distR="114300" simplePos="0" relativeHeight="251663360" behindDoc="0" locked="0" layoutInCell="1" allowOverlap="1" wp14:anchorId="558BDF9F" wp14:editId="6B944790">
                      <wp:simplePos x="0" y="0"/>
                      <wp:positionH relativeFrom="column">
                        <wp:posOffset>3135</wp:posOffset>
                      </wp:positionH>
                      <wp:positionV relativeFrom="paragraph">
                        <wp:posOffset>99940</wp:posOffset>
                      </wp:positionV>
                      <wp:extent cx="94320" cy="129600"/>
                      <wp:effectExtent l="38100" t="38100" r="45720" b="48260"/>
                      <wp:wrapNone/>
                      <wp:docPr id="17" name="Ink 17"/>
                      <wp:cNvGraphicFramePr/>
                      <a:graphic xmlns:a="http://schemas.openxmlformats.org/drawingml/2006/main">
                        <a:graphicData uri="http://schemas.microsoft.com/office/word/2010/wordprocessingInk">
                          <w14:contentPart bwMode="auto" r:id="rId31">
                            <w14:nvContentPartPr>
                              <w14:cNvContentPartPr/>
                            </w14:nvContentPartPr>
                            <w14:xfrm>
                              <a:off x="0" y="0"/>
                              <a:ext cx="94320" cy="129600"/>
                            </w14:xfrm>
                          </w14:contentPart>
                        </a:graphicData>
                      </a:graphic>
                    </wp:anchor>
                  </w:drawing>
                </mc:Choice>
                <mc:Fallback>
                  <w:pict>
                    <v:shape w14:anchorId="3468D62D" id="Ink 17" o:spid="_x0000_s1026" type="#_x0000_t75" style="position:absolute;margin-left:-.45pt;margin-top:7.15pt;width:8.85pt;height:11.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">
                      <v:imagedata r:id="rId32" o:title=""/>
                    </v:shape>
                  </w:pict>
                </mc:Fallback>
              </mc:AlternateContent>
            </w:r>
            <w:r>
              <w:rPr>
                <w:noProof/>
                <w:sz w:val="22"/>
                <w:szCs w:val="22"/>
              </w:rPr>
              <mc:AlternateContent>
                <mc:Choice Requires="wpi">
                  <w:drawing>
                    <wp:anchor distT="0" distB="0" distL="114300" distR="114300" simplePos="0" relativeHeight="251662336" behindDoc="0" locked="0" layoutInCell="1" allowOverlap="1" wp14:anchorId="1D9CD112" wp14:editId="39D6D568">
                      <wp:simplePos x="0" y="0"/>
                      <wp:positionH relativeFrom="column">
                        <wp:posOffset>-4785</wp:posOffset>
                      </wp:positionH>
                      <wp:positionV relativeFrom="paragraph">
                        <wp:posOffset>34420</wp:posOffset>
                      </wp:positionV>
                      <wp:extent cx="195120" cy="3960"/>
                      <wp:effectExtent l="38100" t="38100" r="46355" b="46990"/>
                      <wp:wrapNone/>
                      <wp:docPr id="16" name="Ink 16"/>
                      <wp:cNvGraphicFramePr/>
                      <a:graphic xmlns:a="http://schemas.openxmlformats.org/drawingml/2006/main">
                        <a:graphicData uri="http://schemas.microsoft.com/office/word/2010/wordprocessingInk">
                          <w14:contentPart bwMode="auto" r:id="rId33">
                            <w14:nvContentPartPr>
                              <w14:cNvContentPartPr/>
                            </w14:nvContentPartPr>
                            <w14:xfrm>
                              <a:off x="0" y="0"/>
                              <a:ext cx="195120" cy="3960"/>
                            </w14:xfrm>
                          </w14:contentPart>
                        </a:graphicData>
                      </a:graphic>
                    </wp:anchor>
                  </w:drawing>
                </mc:Choice>
                <mc:Fallback>
                  <w:pict>
                    <v:shape w14:anchorId="24342AF4" id="Ink 16" o:spid="_x0000_s1026" type="#_x0000_t75" style="position:absolute;margin-left:-1.1pt;margin-top:2pt;width:16.75pt;height:1.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">
                      <v:imagedata r:id="rId34"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E895432" w:rsidR="006C5839" w:rsidRPr="00B67C96" w:rsidRDefault="006A1D71" w:rsidP="00894563">
            <w:pPr>
              <w:rPr>
                <w:sz w:val="22"/>
                <w:szCs w:val="22"/>
              </w:rPr>
            </w:pPr>
            <w:r>
              <w:rPr>
                <w:noProof/>
                <w:sz w:val="22"/>
                <w:szCs w:val="22"/>
              </w:rPr>
              <mc:AlternateContent>
                <mc:Choice Requires="wpi">
                  <w:drawing>
                    <wp:anchor distT="0" distB="0" distL="114300" distR="114300" simplePos="0" relativeHeight="251672576" behindDoc="0" locked="0" layoutInCell="1" allowOverlap="1" wp14:anchorId="0B7195A3" wp14:editId="57B3EC93">
                      <wp:simplePos x="0" y="0"/>
                      <wp:positionH relativeFrom="column">
                        <wp:posOffset>255</wp:posOffset>
                      </wp:positionH>
                      <wp:positionV relativeFrom="paragraph">
                        <wp:posOffset>94995</wp:posOffset>
                      </wp:positionV>
                      <wp:extent cx="360" cy="360"/>
                      <wp:effectExtent l="38100" t="38100" r="38100" b="38100"/>
                      <wp:wrapNone/>
                      <wp:docPr id="31" name="Ink 3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44660A11" id="Ink 31" o:spid="_x0000_s1026" type="#_x0000_t75" style="position:absolute;margin-left:-.7pt;margin-top:6.8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">
                      <v:imagedata r:id="rId21" o:title=""/>
                    </v:shape>
                  </w:pict>
                </mc:Fallback>
              </mc:AlternateContent>
            </w:r>
            <w:r>
              <w:rPr>
                <w:sz w:val="22"/>
                <w:szCs w:val="22"/>
              </w:rPr>
              <w:t>2</w:t>
            </w:r>
            <w:r w:rsidR="00E17AC3">
              <w:rPr>
                <w:sz w:val="22"/>
                <w:szCs w:val="22"/>
              </w:rPr>
              <w:t>7</w:t>
            </w:r>
            <w:r>
              <w:rPr>
                <w:sz w:val="22"/>
                <w:szCs w:val="22"/>
              </w:rPr>
              <w:t xml:space="preserve"> June 202</w:t>
            </w:r>
            <w:r w:rsidR="00E17AC3">
              <w:rPr>
                <w:sz w:val="22"/>
                <w:szCs w:val="22"/>
              </w:rPr>
              <w:t>3</w:t>
            </w:r>
          </w:p>
        </w:tc>
      </w:tr>
    </w:tbl>
    <w:p w14:paraId="31B974F1" w14:textId="76B0C3C6" w:rsidR="003F6445" w:rsidRPr="00537DED" w:rsidRDefault="003F6445" w:rsidP="006C5839">
      <w:pPr>
        <w:pStyle w:val="Heading4"/>
        <w:numPr>
          <w:ilvl w:val="0"/>
          <w:numId w:val="0"/>
        </w:numPr>
        <w:rPr>
          <w:sz w:val="22"/>
        </w:rPr>
      </w:pPr>
    </w:p>
    <w:sectPr w:rsidR="003F6445" w:rsidRPr="00537DED" w:rsidSect="001C3B80">
      <w:headerReference w:type="even" r:id="rId36"/>
      <w:headerReference w:type="default" r:id="rId37"/>
      <w:footerReference w:type="even" r:id="rId38"/>
      <w:footerReference w:type="default" r:id="rId39"/>
      <w:headerReference w:type="first" r:id="rId40"/>
      <w:footerReference w:type="first" r:id="rId41"/>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20822" w14:textId="77777777" w:rsidR="000756F0" w:rsidRDefault="000756F0" w:rsidP="008E0A3C">
      <w:r>
        <w:separator/>
      </w:r>
    </w:p>
  </w:endnote>
  <w:endnote w:type="continuationSeparator" w:id="0">
    <w:p w14:paraId="5FA02ED0" w14:textId="77777777" w:rsidR="000756F0" w:rsidRDefault="000756F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F650" w14:textId="77777777" w:rsidR="00D90B36" w:rsidRDefault="00D90B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1CF6D" w14:textId="77777777" w:rsidR="00D90B36" w:rsidRDefault="00D90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44CB1" w14:textId="77777777" w:rsidR="000756F0" w:rsidRDefault="000756F0" w:rsidP="008E0A3C">
      <w:r>
        <w:separator/>
      </w:r>
    </w:p>
  </w:footnote>
  <w:footnote w:type="continuationSeparator" w:id="0">
    <w:p w14:paraId="04C8606E" w14:textId="77777777" w:rsidR="000756F0" w:rsidRDefault="000756F0" w:rsidP="008E0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F893" w14:textId="77777777" w:rsidR="00D90B36" w:rsidRDefault="00D90B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720B" w14:textId="77777777" w:rsidR="00D90B36" w:rsidRDefault="00D90B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98E8" w14:textId="77777777" w:rsidR="00D90B36" w:rsidRDefault="00D90B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756F0"/>
    <w:rsid w:val="000868EA"/>
    <w:rsid w:val="000945B9"/>
    <w:rsid w:val="000E2319"/>
    <w:rsid w:val="001027B5"/>
    <w:rsid w:val="00107B43"/>
    <w:rsid w:val="00142928"/>
    <w:rsid w:val="0016779F"/>
    <w:rsid w:val="0017080C"/>
    <w:rsid w:val="00183F02"/>
    <w:rsid w:val="00187CFD"/>
    <w:rsid w:val="001B67E8"/>
    <w:rsid w:val="001C3B80"/>
    <w:rsid w:val="00233731"/>
    <w:rsid w:val="002629D2"/>
    <w:rsid w:val="002651A9"/>
    <w:rsid w:val="002B66CA"/>
    <w:rsid w:val="002C2217"/>
    <w:rsid w:val="002D658A"/>
    <w:rsid w:val="002F4998"/>
    <w:rsid w:val="003353F5"/>
    <w:rsid w:val="0037019C"/>
    <w:rsid w:val="00377F75"/>
    <w:rsid w:val="003C5EC9"/>
    <w:rsid w:val="003F6445"/>
    <w:rsid w:val="00422019"/>
    <w:rsid w:val="004805CC"/>
    <w:rsid w:val="0048233E"/>
    <w:rsid w:val="0048743F"/>
    <w:rsid w:val="004F215B"/>
    <w:rsid w:val="004F4875"/>
    <w:rsid w:val="00534589"/>
    <w:rsid w:val="00537DED"/>
    <w:rsid w:val="0057531E"/>
    <w:rsid w:val="005E337A"/>
    <w:rsid w:val="005F77B1"/>
    <w:rsid w:val="006047F4"/>
    <w:rsid w:val="006205E7"/>
    <w:rsid w:val="006265CD"/>
    <w:rsid w:val="00631A81"/>
    <w:rsid w:val="006630FF"/>
    <w:rsid w:val="0067456A"/>
    <w:rsid w:val="006A1D71"/>
    <w:rsid w:val="006A49D8"/>
    <w:rsid w:val="006B65AF"/>
    <w:rsid w:val="006C5839"/>
    <w:rsid w:val="006D4C93"/>
    <w:rsid w:val="006E143C"/>
    <w:rsid w:val="007053FF"/>
    <w:rsid w:val="00706CBD"/>
    <w:rsid w:val="00724789"/>
    <w:rsid w:val="007272C1"/>
    <w:rsid w:val="007404B0"/>
    <w:rsid w:val="00742197"/>
    <w:rsid w:val="0074669D"/>
    <w:rsid w:val="00764408"/>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57C08"/>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35FB"/>
    <w:rsid w:val="00B7500A"/>
    <w:rsid w:val="00BB1832"/>
    <w:rsid w:val="00BD7364"/>
    <w:rsid w:val="00CC5852"/>
    <w:rsid w:val="00CD3CD3"/>
    <w:rsid w:val="00CF1484"/>
    <w:rsid w:val="00CF4FA4"/>
    <w:rsid w:val="00CF5D17"/>
    <w:rsid w:val="00D22E22"/>
    <w:rsid w:val="00D22E93"/>
    <w:rsid w:val="00D2375B"/>
    <w:rsid w:val="00D23887"/>
    <w:rsid w:val="00D83454"/>
    <w:rsid w:val="00D90B36"/>
    <w:rsid w:val="00DD12D7"/>
    <w:rsid w:val="00DD4A49"/>
    <w:rsid w:val="00DF1CF1"/>
    <w:rsid w:val="00E17AC3"/>
    <w:rsid w:val="00E23BCA"/>
    <w:rsid w:val="00E42391"/>
    <w:rsid w:val="00E5162B"/>
    <w:rsid w:val="00E71B21"/>
    <w:rsid w:val="00E906DC"/>
    <w:rsid w:val="00EB07B8"/>
    <w:rsid w:val="00EB68C1"/>
    <w:rsid w:val="00EF21A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qFormat/>
    <w:rsid w:val="00EF21A1"/>
    <w:rPr>
      <w:rFonts w:eastAsia="Times New Roman"/>
      <w:sz w:val="24"/>
      <w:szCs w:val="24"/>
      <w:lang w:val="en-SG" w:eastAsia="zh-CN"/>
    </w:rPr>
  </w:style>
  <w:style w:type="paragraph" w:styleId="Heading1">
    <w:name w:val="heading 1"/>
    <w:basedOn w:val="Normal"/>
    <w:next w:val="Normal"/>
    <w:link w:val="Heading1Char"/>
    <w:qFormat/>
    <w:rsid w:val="0016779F"/>
    <w:pPr>
      <w:keepNext/>
      <w:spacing w:before="240" w:after="60"/>
      <w:outlineLvl w:val="0"/>
    </w:pPr>
    <w:rPr>
      <w:rFonts w:ascii="FreightSans Pro Bold" w:eastAsiaTheme="minorHAnsi" w:hAnsi="FreightSans Pro Bold" w:cs="Arial"/>
      <w:b/>
      <w:bCs/>
      <w:color w:val="F26641"/>
      <w:kern w:val="32"/>
      <w:sz w:val="36"/>
      <w:szCs w:val="32"/>
      <w:lang w:val="en-GB" w:eastAsia="en-US"/>
    </w:rPr>
  </w:style>
  <w:style w:type="paragraph" w:styleId="Heading2">
    <w:name w:val="heading 2"/>
    <w:basedOn w:val="Normal"/>
    <w:link w:val="Heading2Char"/>
    <w:qFormat/>
    <w:rsid w:val="0016779F"/>
    <w:pPr>
      <w:spacing w:before="100" w:beforeAutospacing="1" w:after="100" w:afterAutospacing="1"/>
      <w:outlineLvl w:val="1"/>
    </w:pPr>
    <w:rPr>
      <w:rFonts w:ascii="FreightSans Pro Book" w:eastAsiaTheme="minorHAnsi" w:hAnsi="FreightSans Pro Book"/>
      <w:bCs/>
      <w:color w:val="F26641"/>
      <w:sz w:val="32"/>
      <w:szCs w:val="36"/>
      <w:lang w:val="en-US" w:eastAsia="en-US"/>
    </w:rPr>
  </w:style>
  <w:style w:type="paragraph" w:styleId="Heading3">
    <w:name w:val="heading 3"/>
    <w:basedOn w:val="Normal"/>
    <w:next w:val="Normal"/>
    <w:link w:val="Heading3Char"/>
    <w:unhideWhenUsed/>
    <w:qFormat/>
    <w:rsid w:val="0016779F"/>
    <w:pPr>
      <w:numPr>
        <w:numId w:val="26"/>
      </w:numPr>
      <w:outlineLvl w:val="2"/>
    </w:pPr>
    <w:rPr>
      <w:rFonts w:ascii="FreightSans Pro Bold" w:eastAsiaTheme="minorHAnsi" w:hAnsi="FreightSans Pro Bold" w:cs="Arial"/>
      <w:b/>
      <w:bCs/>
      <w:color w:val="000000" w:themeColor="text1"/>
      <w:sz w:val="26"/>
      <w:lang w:val="en-GB" w:eastAsia="en-US"/>
    </w:rPr>
  </w:style>
  <w:style w:type="paragraph" w:styleId="Heading4">
    <w:name w:val="heading 4"/>
    <w:basedOn w:val="Normal"/>
    <w:next w:val="Normal"/>
    <w:link w:val="Heading4Char"/>
    <w:unhideWhenUsed/>
    <w:qFormat/>
    <w:rsid w:val="0016779F"/>
    <w:pPr>
      <w:numPr>
        <w:ilvl w:val="1"/>
        <w:numId w:val="26"/>
      </w:numPr>
      <w:outlineLvl w:val="3"/>
    </w:pPr>
    <w:rPr>
      <w:rFonts w:ascii="FreightSans Pro Book" w:eastAsiaTheme="minorHAnsi" w:hAnsi="FreightSans Pro Book" w:cs="Arial"/>
      <w:color w:val="000000" w:themeColor="text1"/>
      <w:sz w:val="26"/>
      <w:lang w:val="en-GB" w:eastAsia="en-US"/>
    </w:r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sz w:val="26"/>
      <w:lang w:val="en-GB" w:eastAsia="en-US"/>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sz w:val="26"/>
      <w:lang w:val="en-GB" w:eastAsia="en-US"/>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sz w:val="26"/>
      <w:lang w:val="en-GB" w:eastAsia="en-US"/>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lang w:val="en-GB" w:eastAsia="en-US"/>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rPr>
      <w:rFonts w:ascii="FreightSans Pro Book" w:eastAsiaTheme="minorHAnsi" w:hAnsi="FreightSans Pro Book" w:cs="Arial"/>
      <w:color w:val="000000" w:themeColor="text1"/>
      <w:sz w:val="26"/>
      <w:lang w:val="en-GB" w:eastAsia="en-US"/>
    </w:r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rPr>
      <w:rFonts w:ascii="FreightSans Pro Book" w:eastAsiaTheme="minorHAnsi" w:hAnsi="FreightSans Pro Book" w:cs="Arial"/>
      <w:color w:val="000000" w:themeColor="text1"/>
      <w:sz w:val="26"/>
      <w:lang w:val="en-GB" w:eastAsia="en-US"/>
    </w:r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rPr>
      <w:rFonts w:ascii="FreightSans Pro Book" w:eastAsiaTheme="minorHAnsi" w:hAnsi="FreightSans Pro Book" w:cs="Arial"/>
      <w:color w:val="000000" w:themeColor="text1"/>
      <w:sz w:val="26"/>
      <w:lang w:val="en-GB" w:eastAsia="en-US"/>
    </w:r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eastAsiaTheme="minorHAnsi" w:hAnsi="Segoe UI" w:cs="Segoe UI"/>
      <w:color w:val="000000" w:themeColor="text1"/>
      <w:sz w:val="18"/>
      <w:szCs w:val="18"/>
      <w:lang w:val="en-GB" w:eastAsia="en-US"/>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eastAsiaTheme="minorHAnsi" w:hAnsi="FreightSans Pro"/>
      <w:color w:val="000000" w:themeColor="text1"/>
      <w:sz w:val="21"/>
      <w:szCs w:val="21"/>
      <w:lang w:val="en-GB"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rFonts w:ascii="FreightSans Pro Book" w:eastAsiaTheme="minorHAnsi" w:hAnsi="FreightSans Pro Book" w:cs="Arial"/>
      <w:color w:val="000000" w:themeColor="text1"/>
      <w:sz w:val="22"/>
      <w:szCs w:val="22"/>
      <w:lang w:val="en-GB" w:eastAsia="en-US"/>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lang w:val="en-GB" w:eastAsia="en-US"/>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3277">
      <w:bodyDiv w:val="1"/>
      <w:marLeft w:val="0"/>
      <w:marRight w:val="0"/>
      <w:marTop w:val="0"/>
      <w:marBottom w:val="0"/>
      <w:divBdr>
        <w:top w:val="none" w:sz="0" w:space="0" w:color="auto"/>
        <w:left w:val="none" w:sz="0" w:space="0" w:color="auto"/>
        <w:bottom w:val="none" w:sz="0" w:space="0" w:color="auto"/>
        <w:right w:val="none" w:sz="0" w:space="0" w:color="auto"/>
      </w:divBdr>
    </w:div>
    <w:div w:id="85998871">
      <w:bodyDiv w:val="1"/>
      <w:marLeft w:val="0"/>
      <w:marRight w:val="0"/>
      <w:marTop w:val="0"/>
      <w:marBottom w:val="0"/>
      <w:divBdr>
        <w:top w:val="none" w:sz="0" w:space="0" w:color="auto"/>
        <w:left w:val="none" w:sz="0" w:space="0" w:color="auto"/>
        <w:bottom w:val="none" w:sz="0" w:space="0" w:color="auto"/>
        <w:right w:val="none" w:sz="0" w:space="0" w:color="auto"/>
      </w:divBdr>
    </w:div>
    <w:div w:id="235356667">
      <w:bodyDiv w:val="1"/>
      <w:marLeft w:val="0"/>
      <w:marRight w:val="0"/>
      <w:marTop w:val="0"/>
      <w:marBottom w:val="0"/>
      <w:divBdr>
        <w:top w:val="none" w:sz="0" w:space="0" w:color="auto"/>
        <w:left w:val="none" w:sz="0" w:space="0" w:color="auto"/>
        <w:bottom w:val="none" w:sz="0" w:space="0" w:color="auto"/>
        <w:right w:val="none" w:sz="0" w:space="0" w:color="auto"/>
      </w:divBdr>
    </w:div>
    <w:div w:id="269050218">
      <w:bodyDiv w:val="1"/>
      <w:marLeft w:val="0"/>
      <w:marRight w:val="0"/>
      <w:marTop w:val="0"/>
      <w:marBottom w:val="0"/>
      <w:divBdr>
        <w:top w:val="none" w:sz="0" w:space="0" w:color="auto"/>
        <w:left w:val="none" w:sz="0" w:space="0" w:color="auto"/>
        <w:bottom w:val="none" w:sz="0" w:space="0" w:color="auto"/>
        <w:right w:val="none" w:sz="0" w:space="0" w:color="auto"/>
      </w:divBdr>
    </w:div>
    <w:div w:id="292946556">
      <w:bodyDiv w:val="1"/>
      <w:marLeft w:val="0"/>
      <w:marRight w:val="0"/>
      <w:marTop w:val="0"/>
      <w:marBottom w:val="0"/>
      <w:divBdr>
        <w:top w:val="none" w:sz="0" w:space="0" w:color="auto"/>
        <w:left w:val="none" w:sz="0" w:space="0" w:color="auto"/>
        <w:bottom w:val="none" w:sz="0" w:space="0" w:color="auto"/>
        <w:right w:val="none" w:sz="0" w:space="0" w:color="auto"/>
      </w:divBdr>
    </w:div>
    <w:div w:id="300959109">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15122934">
      <w:bodyDiv w:val="1"/>
      <w:marLeft w:val="0"/>
      <w:marRight w:val="0"/>
      <w:marTop w:val="0"/>
      <w:marBottom w:val="0"/>
      <w:divBdr>
        <w:top w:val="none" w:sz="0" w:space="0" w:color="auto"/>
        <w:left w:val="none" w:sz="0" w:space="0" w:color="auto"/>
        <w:bottom w:val="none" w:sz="0" w:space="0" w:color="auto"/>
        <w:right w:val="none" w:sz="0" w:space="0" w:color="auto"/>
      </w:divBdr>
    </w:div>
    <w:div w:id="518593047">
      <w:bodyDiv w:val="1"/>
      <w:marLeft w:val="0"/>
      <w:marRight w:val="0"/>
      <w:marTop w:val="0"/>
      <w:marBottom w:val="0"/>
      <w:divBdr>
        <w:top w:val="none" w:sz="0" w:space="0" w:color="auto"/>
        <w:left w:val="none" w:sz="0" w:space="0" w:color="auto"/>
        <w:bottom w:val="none" w:sz="0" w:space="0" w:color="auto"/>
        <w:right w:val="none" w:sz="0" w:space="0" w:color="auto"/>
      </w:divBdr>
    </w:div>
    <w:div w:id="522012107">
      <w:bodyDiv w:val="1"/>
      <w:marLeft w:val="0"/>
      <w:marRight w:val="0"/>
      <w:marTop w:val="0"/>
      <w:marBottom w:val="0"/>
      <w:divBdr>
        <w:top w:val="none" w:sz="0" w:space="0" w:color="auto"/>
        <w:left w:val="none" w:sz="0" w:space="0" w:color="auto"/>
        <w:bottom w:val="none" w:sz="0" w:space="0" w:color="auto"/>
        <w:right w:val="none" w:sz="0" w:space="0" w:color="auto"/>
      </w:divBdr>
    </w:div>
    <w:div w:id="55550724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622227549">
      <w:bodyDiv w:val="1"/>
      <w:marLeft w:val="0"/>
      <w:marRight w:val="0"/>
      <w:marTop w:val="0"/>
      <w:marBottom w:val="0"/>
      <w:divBdr>
        <w:top w:val="none" w:sz="0" w:space="0" w:color="auto"/>
        <w:left w:val="none" w:sz="0" w:space="0" w:color="auto"/>
        <w:bottom w:val="none" w:sz="0" w:space="0" w:color="auto"/>
        <w:right w:val="none" w:sz="0" w:space="0" w:color="auto"/>
      </w:divBdr>
    </w:div>
    <w:div w:id="673649819">
      <w:bodyDiv w:val="1"/>
      <w:marLeft w:val="0"/>
      <w:marRight w:val="0"/>
      <w:marTop w:val="0"/>
      <w:marBottom w:val="0"/>
      <w:divBdr>
        <w:top w:val="none" w:sz="0" w:space="0" w:color="auto"/>
        <w:left w:val="none" w:sz="0" w:space="0" w:color="auto"/>
        <w:bottom w:val="none" w:sz="0" w:space="0" w:color="auto"/>
        <w:right w:val="none" w:sz="0" w:space="0" w:color="auto"/>
      </w:divBdr>
    </w:div>
    <w:div w:id="816217024">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07330872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48225031">
      <w:bodyDiv w:val="1"/>
      <w:marLeft w:val="0"/>
      <w:marRight w:val="0"/>
      <w:marTop w:val="0"/>
      <w:marBottom w:val="0"/>
      <w:divBdr>
        <w:top w:val="none" w:sz="0" w:space="0" w:color="auto"/>
        <w:left w:val="none" w:sz="0" w:space="0" w:color="auto"/>
        <w:bottom w:val="none" w:sz="0" w:space="0" w:color="auto"/>
        <w:right w:val="none" w:sz="0" w:space="0" w:color="auto"/>
      </w:divBdr>
    </w:div>
    <w:div w:id="1626767270">
      <w:bodyDiv w:val="1"/>
      <w:marLeft w:val="0"/>
      <w:marRight w:val="0"/>
      <w:marTop w:val="0"/>
      <w:marBottom w:val="0"/>
      <w:divBdr>
        <w:top w:val="none" w:sz="0" w:space="0" w:color="auto"/>
        <w:left w:val="none" w:sz="0" w:space="0" w:color="auto"/>
        <w:bottom w:val="none" w:sz="0" w:space="0" w:color="auto"/>
        <w:right w:val="none" w:sz="0" w:space="0" w:color="auto"/>
      </w:divBdr>
    </w:div>
    <w:div w:id="1819177879">
      <w:bodyDiv w:val="1"/>
      <w:marLeft w:val="0"/>
      <w:marRight w:val="0"/>
      <w:marTop w:val="0"/>
      <w:marBottom w:val="0"/>
      <w:divBdr>
        <w:top w:val="none" w:sz="0" w:space="0" w:color="auto"/>
        <w:left w:val="none" w:sz="0" w:space="0" w:color="auto"/>
        <w:bottom w:val="none" w:sz="0" w:space="0" w:color="auto"/>
        <w:right w:val="none" w:sz="0" w:space="0" w:color="auto"/>
      </w:divBdr>
    </w:div>
    <w:div w:id="1860195006">
      <w:bodyDiv w:val="1"/>
      <w:marLeft w:val="0"/>
      <w:marRight w:val="0"/>
      <w:marTop w:val="0"/>
      <w:marBottom w:val="0"/>
      <w:divBdr>
        <w:top w:val="none" w:sz="0" w:space="0" w:color="auto"/>
        <w:left w:val="none" w:sz="0" w:space="0" w:color="auto"/>
        <w:bottom w:val="none" w:sz="0" w:space="0" w:color="auto"/>
        <w:right w:val="none" w:sz="0" w:space="0" w:color="auto"/>
      </w:divBdr>
    </w:div>
    <w:div w:id="1864004817">
      <w:bodyDiv w:val="1"/>
      <w:marLeft w:val="0"/>
      <w:marRight w:val="0"/>
      <w:marTop w:val="0"/>
      <w:marBottom w:val="0"/>
      <w:divBdr>
        <w:top w:val="none" w:sz="0" w:space="0" w:color="auto"/>
        <w:left w:val="none" w:sz="0" w:space="0" w:color="auto"/>
        <w:bottom w:val="none" w:sz="0" w:space="0" w:color="auto"/>
        <w:right w:val="none" w:sz="0" w:space="0" w:color="auto"/>
      </w:divBdr>
    </w:div>
    <w:div w:id="1878737712">
      <w:bodyDiv w:val="1"/>
      <w:marLeft w:val="0"/>
      <w:marRight w:val="0"/>
      <w:marTop w:val="0"/>
      <w:marBottom w:val="0"/>
      <w:divBdr>
        <w:top w:val="none" w:sz="0" w:space="0" w:color="auto"/>
        <w:left w:val="none" w:sz="0" w:space="0" w:color="auto"/>
        <w:bottom w:val="none" w:sz="0" w:space="0" w:color="auto"/>
        <w:right w:val="none" w:sz="0" w:space="0" w:color="auto"/>
      </w:divBdr>
    </w:div>
    <w:div w:id="206212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udentsunionucl.org/content/president-and-treasurer-hub/rules-and-regulations" TargetMode="External"/><Relationship Id="rId18" Type="http://schemas.openxmlformats.org/officeDocument/2006/relationships/customXml" Target="ink/ink3.xml"/><Relationship Id="rId26" Type="http://schemas.openxmlformats.org/officeDocument/2006/relationships/customXml" Target="ink/ink7.xml"/><Relationship Id="rId39" Type="http://schemas.openxmlformats.org/officeDocument/2006/relationships/footer" Target="footer2.xm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4.xml"/><Relationship Id="rId29" Type="http://schemas.openxmlformats.org/officeDocument/2006/relationships/customXml" Target="ink/ink9.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24" Type="http://schemas.openxmlformats.org/officeDocument/2006/relationships/customXml" Target="ink/ink6.xml"/><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ustomXml" Target="ink/ink8.xml"/><Relationship Id="rId36" Type="http://schemas.openxmlformats.org/officeDocument/2006/relationships/header" Target="header1.xml"/><Relationship Id="rId10" Type="http://schemas.openxmlformats.org/officeDocument/2006/relationships/hyperlink" Target="http://studentsunionucl.org/governing-documents" TargetMode="External"/><Relationship Id="rId19" Type="http://schemas.openxmlformats.org/officeDocument/2006/relationships/image" Target="media/image4.png"/><Relationship Id="rId31" Type="http://schemas.openxmlformats.org/officeDocument/2006/relationships/customXml" Target="ink/ink10.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customXml" Target="ink/ink5.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customXml" Target="ink/ink12.xml"/><Relationship Id="rId43"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customXml" Target="ink/ink11.xml"/><Relationship Id="rId38"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7T14:35:50.433"/>
    </inkml:context>
    <inkml:brush xml:id="br0">
      <inkml:brushProperty name="width" value="0.01764" units="cm"/>
      <inkml:brushProperty name="height" value="0.01764" units="cm"/>
    </inkml:brush>
  </inkml:definitions>
  <inkml:trace contextRef="#ctx0" brushRef="#br0">0 1 24575,'0'14'0,"0"12"0,0 4 0,0 13 0,0-1 0,0 1 0,4-8 0,-2-1 0,8-17 0,-5 2 0,5-12 0,-4 1 0,-1-5 0,0-1 0,0-2 0,5 0 0,-4 0 0,5-6 0,-5-2 0,2-6 0,0-5 0,0 4 0,0-5 0,-1 10 0,-3-3 0,1 7 0,-5-3 0,3 4 0,-3 0 0,2 2 0,0 1 0,3 2 0,0 0 0,0 3 0,2 3 0,-1 4 0,1 0 0,3 0 0,-2-1 0,2-2 0,-4 2 0,0-6 0,-1-1 0,0-2 0,1 0 0,-1 0 0,0 0 0,-3-6 0,4-2 0,-5-11 0,2 3 0,1-9 0,-3 10 0,3-4 0,-4 5 0,0 0 0,0 4 0,0-3 0,0 7 0,0-3 0,0 3 0,0 1 0,0 1 0,-2-1 0,2 6 0,2 9-6784,10 15 6784,3 3 0,7 13 0,-1-5 0,0-1 0,0-2 0,-2-6 0,-6-10 0,-1 1 6784,-6-12-6784,0 1 0,0-5 0,-1-4 0,-2-10 0,-2-4 0,-1-18 0,0-1 0,0-8 0,0 8 0,0 1 0,0 8 0,0 5 0,0 5 0,0 7 0,0 4 0,3 0 0,-1 2 0,4 1 0,-1 2 0,0 2 0,5 5 0,4 15 0,4 1 0,12 21 0,-5 1 0,7 12 0,-18-27 0,-1 2 0,3 10 0,-1 1-1156,1 2 1,-1 1 1155,0 17 0,-2 1 0,0-6 0,-1 1-794,-4-7 1,-1 2 0,-1-3 793,-1-2 0,0 0 0,-1-4 0,-1 2 0,-1-2-644,-1 1 0,-2-1 644,1 5 0,0 1 0,0-6 0,0-2-105,0-5 0,0-3 105,0 11 1818,-6-9-1818,-3-21 2428,-31-6-2428,13-10 0,-26-26 0,17-12 38,18 3 1,0-3-39,-1-6 0,1 0 0,4 10 0,0-2 0,1-14 0,1-5 0,1 6 0,1-3 0,2 3 0,1-5 0,2 0-577,-1 0 1,0-4 0,2 7 576,3 11 0,2 4 0,-1-1 0,0-1-200,-1-5 1,2 2 199,4-15 0,6-6 0,7 19 0,1 14 0,6 0 1389,-9 15-1389,5 1 2121,-6 6-2121,-4 4 484,3 3-484,-4 0 0,1 0 0,3 0 0,-7 3 0,8 9 0,-7-1 0,7 11 0,-8-12 0,2 2 0,-3-7 0,-1-2 0,0-1 0,0-2 0,0-2 0,3-11 0,-1-4 0,9-16 0,-5 4 0,4-4 0,-5 6 0,-2 7 0,1 0 0,-2 6 0,0 6 0,-1 2 0,-1 6 0,0 0 0,0 0 0,1 0 0,4 0 0,-4 2 0,8 2 0,-8 1 0,8 2 0,-3-1 0,4-2 0,-4-1 0,3-3 0,-8 0 0,8-3 0,-7-4 0,4-4 0,-4 1 0,-3-3 0,-2 7 0,-2-3 0,0 4 0,0 0 0,-4 2 0,0 1 0,-3 2 0,4 1 0,1 12 0,2 3 0,0 10 0,0 1 0,3-6 0,7 4 0,2-10 0,10 6 0,-5-10 0,4 1 0,-6-8 0,0-1 0,-1-3 0,1 0 0,-4-3 0,1-9 0,-5-5 0,3-9 0,-2 5 0,1 1 0,-3 10 0,0 1 0,0 4 0,-1 2 0,0 1 0,1 2 0,-1 0 0,1 6 0,1 2 0,-1 2 0,1-1 0,-2-4 0,1 0 0,-1-2 0,1-1 0,-1-2 0,1 0 0,-1-2 0,2-5 0,-1-3 0,2-10 0,0 5 0,0-1 0,-2 7 0,-1 4 0,3 0 0,-2 2 0,2 1 0,2 2 0,1 6 0,15 23 0,-1 23 0,-7-11 0,1 5-2271,3 10 0,-1 4 2271,-10-18 0,-2 1 0,2 2 0,4 7 0,3 2 0,-4 0 0,-5 0 0,-2 1 0,0 0 0,3 5 0,2 0 0,-3 0-745,-4-4 0,-1-1 0,-1-3 745,2 11 0,-1-2-544,-3 2 1,-2-4 543,1-25 0,0 0-98,0 9 1,0-1 97,0 4 3540,-15-1-3540,5-27 2604,-20-3-2604,13-12 1599,-10-3-1599,2-14 0,-1-8 0,8-10 0,2-6-808,2 4 0,0-2 808,0-12 0,3-2 0,2 1 0,2 0 0,3-1 0,1-1 0,3-7 0,0 2 0,0 15 0,0 0 0,-1-5 0,2-1 0,6-1 0,3 3 0,-1 11 0,2-1 0,17-23 0,4 5-843,5 20 843,0-3 0,3 2 0,11 8 0,-16 6 0,1 1 0,-2 5 0,0 3 0,0 1 0,-1 1 0,17-4 0,3 3 0,-22 8 0,5-2 0,-18 4 0,-5 0 0,-10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6T19:38:34.312"/>
    </inkml:context>
    <inkml:brush xml:id="br0">
      <inkml:brushProperty name="width" value="0.05" units="cm"/>
      <inkml:brushProperty name="height" value="0.05" units="cm"/>
    </inkml:brush>
  </inkml:definitions>
  <inkml:trace contextRef="#ctx0" brushRef="#br0">261 0 24575,'0'14'0,"0"45"0,0-29 0,0 35 0,0-43 0,0-1 0,0-4 0,0-4 0,0 0 0,0-3 0,-1-1 0,-1 1 0,-1 0 0,-1-2 0,-7 8 0,4-9 0,-4 8 0,4-11 0,2 1 0,-2-1 0,0-2 0,1 1 0,-2-1 0,0-1 0,-4-1 0,1 0 0,-2 0 0,-31-15 0,24 8 0,-22-11 0,31 9 0,3 3 0,1-2 0,4 6 0,1-1 0,1 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6T19:38:32.834"/>
    </inkml:context>
    <inkml:brush xml:id="br0">
      <inkml:brushProperty name="width" value="0.05" units="cm"/>
      <inkml:brushProperty name="height" value="0.05" units="cm"/>
    </inkml:brush>
  </inkml:definitions>
  <inkml:trace contextRef="#ctx0" brushRef="#br0">1 10 24575,'33'-1'0,"3"0"0,-13 1 0,7 0 0,-4 0 0,4 0 0,-2 0 0,2 0 0,-2 0 0,-7 0 0,1 0 0,-6 0 0,5 0 0,-2 0 0,0 0 0,-3 0 0,0 0 0,-2 0 0,-1 0 0,0 0 0,-1 0 0,-1 0 0,-1 0 0,-1 0 0,0 0 0,-2 0 0,-1 0 0,-1 0 0,-1 0 0,0 0 0,-1 1 0,0-1 0,-1 1 0,0-1 0,-2-2 0,-1-1 0,0 0 0,0 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6T19:39:15.452"/>
    </inkml:context>
    <inkml:brush xml:id="br0">
      <inkml:brushProperty name="width" value="0.05" units="cm"/>
      <inkml:brushProperty name="height" value="0.05" units="cm"/>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6T19:39:09.986"/>
    </inkml:context>
    <inkml:brush xml:id="br0">
      <inkml:brushProperty name="width" value="0.05" units="cm"/>
      <inkml:brushProperty name="height" value="0.05" units="cm"/>
    </inkml:brush>
  </inkml:definitions>
  <inkml:trace contextRef="#ctx0" brushRef="#br0">155 78 24575,'-5'0'0,"-1"0"0,1 0 0,0 0 0,1 0 0,0 0 0,-1 0 0,0 0 0,-1 0 0,0 0 0,0 0 0,0 0 0,-1 0 0,0 0 0,1 0 0,-1 0 0,0 0 0,1 0 0,0 0 0,0-2 0,2 2 0,-1-3 0,-1 2 0,2-1 0,0-1 0,0 0 0,1-1 0,0 0 0,0 0 0,1 0 0,0-14 0,2 11 0,2-9 0,2 14 0,0 0 0,1 1 0,2 0 0,-2 1 0,0 0 0,-1 0 0,-1 0 0,1 0 0,1 0 0,0 0 0,0 0 0,-1 0 0,0 1 0,1 0 0,0 1 0,2-1 0,0 1 0,-1-1 0,1 1 0,0 1 0,-1-1 0,1 0 0,1 0 0,-1 2 0,1-2 0,-2 2 0,0 0 0,0-1 0,0 1 0,0-2 0,0 2 0,0-1 0,0 1 0,-1-1 0,2 1 0,-3-1 0,2 0 0,-2 1 0,3-1 0,-3 1 0,2 0 0,0 1 0,1-1 0,-2 0 0,1 1 0,0-2 0,-1 1 0,2-1 0,-3 1 0,2 0 0,0-1 0,0 1 0,1 0 0,0-2 0,1 1 0,-1 1 0,2-2 0,-1 2 0,0-1 0,2-1 0,-2 2 0,0-2 0,0 1 0,0 0 0,-1 0 0,1 0 0,-1 0 0,2 1 0,-1-2 0,1 2 0,-1-2 0,11 1 0,-8-1 0,8 0 0,-12-2 0,1 0 0,-1 0 0,-1 0 0,2 0 0,-1 0 0,2 0 0,0 0 0,-1 0 0,1 0 0,-2 0 0,1 0 0,-1 0 0,-2 0 0,1 0 0,-2 0 0,-1 0 0,0 0 0,-2 0 0,1 0 0,0 0 0,0 0 0,0-1 0,-1 0 0,1-1 0,-1 1 0,1 0 0,-1-1 0,0 2 0,0-2 0,1 2 0,-1-1 0,0 1 0,0-1 0,0 0 0,1 0 0,0 0 0,-1-1 0,1 2 0,0-1 0,1 0 0,-1 1 0,2-2 0,-1 2 0,0-1 0,0 1 0,-2 0 0,1 0 0,0-1 0,0 1 0,-1-1 0,0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6T19:38:51.331"/>
    </inkml:context>
    <inkml:brush xml:id="br0">
      <inkml:brushProperty name="width" value="0.05" units="cm"/>
      <inkml:brushProperty name="height" value="0.05" units="cm"/>
    </inkml:brush>
  </inkml:definitions>
  <inkml:trace contextRef="#ctx0" brushRef="#br0">2586 362 24575,'4'1'0,"0"0"0,-1-2 0,0 0 0,-1-1 0,2 0 0,-3 0 0,2 0 0,-3 0 0,2 1 0,-1-1 0,1 2 0,0-2 0,-1 1 0,0-1 0,1 1 0,-2 0 0,1-1 0,-1-1 0,1-1 0,3-6 0,2 1 0,1-4 0,0 2 0,0-1 0,-1 1 0,2-2 0,-2 2 0,1-1 0,-1 0 0,0 1 0,-1-1 0,2 0 0,-1 1 0,-1-2 0,1 2 0,-2-1 0,-1 3 0,0 2 0,-1 2 0,0 0 0,0 2 0,-1 0 0,0 3 0,-1 3 0,0 1 0,-1 2 0,1-2 0,-2 0 0,2 2 0,-2-2 0,2 3 0,-2-1 0,2 2 0,-2 1 0,2 3 0,-2-2 0,2 4 0,0-2 0,0 1 0,0 1 0,0 0 0,0 0 0,0-3 0,0-1 0,0-3 0,1-2 0,0 0 0,1-2 0,1-1 0,0 0 0,2 0 0,1 0 0,1 0 0,0-1 0,0-1 0,3 0 0,-2 0 0,2 0 0,-1 0 0,0-2 0,0-1 0,-2-2 0,0-1 0,-1 1 0,-1-2 0,4-2 0,-4 1 0,3-4 0,-4 5 0,1-1 0,-2 1 0,1 0 0,-1 0 0,0 1 0,-1 0 0,0 1 0,0 0 0,0-1 0,1 1 0,-1-3 0,0 2 0,-1-4 0,1 3 0,-1-2 0,-1 3 0,0 1 0,0 2 0,0 0 0,0 1 0,0 6 0,0-3 0,0 7 0,-1-6 0,0 2 0,1-1 0,0 2 0,0 0 0,0 1 0,0 1 0,0 1 0,0 1 0,0 3 0,0-1 0,2 2 0,0-3 0,2 1 0,0-3 0,1-2 0,-1 0 0,0-2 0,0-1 0,4 3 0,-3-4 0,2 2 0,-3-4 0,-1 0 0,0 0 0,1 0 0,2-1 0,-1-3 0,2-1 0,1-3 0,-1 1 0,0-1 0,0 0 0,1-1 0,-1 0 0,1-1 0,0 0 0,-1 0 0,1-1 0,-1 0 0,0 1 0,0-1 0,-1 0 0,2 0 0,0-5 0,-1 5 0,3-6 0,-4 4 0,2-1 0,0 0 0,0 2 0,-1 1 0,-2 3 0,-1 0 0,-2 3 0,1 1 0,-1 1 0,0 2 0,-1-1 0,-6 2 0,-1 3 0,-8 2 0,-1 6 0,-2 1 0,1 0 0,0 1 0,0 0 0,3 1 0,-1-1 0,5-4 0,2 0 0,2-3 0,2 0 0,2-3 0,0 0 0,1-1 0,0 0 0,0 0 0,0-1 0,0 1 0,2 0 0,3 2 0,2 1 0,3 0 0,1 3 0,1-1 0,-1 0 0,2 1 0,-3-1 0,2 1 0,-3 0 0,-1-1 0,-2 0 0,0-3 0,-3 2 0,0-1 0,-2 1 0,0 1 0,-1 2 0,0-1 0,-1 3 0,-3-1 0,-4 3 0,-3-3 0,-5 2 0,-1-3 0,-4-1 0,-3 0 0,-6-3 0,-16 1 0,-2-4 0,-12 0 0,13-2 0,-8 0 0,-18-2 0,20-2 0,-30-6 0,37 1 0,-14-4 0,5 4 0,4-4 0,0 4 0,1-3 0,1 1 0,-1-2 0,-1 0 0,2 2 0,-2-1 0,6 3 0,1-1 0,5 2 0,0 1 0,8 1 0,-1-1 0,4 2 0,-1-2 0,-1 1 0,4 0 0,-8 1 0,9 0 0,-3 0 0,7 2 0,0 0 0,1 0 0,2 0 0,1 1 0,0-1 0,2 3 0,-3-1 0,2 1 0,-3 0 0,3 0 0,-3 0 0,1 0 0,0 0 0,1 0 0,0 1 0,0 1 0,0 1 0,2-1 0,-1 1 0,1 0 0,-2 0 0,2 0 0,-1 1 0,0-1 0,1 2 0,-1-1 0,2-1 0,0 1 0,-1-1 0,1 1 0,0 0 0,1 1 0,-8 1 0,6-1 0,-5 1 0,7-1 0,0-1 0,-2 0 0,2 2 0,-2-2 0,2 0 0,1 1 0,0-2 0,0 1 0,-1 0 0,0-1 0,-6 4 0,3-3 0,-6 4 0,2-4 0,-1 3 0,0-1 0,-2 1 0,2-1 0,-2 1 0,2-2 0,-2 1 0,2-1 0,-4 0 0,4 1 0,-2-3 0,5 2 0,-2-2 0,3 0 0,-4 0 0,0 0 0,2 0 0,0 0 0,2 0 0,0-1 0,1-1 0,-1-1 0,2 0 0,0 0 0,2 0 0,0 0 0,1 0 0,0 0 0,2-1 0,-2 0 0,3-1 0,-1 0 0,0 0 0,1 0 0,-1-1 0,0 1 0,1 0 0,-1 0 0,-1 1 0,1-3 0,-1 1 0,1-2 0,1 1 0,-1-2 0,1-1 0,-1-1 0,2 0 0,1 1 0,1-1 0,2 3 0,0-1 0,1 3 0,0 0 0,2 1 0,-1 1 0,2 0 0,-1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6T19:38:46.869"/>
    </inkml:context>
    <inkml:brush xml:id="br0">
      <inkml:brushProperty name="width" value="0.05" units="cm"/>
      <inkml:brushProperty name="height" value="0.05" units="cm"/>
    </inkml:brush>
  </inkml:definitions>
  <inkml:trace contextRef="#ctx0" brushRef="#br0">0 0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6T19:38:46.227"/>
    </inkml:context>
    <inkml:brush xml:id="br0">
      <inkml:brushProperty name="width" value="0.05" units="cm"/>
      <inkml:brushProperty name="height" value="0.05" units="cm"/>
    </inkml:brush>
  </inkml:definitions>
  <inkml:trace contextRef="#ctx0" brushRef="#br0">1 1 24575,'0'15'0,"0"1"0,0 8 0,0-4 0,0 3 0,0-5 0,0-7 0,0 1 0,0-6 0,0 1 0,0-4 0,0 0 0,0-1 0,0 1 0,0 1 0,0-1 0,0 2 0,0-4 0,0-1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6T19:38:44.944"/>
    </inkml:context>
    <inkml:brush xml:id="br0">
      <inkml:brushProperty name="width" value="0.05" units="cm"/>
      <inkml:brushProperty name="height" value="0.05" units="cm"/>
    </inkml:brush>
  </inkml:definitions>
  <inkml:trace contextRef="#ctx0" brushRef="#br0">0 2 24575,'12'-1'0,"4"0"0,-1 1 0,3 0 0,8 0 0,-11 0 0,5 0 0,-15 0 0,-1 0 0,-2 0 0,0 0 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6T19:38:44.045"/>
    </inkml:context>
    <inkml:brush xml:id="br0">
      <inkml:brushProperty name="width" value="0.05" units="cm"/>
      <inkml:brushProperty name="height" value="0.05" units="cm"/>
    </inkml:brush>
  </inkml:definitions>
  <inkml:trace contextRef="#ctx0" brushRef="#br0">88 13 24575,'-8'1'0,"-2"3"0,0 2 0,1 0 0,0 3 0,2-3 0,-2 4 0,3-3 0,1 3 0,1-2 0,1 0 0,0 2 0,1-2 0,0 0 0,1 0 0,1-1 0,0-2 0,0-1 0,0-1 0,3 2 0,1-2 0,4 2 0,6 1 0,3 1 0,1 1 0,1-2 0,-5-1 0,0 1 0,1 0 0,3 3 0,-6-2 0,4 6 0,-7-5 0,1 4 0,-3-2 0,-1-1 0,-2 0 0,-1-2 0,-1 1 0,0-3 0,-1 2 0,-1-2 0,0 5 0,-3-2 0,-2 4 0,-5 0 0,-2-1 0,-1 1 0,-7 3 0,8-5 0,-6 3 0,9-7 0,1-3 0,3 1 0,1-2 0,1 0 0,1-1 0,2-1 0,3-2 0,3-1 0,3-3 0,4 1 0,0-1 0,5-3 0,1-2 0,1 0 0,3-1 0,0 0 0,0-2 0,0 0 0,-5 4 0,1-2 0,-4 3 0,1-2 0,-1 3 0,-1-3 0,-2 3 0,-2 0 0,-2 2 0,-2 2 0,-3 1 0,0 0 0,-1 2 0,0 0 0,-2 0 0,-3 1 0,1 0 0,-3 2 0,0 1 0,-2 1 0,-2 3 0,-1 2 0,1 0 0,-1 1 0,0 2 0,1-1 0,-1 1 0,3-1 0,0-3 0,2-1 0,2-1 0,2-2 0,0-1 0,1 0 0,0-2 0,0 1 0,1-1 0,1 1 0,1-2 0,1 2 0,0-2 0,0 1 0,0 0 0,0-1 0,0 1 0,0-1 0,0 0 0,1 0 0,0 0 0,1-1 0,0-1 0,0-1 0,1-1 0,-2 1 0,2-1 0,-2-2 0,1 2 0,0-3 0,-2 1 0,0 0 0,0-1 0,-1 2 0,-1-2 0,0 3 0,0-1 0,0 1 0,-1 1 0,1-1 0,-2 2 0,1-1 0,-1 1 0,0 1 0,0 8 0,0-2 0,0 10 0,0 0 0,1-3 0,1 6 0,2-4 0,-1-1 0,1 0 0,-1-5 0,0 0 0,-1-3 0,0-1 0,1-2 0,-1 0 0,2-1 0,-2-1 0,2 0 0,-1 0 0,2-2 0,0-1 0,0-4 0,1 0 0,-1-4 0,1 2 0,-1-4 0,0 2 0,0-4 0,-1 2 0,1-2 0,-1 4 0,-1-1 0,1 4 0,-2 0 0,1 3 0,-1 0 0,0 3 0,0 1 0,-1 0 0,2 7 0,-1 1 0,-1 4 0,0 4 0,-1-3 0,0 4 0,0-2 0,0 0 0,0-2 0,0-2 0,0-2 0,0-3 0,0-1 0,0-1 0,0-1 0,0-8 0,0-4 0,0-10 0,2-6 0,0-2 0,2 4 0,3-3 0,0 7 0,1-1 0,0 4 0,-3 4 0,1 3 0,-1 4 0,-2 1 0,0 4 0,-1-1 0,1 2 0,-1 0 0,2 0 0,-1 0 0,1 4 0,-1 2 0,2 3 0,-1 1 0,1 1 0,-1 0 0,0 3 0,0-2 0,1 1 0,-1 0 0,0-2 0,1-1 0,0-3 0,-1 0 0,0-2 0,0-1 0,0 0 0,0-1 0,0-2 0,0 0 0,0-1 0,2 0 0,-2-6 0,1-3 0,-1-6 0,-1-6 0,0 1 0,-1-4 0,-1 6 0,-1-14 0,0 13 0,0-8 0,0 7 0,0 5 0,0-2 0,0 2 0,0 3 0,0 1 0,0 3 0,0-1 0,0 4 0,0 1 0,0 14 0,0 4 0,-1 11 0,-1 3 0,-2 3 0,2 5 0,-1 3 0,1 2 0,0-10 0,0 3 0,2-12 0,0 6 0,0-7 0,0 0 0,1-6 0,1-2 0,1-1 0,1-5 0,0-1 0,1-3 0,1-1 0,0-1 0,1-1 0,0 0 0,1 0 0,-1-3 0,3-1 0,-1-4 0,0-1 0,1 1 0,-1-2 0,2-1 0,-1 1 0,1-2 0,-1 1 0,0 2 0,-3 0 0,1 3 0,-3 1 0,-1 2 0,-1 0 0,0 1 0,-1 1 0,0-1 0,-1 2 0,1-1 0,-6 7 0,1-2 0,-7 5 0,2 1 0,-3 0 0,0 2 0,1 0 0,0-1 0,1-1 0,2-1 0,2-3 0,0-1 0,3-2 0,0 0 0,1-1 0,1 0 0,0 0 0,0-1 0,0 1 0,0 0 0,4 0 0,0 1 0,3 0 0,-1 1 0,0-1 0,0 0 0,0 0 0,0 0 0,0-1 0,0 0 0,-2-1 0,3 0 0,-3-1 0,1 0 0,-2 0 0,1 0 0,-1-1 0,0-1 0,1-1 0,-2-2 0,2-1 0,-2 0 0,0-1 0,0 0 0,0 1 0,1-2 0,-2 1 0,1-2 0,-2 2 0,2-1 0,-1 0 0,0 2 0,-1-2 0,1 3 0,-1-1 0,1 1 0,-1 1 0,0 1 0,0 0 0,0 1 0,1 6 0,0 1 0,1 4 0,1 1 0,-1-3 0,1 2 0,1-2 0,0 1 0,1-1 0,1-1 0,-2 0 0,3-1 0,-3-2 0,2 0 0,-1 0 0,1-1 0,0-1 0,0 0 0,1-1 0,-1 0 0,1 0 0,0-3 0,0-1 0,2-5 0,-3 2 0,3-3 0,-5 3 0,2-1 0,-1 0 0,-1 1 0,0 0 0,-1 0 0,0 2 0,0-2 0,0 1 0,-1-1 0,0 0 0,1 0 0,-2 0 0,0 0 0,-1 2 0,0 1 0,0 1 0,0 1 0,0 12 0,0-3 0,0 13 0,0-7 0,0 0 0,0-2 0,0 0 0,0-1 0,0-2 0,0-1 0,0-2 0,0-2 0,0 0 0,0-1 0,-2-1 0,1 0 0,-3-3 0,2-2 0,-1-2 0,0-4 0,0-2 0,0-1 0,1-1 0,1 0 0,0 1 0,1 2 0,0 1 0,0 3 0,0-1 0,0 4 0,0-1 0,0 2 0,2-1 0,1 2 0,2-1 0,1 1 0,-1 0 0,2-1 0,1 2 0,-1-1 0,1 2 0,-1-2 0,1 2 0,-1-1 0,2 1 0,-2 0 0,2 0 0,-1 0 0,2 0 0,0 0 0,-1 0 0,1 1 0,-2 0 0,0 0 0,-4 0 0,-1-1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6T19:38:38.659"/>
    </inkml:context>
    <inkml:brush xml:id="br0">
      <inkml:brushProperty name="width" value="0.05" units="cm"/>
      <inkml:brushProperty name="height" value="0.05" units="cm"/>
    </inkml:brush>
  </inkml:definitions>
  <inkml:trace contextRef="#ctx0" brushRef="#br0">1 0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6T19:38:37.830"/>
    </inkml:context>
    <inkml:brush xml:id="br0">
      <inkml:brushProperty name="width" value="0.05" units="cm"/>
      <inkml:brushProperty name="height" value="0.05" units="cm"/>
    </inkml:brush>
  </inkml:definitions>
  <inkml:trace contextRef="#ctx0" brushRef="#br0">101 41 24575,'-7'0'0,"0"0"0,-26 13 0,22-6 0,-19 9 0,28-10 0,0 1 0,0-1 0,0 3 0,1-3 0,-1 3 0,2-1 0,-1 2 0,1 0 0,0 1 0,0-1 0,0 1 0,1-2 0,1 0 0,2 0 0,0-2 0,1 1 0,0-1 0,0-2 0,7 6 0,-7-7 0,6 5 0,-5-7 0,16 1 0,-11-2 0,12 1 0,-14-4 0,0-1 0,-2-2 0,2-1 0,-2 0 0,0-1 0,0-1 0,-1 1 0,0-1 0,-2 0 0,0 1 0,-1-1 0,0 0 0,-2 0 0,0-2 0,-1 0 0,0 1 0,0 0 0,0 1 0,0 2 0,-1-1 0,-1 1 0,-2 0 0,1 1 0,-1 1 0,1 1 0,0 0 0,0 0 0,1 2 0,0-2 0,-1 2 0,-2-2 0,1 1 0,0-2 0,1 2 0,0-1 0,1 1 0,-1 0 0,1 1 0,1 0 0,-1 0 0,8 8 0,1 1 0,5 7 0,8 4 0,-6-3 0,6 4 0,-7-8 0,1 1 0,-5-4 0,3 1 0,-5-4 0,1 0 0,-2-2 0,-1-1 0,-1 0 0,-1-1 0,0-1 0,-1 0 0,0-1 0,-1 0 0,1 0 0,0 0 0,0 0 0,0 0 0,-1-1 0,2-1 0,-1-2 0,2 0 0,0-3 0,-1 2 0,1-2 0,-1-1 0,1 1 0,-1-2 0,0 1 0,-1-2 0,1 0 0,-1 1 0,2-1 0,-2 2 0,1 0 0,1-1 0,-3 2 0,2 0 0,-3 2 0,2 1 0,-1 0 0,0 1 0,0 0 0,-1 1 0,1 0 0,-1 7 0,1-2 0,-1 7 0,1-1 0,-1 0 0,2 2 0,-1-1 0,0 3 0,-1-2 0,1 1 0,-1-2 0,1-1 0,-1-3 0,0 0 0,0-2 0,0-1 0,0 0 0,0-1 0,0-10 0,0-1 0,0-9 0,0 0 0,0 2 0,0-2 0,0 1 0,1 1 0,1 0 0,0 4 0,1 3 0,-1 1 0,0 3 0,0 0 0,0 3 0,0-1 0,1 2 0,0-1 0,1 0 0,0 0 0,1 2 0,-1 0 0,2 0 0,0 0 0,1 0 0,-1 0 0,7 0 0,-5 0 0,3 1 0,-4 2 0,-2 1 0,1 1 0,-1 0 0,-1 1 0,1 1 0,-1 1 0,1 2 0,0 1 0,-1-1 0,1 3 0,-1-2 0,7 15 0,-5-14 0,3 7 0,-8-18 0,0 0 0,1-1 0,0 0 0,0 0 0,0 0 0,1-2 0,0 0 0,1-3 0,0 1 0,0-3 0,0 2 0,1-1 0,-2 0 0,1 1 0,-1-2 0,1 0 0,0 1 0,-1-1 0,0 0 0,0 1 0,-1 0 0,1 0 0,1 0 0,-2 0 0,2-1 0,-1 1 0,0 0 0,-1 0 0,0 2 0,0-1 0,0 2 0,0 0 0,0 1 0,0 1 0,-1-1 0,-1 6 0,0 1 0,0 5 0,0-1 0,-1 2 0,0 3 0,-1-1 0,0 3 0,1-1 0,0 2 0,1-2 0,0 1 0,0-2 0,0 2 0,0-2 0,0 0 0,1-2 0,1-1 0,0-4 0,0 0 0,-1-3 0,1-1 0,-2 0 0,1-2 0,-1 0 0,0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1448</Words>
  <Characters>8260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2023-06-30T09:00:00Z</dcterms:created>
  <dcterms:modified xsi:type="dcterms:W3CDTF">2023-06-30T09:00:00Z</dcterms:modified>
</cp:coreProperties>
</file>