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49723180" w:rsidR="00A26578" w:rsidRPr="00D83454" w:rsidRDefault="00E37348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SIGN LANGUAGE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3E0419A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E37348">
        <w:rPr>
          <w:color w:val="2AAA9E"/>
          <w:sz w:val="22"/>
          <w:szCs w:val="22"/>
        </w:rPr>
        <w:t>Sign Language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54F326" w14:textId="7C204CF5" w:rsidR="006D4C93" w:rsidRPr="007053FF" w:rsidRDefault="006D4C93" w:rsidP="00A26578">
      <w:pPr>
        <w:pStyle w:val="Heading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Pr="007053FF">
        <w:rPr>
          <w:color w:val="2AAA9E"/>
          <w:sz w:val="22"/>
          <w:szCs w:val="22"/>
        </w:rPr>
        <w:t xml:space="preserve"> </w:t>
      </w:r>
    </w:p>
    <w:p w14:paraId="2178B8D3" w14:textId="2BC132CD" w:rsidR="00A26578" w:rsidRPr="007053FF" w:rsidRDefault="006D4C93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A description of specific tasks carried out by</w:t>
      </w:r>
      <w:r w:rsidR="007053FF" w:rsidRPr="007053FF">
        <w:rPr>
          <w:color w:val="2AAA9E"/>
          <w:sz w:val="22"/>
          <w:szCs w:val="22"/>
        </w:rPr>
        <w:t xml:space="preserve"> the additional committee role</w:t>
      </w:r>
      <w:r w:rsidRPr="007053FF">
        <w:rPr>
          <w:color w:val="2AAA9E"/>
          <w:sz w:val="22"/>
          <w:szCs w:val="22"/>
        </w:rPr>
        <w:t xml:space="preserve"> should be briefly outlined.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613A6F86" w14:textId="77777777" w:rsidR="00E37348" w:rsidRPr="00E37348" w:rsidRDefault="00E37348" w:rsidP="00E37348">
      <w:pPr>
        <w:pStyle w:val="paragraph"/>
        <w:spacing w:before="0" w:beforeAutospacing="0" w:after="0" w:afterAutospacing="0"/>
        <w:ind w:left="570"/>
        <w:textAlignment w:val="baseline"/>
        <w:rPr>
          <w:rFonts w:ascii="Segoe UI" w:hAnsi="Segoe UI" w:cs="Segoe UI"/>
          <w:color w:val="2AAA9E" w:themeColor="accent6"/>
          <w:sz w:val="18"/>
          <w:szCs w:val="18"/>
        </w:rPr>
      </w:pPr>
      <w:r w:rsidRPr="00E37348">
        <w:rPr>
          <w:rStyle w:val="normaltextrun"/>
          <w:rFonts w:ascii="FreightSans Pro Book" w:hAnsi="FreightSans Pro Book" w:cs="Segoe UI"/>
          <w:color w:val="2AAA9E" w:themeColor="accent6"/>
          <w:sz w:val="22"/>
          <w:szCs w:val="22"/>
        </w:rPr>
        <w:t>1. Taster session</w:t>
      </w:r>
      <w:r w:rsidRPr="00E37348">
        <w:rPr>
          <w:rStyle w:val="eop"/>
          <w:rFonts w:ascii="FreightSans Pro Book" w:hAnsi="FreightSans Pro Book" w:cs="Segoe UI"/>
          <w:color w:val="2AAA9E" w:themeColor="accent6"/>
          <w:sz w:val="22"/>
          <w:szCs w:val="22"/>
        </w:rPr>
        <w:t> </w:t>
      </w:r>
    </w:p>
    <w:p w14:paraId="19D54498" w14:textId="77777777" w:rsidR="00E37348" w:rsidRPr="00E37348" w:rsidRDefault="00E37348" w:rsidP="00E37348">
      <w:pPr>
        <w:pStyle w:val="paragraph"/>
        <w:spacing w:before="0" w:beforeAutospacing="0" w:after="0" w:afterAutospacing="0"/>
        <w:ind w:left="570"/>
        <w:textAlignment w:val="baseline"/>
        <w:rPr>
          <w:rFonts w:ascii="Segoe UI" w:hAnsi="Segoe UI" w:cs="Segoe UI"/>
          <w:color w:val="2AAA9E" w:themeColor="accent6"/>
          <w:sz w:val="18"/>
          <w:szCs w:val="18"/>
        </w:rPr>
      </w:pPr>
      <w:r w:rsidRPr="00E37348">
        <w:rPr>
          <w:rStyle w:val="normaltextrun"/>
          <w:rFonts w:ascii="FreightSans Pro Book" w:hAnsi="FreightSans Pro Book" w:cs="Segoe UI"/>
          <w:color w:val="2AAA9E" w:themeColor="accent6"/>
          <w:sz w:val="22"/>
          <w:szCs w:val="22"/>
        </w:rPr>
        <w:t>2. Regular BSL classes</w:t>
      </w:r>
      <w:r w:rsidRPr="00E37348">
        <w:rPr>
          <w:rStyle w:val="eop"/>
          <w:rFonts w:ascii="FreightSans Pro Book" w:hAnsi="FreightSans Pro Book" w:cs="Segoe UI"/>
          <w:color w:val="2AAA9E" w:themeColor="accent6"/>
          <w:sz w:val="22"/>
          <w:szCs w:val="22"/>
        </w:rPr>
        <w:t> </w:t>
      </w:r>
    </w:p>
    <w:p w14:paraId="25B537B0" w14:textId="77777777" w:rsidR="00E37348" w:rsidRPr="00E37348" w:rsidRDefault="00E37348" w:rsidP="00E37348">
      <w:pPr>
        <w:pStyle w:val="paragraph"/>
        <w:spacing w:before="0" w:beforeAutospacing="0" w:after="0" w:afterAutospacing="0"/>
        <w:ind w:left="570"/>
        <w:textAlignment w:val="baseline"/>
        <w:rPr>
          <w:rFonts w:ascii="Segoe UI" w:hAnsi="Segoe UI" w:cs="Segoe UI"/>
          <w:color w:val="2AAA9E" w:themeColor="accent6"/>
          <w:sz w:val="18"/>
          <w:szCs w:val="18"/>
        </w:rPr>
      </w:pPr>
      <w:r w:rsidRPr="00E37348">
        <w:rPr>
          <w:rStyle w:val="normaltextrun"/>
          <w:rFonts w:ascii="FreightSans Pro Book" w:hAnsi="FreightSans Pro Book" w:cs="Segoe UI"/>
          <w:color w:val="2AAA9E" w:themeColor="accent6"/>
          <w:sz w:val="22"/>
          <w:szCs w:val="22"/>
        </w:rPr>
        <w:t>3. Socials</w:t>
      </w:r>
      <w:r w:rsidRPr="00E37348">
        <w:rPr>
          <w:rStyle w:val="eop"/>
          <w:rFonts w:ascii="FreightSans Pro Book" w:hAnsi="FreightSans Pro Book" w:cs="Segoe UI"/>
          <w:color w:val="2AAA9E" w:themeColor="accent6"/>
          <w:sz w:val="22"/>
          <w:szCs w:val="22"/>
        </w:rPr>
        <w:t> </w:t>
      </w:r>
    </w:p>
    <w:p w14:paraId="342624D1" w14:textId="77777777" w:rsidR="00E37348" w:rsidRPr="00E37348" w:rsidRDefault="00E37348" w:rsidP="00E37348">
      <w:pPr>
        <w:pStyle w:val="paragraph"/>
        <w:spacing w:before="0" w:beforeAutospacing="0" w:after="0" w:afterAutospacing="0"/>
        <w:ind w:left="570"/>
        <w:textAlignment w:val="baseline"/>
        <w:rPr>
          <w:rFonts w:ascii="Segoe UI" w:hAnsi="Segoe UI" w:cs="Segoe UI"/>
          <w:color w:val="2AAA9E" w:themeColor="accent6"/>
          <w:sz w:val="18"/>
          <w:szCs w:val="18"/>
        </w:rPr>
      </w:pPr>
      <w:r w:rsidRPr="00E37348">
        <w:rPr>
          <w:rStyle w:val="normaltextrun"/>
          <w:rFonts w:ascii="FreightSans Pro Book" w:hAnsi="FreightSans Pro Book" w:cs="Segoe UI"/>
          <w:color w:val="2AAA9E" w:themeColor="accent6"/>
          <w:sz w:val="22"/>
          <w:szCs w:val="22"/>
        </w:rPr>
        <w:t>4. Deaf awareness talks</w:t>
      </w:r>
      <w:r w:rsidRPr="00E37348">
        <w:rPr>
          <w:rStyle w:val="eop"/>
          <w:rFonts w:ascii="FreightSans Pro Book" w:hAnsi="FreightSans Pro Book" w:cs="Segoe UI"/>
          <w:color w:val="2AAA9E" w:themeColor="accent6"/>
          <w:sz w:val="22"/>
          <w:szCs w:val="22"/>
        </w:rPr>
        <w:t> </w:t>
      </w:r>
    </w:p>
    <w:p w14:paraId="365F4383" w14:textId="77777777" w:rsidR="00E37348" w:rsidRPr="00E37348" w:rsidRDefault="00E37348" w:rsidP="00E37348">
      <w:pPr>
        <w:pStyle w:val="paragraph"/>
        <w:spacing w:before="0" w:beforeAutospacing="0" w:after="0" w:afterAutospacing="0"/>
        <w:ind w:left="570"/>
        <w:textAlignment w:val="baseline"/>
        <w:rPr>
          <w:rFonts w:ascii="Segoe UI" w:hAnsi="Segoe UI" w:cs="Segoe UI"/>
          <w:color w:val="2AAA9E" w:themeColor="accent6"/>
          <w:sz w:val="18"/>
          <w:szCs w:val="18"/>
        </w:rPr>
      </w:pPr>
      <w:r w:rsidRPr="00E37348">
        <w:rPr>
          <w:rStyle w:val="normaltextrun"/>
          <w:rFonts w:ascii="FreightSans Pro Book" w:hAnsi="FreightSans Pro Book" w:cs="Segoe UI"/>
          <w:color w:val="2AAA9E" w:themeColor="accent6"/>
          <w:sz w:val="22"/>
          <w:szCs w:val="22"/>
        </w:rPr>
        <w:t>5. AGM</w:t>
      </w:r>
      <w:r w:rsidRPr="00E37348">
        <w:rPr>
          <w:rStyle w:val="eop"/>
          <w:rFonts w:ascii="FreightSans Pro Book" w:hAnsi="FreightSans Pro Book" w:cs="Segoe UI"/>
          <w:color w:val="2AAA9E" w:themeColor="accent6"/>
          <w:sz w:val="22"/>
          <w:szCs w:val="22"/>
        </w:rPr>
        <w:t> 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3D87BD06" w:rsidR="003F6445" w:rsidRPr="007053FF" w:rsidRDefault="00E3734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Society Trips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5531E5FC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E37348">
        <w:rPr>
          <w:color w:val="2AAA9E"/>
          <w:sz w:val="22"/>
          <w:szCs w:val="22"/>
        </w:rPr>
        <w:t>Sign Language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AC5C7AF" w:rsidR="006C5839" w:rsidRPr="00B67C96" w:rsidRDefault="00E3734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Batool </w:t>
            </w:r>
            <w:proofErr w:type="spellStart"/>
            <w:r>
              <w:rPr>
                <w:sz w:val="22"/>
                <w:szCs w:val="22"/>
              </w:rPr>
              <w:t>Wajiha</w:t>
            </w:r>
            <w:proofErr w:type="spellEnd"/>
            <w:r>
              <w:rPr>
                <w:sz w:val="22"/>
                <w:szCs w:val="22"/>
              </w:rPr>
              <w:t xml:space="preserve"> Zaidi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5217387" w:rsidR="006C5839" w:rsidRPr="00B67C96" w:rsidRDefault="00E3734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Batool </w:t>
            </w:r>
            <w:proofErr w:type="spellStart"/>
            <w:r>
              <w:rPr>
                <w:sz w:val="22"/>
                <w:szCs w:val="22"/>
              </w:rPr>
              <w:t>Wajiha</w:t>
            </w:r>
            <w:proofErr w:type="spellEnd"/>
            <w:r>
              <w:rPr>
                <w:sz w:val="22"/>
                <w:szCs w:val="22"/>
              </w:rPr>
              <w:t xml:space="preserve"> Zaidi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61F75F25" w:rsidR="006C5839" w:rsidRPr="00B67C96" w:rsidRDefault="00E3734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30/06/2023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2FC912EE" w:rsidR="006C5839" w:rsidRPr="00B67C96" w:rsidRDefault="00E3734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Victoria Belle Tan 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12E02401" w:rsidR="006C5839" w:rsidRPr="00B67C96" w:rsidRDefault="00E3734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Victoria Belle Tan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DC43E17" w:rsidR="006C5839" w:rsidRPr="00B67C96" w:rsidRDefault="00E3734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30/06/2023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8C4C8" w14:textId="77777777" w:rsidR="0090519B" w:rsidRDefault="0090519B" w:rsidP="008E0A3C">
      <w:r>
        <w:separator/>
      </w:r>
    </w:p>
  </w:endnote>
  <w:endnote w:type="continuationSeparator" w:id="0">
    <w:p w14:paraId="555121AC" w14:textId="77777777" w:rsidR="0090519B" w:rsidRDefault="0090519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EA623" w14:textId="77777777" w:rsidR="0090519B" w:rsidRDefault="0090519B" w:rsidP="008E0A3C">
      <w:r>
        <w:separator/>
      </w:r>
    </w:p>
  </w:footnote>
  <w:footnote w:type="continuationSeparator" w:id="0">
    <w:p w14:paraId="0F686EE0" w14:textId="77777777" w:rsidR="0090519B" w:rsidRDefault="0090519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37348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paragraph">
    <w:name w:val="paragraph"/>
    <w:basedOn w:val="Normal"/>
    <w:rsid w:val="00E3734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eastAsia="en-GB"/>
    </w:rPr>
  </w:style>
  <w:style w:type="character" w:customStyle="1" w:styleId="normaltextrun">
    <w:name w:val="normaltextrun"/>
    <w:basedOn w:val="DefaultParagraphFont"/>
    <w:rsid w:val="00E37348"/>
  </w:style>
  <w:style w:type="character" w:customStyle="1" w:styleId="eop">
    <w:name w:val="eop"/>
    <w:basedOn w:val="DefaultParagraphFont"/>
    <w:rsid w:val="00E373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5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4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69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0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32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4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7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575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Zaidi, Batool</cp:lastModifiedBy>
  <cp:revision>3</cp:revision>
  <cp:lastPrinted>2018-07-23T10:13:00Z</cp:lastPrinted>
  <dcterms:created xsi:type="dcterms:W3CDTF">2022-06-10T14:35:00Z</dcterms:created>
  <dcterms:modified xsi:type="dcterms:W3CDTF">2023-08-11T06:22:00Z</dcterms:modified>
</cp:coreProperties>
</file>