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62D4" w14:textId="77777777" w:rsidR="00940EF8" w:rsidRDefault="00077EA1">
      <w:pPr>
        <w:pStyle w:val="Heading1"/>
        <w:rPr>
          <w:b w:val="0"/>
        </w:rPr>
      </w:pPr>
      <w:r>
        <w:rPr>
          <w:noProof/>
        </w:rPr>
        <w:drawing>
          <wp:inline distT="0" distB="0" distL="0" distR="0" wp14:anchorId="3B513892" wp14:editId="35F41188">
            <wp:extent cx="1741170" cy="709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1B43" w14:textId="77777777" w:rsidR="00940EF8" w:rsidRDefault="00077EA1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4197E7E2" w14:textId="77777777" w:rsidR="00077EA1" w:rsidRDefault="00077EA1" w:rsidP="00077EA1">
      <w:pPr>
        <w:pStyle w:val="Heading1"/>
        <w:ind w:left="432"/>
        <w:jc w:val="center"/>
        <w:rPr>
          <w:rFonts w:eastAsiaTheme="minorHAnsi"/>
          <w:b w:val="0"/>
        </w:rPr>
      </w:pPr>
      <w:r>
        <w:rPr>
          <w:rFonts w:eastAsiaTheme="minorHAnsi"/>
          <w:b w:val="0"/>
          <w:color w:val="2AAA9E"/>
        </w:rPr>
        <w:t>Go (</w:t>
      </w:r>
      <w:proofErr w:type="spellStart"/>
      <w:r>
        <w:rPr>
          <w:rFonts w:eastAsiaTheme="minorHAnsi"/>
          <w:b w:val="0"/>
          <w:color w:val="2AAA9E"/>
        </w:rPr>
        <w:t>Weiqi</w:t>
      </w:r>
      <w:proofErr w:type="spellEnd"/>
      <w:r>
        <w:rPr>
          <w:rFonts w:eastAsiaTheme="minorHAnsi"/>
          <w:b w:val="0"/>
          <w:color w:val="2AAA9E"/>
        </w:rPr>
        <w:t xml:space="preserve">, </w:t>
      </w:r>
      <w:proofErr w:type="spellStart"/>
      <w:r>
        <w:rPr>
          <w:rFonts w:eastAsiaTheme="minorHAnsi"/>
          <w:b w:val="0"/>
          <w:color w:val="2AAA9E"/>
        </w:rPr>
        <w:t>Baduk</w:t>
      </w:r>
      <w:proofErr w:type="spellEnd"/>
      <w:r>
        <w:rPr>
          <w:rFonts w:eastAsiaTheme="minorHAnsi"/>
          <w:b w:val="0"/>
          <w:color w:val="2AAA9E"/>
        </w:rPr>
        <w:t>) Society</w:t>
      </w:r>
    </w:p>
    <w:p w14:paraId="1DD37D03" w14:textId="77777777" w:rsidR="00940EF8" w:rsidRDefault="00940EF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556FAFC9" w14:textId="77777777" w:rsidR="00940EF8" w:rsidRDefault="00077EA1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38B787BD" w14:textId="77777777" w:rsidR="00940EF8" w:rsidRDefault="00940EF8">
      <w:pPr>
        <w:rPr>
          <w:sz w:val="22"/>
          <w:szCs w:val="22"/>
        </w:rPr>
      </w:pPr>
    </w:p>
    <w:p w14:paraId="73DF2FB4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Go (</w:t>
      </w:r>
      <w:proofErr w:type="spellStart"/>
      <w:r>
        <w:rPr>
          <w:color w:val="2AAA9E"/>
          <w:sz w:val="22"/>
          <w:szCs w:val="22"/>
        </w:rPr>
        <w:t>Weiqi</w:t>
      </w:r>
      <w:proofErr w:type="spellEnd"/>
      <w:r>
        <w:rPr>
          <w:color w:val="2AAA9E"/>
          <w:sz w:val="22"/>
          <w:szCs w:val="22"/>
        </w:rPr>
        <w:t xml:space="preserve">, </w:t>
      </w:r>
      <w:proofErr w:type="spellStart"/>
      <w:r>
        <w:rPr>
          <w:color w:val="2AAA9E"/>
          <w:sz w:val="22"/>
          <w:szCs w:val="22"/>
        </w:rPr>
        <w:t>Baduk</w:t>
      </w:r>
      <w:proofErr w:type="spellEnd"/>
      <w:r>
        <w:rPr>
          <w:color w:val="2AAA9E"/>
          <w:sz w:val="22"/>
          <w:szCs w:val="22"/>
        </w:rPr>
        <w:t>) Society</w:t>
      </w:r>
      <w:r>
        <w:rPr>
          <w:color w:val="auto"/>
          <w:sz w:val="22"/>
          <w:szCs w:val="22"/>
        </w:rPr>
        <w:t>.</w:t>
      </w:r>
    </w:p>
    <w:p w14:paraId="5436089F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37F59BE5" w14:textId="77777777" w:rsidR="00940EF8" w:rsidRDefault="00940EF8">
      <w:pPr>
        <w:spacing w:after="120"/>
        <w:rPr>
          <w:rFonts w:ascii="FreightSans Pro" w:hAnsi="FreightSans Pro"/>
          <w:sz w:val="22"/>
          <w:szCs w:val="22"/>
        </w:rPr>
      </w:pPr>
    </w:p>
    <w:p w14:paraId="646A7BC0" w14:textId="77777777" w:rsidR="00940EF8" w:rsidRDefault="00077EA1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641A739A" w14:textId="77777777" w:rsidR="00940EF8" w:rsidRDefault="00940EF8">
      <w:pPr>
        <w:rPr>
          <w:sz w:val="22"/>
        </w:rPr>
      </w:pPr>
    </w:p>
    <w:p w14:paraId="65D1C8A3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3C0B126C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0FCE80B8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002CD143" w14:textId="77777777" w:rsidR="00940EF8" w:rsidRDefault="00940EF8">
      <w:pPr>
        <w:rPr>
          <w:sz w:val="22"/>
        </w:rPr>
      </w:pPr>
    </w:p>
    <w:p w14:paraId="5264B694" w14:textId="77777777" w:rsidR="00940EF8" w:rsidRDefault="00077EA1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CBD314B" w14:textId="77777777" w:rsidR="00940EF8" w:rsidRDefault="00940EF8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0118F732" w14:textId="77777777" w:rsidR="00940EF8" w:rsidRDefault="00077EA1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35CFF0D6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05571A03" w14:textId="77777777" w:rsidR="00940EF8" w:rsidRDefault="00940EF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798DA2FA" w14:textId="77777777" w:rsidR="00940EF8" w:rsidRDefault="00077EA1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49B2525F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590EE299" w14:textId="77777777" w:rsidR="00940EF8" w:rsidRDefault="00077EA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treasurer must make (update) the inventory at least once a year. It’s his duty to label equipment (belonging to UCL Go Society or external organisation), especially when new items are bought.  </w:t>
      </w:r>
    </w:p>
    <w:p w14:paraId="2B17EA7D" w14:textId="77777777" w:rsidR="00940EF8" w:rsidRDefault="00940EF8">
      <w:pPr>
        <w:rPr>
          <w:sz w:val="22"/>
          <w:szCs w:val="22"/>
        </w:rPr>
      </w:pPr>
    </w:p>
    <w:p w14:paraId="4F8B8E42" w14:textId="77777777" w:rsidR="00940EF8" w:rsidRDefault="00077EA1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Welfare </w:t>
      </w:r>
      <w:r>
        <w:rPr>
          <w:rFonts w:ascii="FreightSans Pro Bold" w:hAnsi="FreightSans Pro Bold"/>
          <w:color w:val="auto"/>
        </w:rPr>
        <w:t>Officer</w:t>
      </w:r>
    </w:p>
    <w:p w14:paraId="37DD5371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40D6EB3F" w14:textId="77777777" w:rsidR="00940EF8" w:rsidRDefault="00077EA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welfare manager must organise at least one survey on members wellbeing per year. </w:t>
      </w:r>
    </w:p>
    <w:p w14:paraId="100B9785" w14:textId="77777777" w:rsidR="00940EF8" w:rsidRDefault="00940EF8">
      <w:pPr>
        <w:rPr>
          <w:sz w:val="22"/>
          <w:szCs w:val="22"/>
        </w:rPr>
      </w:pPr>
    </w:p>
    <w:p w14:paraId="27C095AC" w14:textId="77777777" w:rsidR="00940EF8" w:rsidRDefault="00077EA1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223A9E7C" w14:textId="77777777" w:rsidR="00940EF8" w:rsidRDefault="00077EA1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3DDEBAF6" w14:textId="77777777" w:rsidR="00940EF8" w:rsidRDefault="00077EA1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24B746E3" w14:textId="77777777" w:rsidR="00940EF8" w:rsidRDefault="00077EA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26272BF0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47CD55E0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The committee members shall perform the roles as described in section 5 of the Students’ Union UCL Club and Society Regulations.</w:t>
      </w:r>
    </w:p>
    <w:p w14:paraId="2B645B5A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44115187" w14:textId="77777777" w:rsidR="00940EF8" w:rsidRDefault="00940EF8">
      <w:pPr>
        <w:spacing w:after="120"/>
        <w:rPr>
          <w:rFonts w:ascii="FreightSans Pro" w:hAnsi="FreightSans Pro"/>
          <w:sz w:val="22"/>
          <w:szCs w:val="22"/>
        </w:rPr>
      </w:pPr>
    </w:p>
    <w:p w14:paraId="67718CF8" w14:textId="77777777" w:rsidR="00940EF8" w:rsidRDefault="00077EA1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0A39F9A3" w14:textId="77777777" w:rsidR="00940EF8" w:rsidRDefault="00940EF8">
      <w:pPr>
        <w:rPr>
          <w:sz w:val="22"/>
        </w:rPr>
      </w:pPr>
    </w:p>
    <w:p w14:paraId="6D2A9923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1641B307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717DC8D0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018DD963" w14:textId="77777777" w:rsidR="00940EF8" w:rsidRDefault="00077EA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color w:val="2AAA9E"/>
          <w:sz w:val="22"/>
          <w:szCs w:val="22"/>
        </w:rPr>
        <w:t xml:space="preserve">Weekly gatherings to play Go, open to visiting members (other </w:t>
      </w:r>
      <w:proofErr w:type="spellStart"/>
      <w:r>
        <w:rPr>
          <w:color w:val="2AAA9E"/>
          <w:sz w:val="22"/>
          <w:szCs w:val="22"/>
        </w:rPr>
        <w:t>uni</w:t>
      </w:r>
      <w:proofErr w:type="spellEnd"/>
      <w:r>
        <w:rPr>
          <w:color w:val="2AAA9E"/>
          <w:sz w:val="22"/>
          <w:szCs w:val="22"/>
        </w:rPr>
        <w:t>-students)</w:t>
      </w:r>
    </w:p>
    <w:p w14:paraId="39D96E53" w14:textId="77777777" w:rsidR="00940EF8" w:rsidRDefault="00077EA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color w:val="2AAA9E"/>
          <w:sz w:val="22"/>
          <w:szCs w:val="22"/>
        </w:rPr>
        <w:t xml:space="preserve">- Introducing beginners to the game (teaching games, …). </w:t>
      </w:r>
    </w:p>
    <w:p w14:paraId="656A4B4E" w14:textId="77777777" w:rsidR="00940EF8" w:rsidRDefault="00077EA1">
      <w:pPr>
        <w:pStyle w:val="Heading4"/>
        <w:numPr>
          <w:ilvl w:val="0"/>
          <w:numId w:val="0"/>
        </w:numPr>
        <w:ind w:left="432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 Technical workshops (Opening theory/</w:t>
      </w:r>
      <w:proofErr w:type="spellStart"/>
      <w:r>
        <w:rPr>
          <w:color w:val="2AAA9E"/>
          <w:sz w:val="22"/>
          <w:szCs w:val="22"/>
        </w:rPr>
        <w:t>tsumegos</w:t>
      </w:r>
      <w:proofErr w:type="spellEnd"/>
      <w:r>
        <w:rPr>
          <w:color w:val="2AAA9E"/>
          <w:sz w:val="22"/>
          <w:szCs w:val="22"/>
        </w:rPr>
        <w:t xml:space="preserve"> on magnetic board, drop-in sessions, coaches, …).</w:t>
      </w:r>
    </w:p>
    <w:p w14:paraId="39D7DCE2" w14:textId="77777777" w:rsidR="00940EF8" w:rsidRDefault="00077EA1">
      <w:pPr>
        <w:pStyle w:val="Heading4"/>
        <w:numPr>
          <w:ilvl w:val="0"/>
          <w:numId w:val="0"/>
        </w:numPr>
        <w:ind w:left="432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 Online lectures.</w:t>
      </w:r>
    </w:p>
    <w:p w14:paraId="29419302" w14:textId="77777777" w:rsidR="00940EF8" w:rsidRDefault="00077EA1">
      <w:pPr>
        <w:pStyle w:val="Heading4"/>
        <w:numPr>
          <w:ilvl w:val="0"/>
          <w:numId w:val="0"/>
        </w:numPr>
        <w:ind w:left="432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 Tournaments (internal UCL league, interuniversity).</w:t>
      </w:r>
    </w:p>
    <w:p w14:paraId="53B18373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5C0CB6CE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</w:t>
      </w:r>
      <w:proofErr w:type="gramStart"/>
      <w:r>
        <w:rPr>
          <w:sz w:val="22"/>
          <w:szCs w:val="22"/>
        </w:rPr>
        <w:t>officers, and</w:t>
      </w:r>
      <w:proofErr w:type="gramEnd"/>
      <w:r>
        <w:rPr>
          <w:sz w:val="22"/>
          <w:szCs w:val="22"/>
        </w:rPr>
        <w:t xml:space="preserve"> shall only be altered by consent of two-thirds majority of the full members present at a club/society general meeting. The Activities Executive shall approve any such alterations. </w:t>
      </w:r>
    </w:p>
    <w:p w14:paraId="6ECDE97B" w14:textId="77777777" w:rsidR="00940EF8" w:rsidRDefault="00077E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Go (</w:t>
      </w:r>
      <w:proofErr w:type="spellStart"/>
      <w:r>
        <w:rPr>
          <w:color w:val="2AAA9E"/>
          <w:sz w:val="22"/>
          <w:szCs w:val="22"/>
        </w:rPr>
        <w:t>Weiqi</w:t>
      </w:r>
      <w:proofErr w:type="spellEnd"/>
      <w:r>
        <w:rPr>
          <w:color w:val="2AAA9E"/>
          <w:sz w:val="22"/>
          <w:szCs w:val="22"/>
        </w:rPr>
        <w:t xml:space="preserve">, </w:t>
      </w:r>
      <w:proofErr w:type="spellStart"/>
      <w:r>
        <w:rPr>
          <w:color w:val="2AAA9E"/>
          <w:sz w:val="22"/>
          <w:szCs w:val="22"/>
        </w:rPr>
        <w:t>Baduk</w:t>
      </w:r>
      <w:proofErr w:type="spellEnd"/>
      <w:r>
        <w:rPr>
          <w:color w:val="2AAA9E"/>
          <w:sz w:val="22"/>
          <w:szCs w:val="22"/>
        </w:rPr>
        <w:t>) 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6C82FC0E" w14:textId="77777777" w:rsidR="00940EF8" w:rsidRDefault="00940EF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6662"/>
      </w:tblGrid>
      <w:tr w:rsidR="00940EF8" w14:paraId="39DCA064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80CA656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85617D2" w14:textId="77777777" w:rsidR="00940EF8" w:rsidRDefault="00077E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Chee Hian Tan</w:t>
            </w:r>
          </w:p>
        </w:tc>
      </w:tr>
      <w:tr w:rsidR="00940EF8" w14:paraId="6C4422C6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001F2A5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5C6875F" w14:textId="77777777" w:rsidR="00940EF8" w:rsidRDefault="00077E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Tan</w:t>
            </w:r>
          </w:p>
        </w:tc>
      </w:tr>
      <w:tr w:rsidR="00940EF8" w14:paraId="216B0615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CF6E8EA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7520A88" w14:textId="77777777" w:rsidR="00940EF8" w:rsidRDefault="00077E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Aug 2023</w:t>
            </w:r>
          </w:p>
        </w:tc>
      </w:tr>
      <w:tr w:rsidR="00940EF8" w14:paraId="4E808456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1D52514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8FC34C1" w14:textId="77777777" w:rsidR="00940EF8" w:rsidRDefault="00077EA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Seongho</w:t>
            </w:r>
            <w:proofErr w:type="spellEnd"/>
            <w:r>
              <w:rPr>
                <w:sz w:val="22"/>
                <w:szCs w:val="22"/>
              </w:rPr>
              <w:t xml:space="preserve"> Son</w:t>
            </w:r>
          </w:p>
        </w:tc>
      </w:tr>
      <w:tr w:rsidR="00940EF8" w14:paraId="6FEDE793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3361C83C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94B7C57" w14:textId="77777777" w:rsidR="00940EF8" w:rsidRDefault="00077EA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Seongho</w:t>
            </w:r>
            <w:proofErr w:type="spellEnd"/>
            <w:r>
              <w:rPr>
                <w:sz w:val="22"/>
                <w:szCs w:val="22"/>
              </w:rPr>
              <w:t xml:space="preserve"> Son</w:t>
            </w:r>
          </w:p>
        </w:tc>
      </w:tr>
      <w:tr w:rsidR="00940EF8" w14:paraId="418FF368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4D9E7AB" w14:textId="77777777" w:rsidR="00940EF8" w:rsidRDefault="00077EA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69948F1" w14:textId="77777777" w:rsidR="00940EF8" w:rsidRDefault="00077E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Aug 2023</w:t>
            </w:r>
          </w:p>
        </w:tc>
      </w:tr>
    </w:tbl>
    <w:p w14:paraId="4A79BCEA" w14:textId="77777777" w:rsidR="00940EF8" w:rsidRDefault="00940EF8">
      <w:pPr>
        <w:pStyle w:val="Heading4"/>
        <w:numPr>
          <w:ilvl w:val="0"/>
          <w:numId w:val="0"/>
        </w:numPr>
        <w:rPr>
          <w:sz w:val="22"/>
        </w:rPr>
      </w:pPr>
    </w:p>
    <w:sectPr w:rsidR="00940EF8">
      <w:footerReference w:type="default" r:id="rId14"/>
      <w:pgSz w:w="11906" w:h="16838"/>
      <w:pgMar w:top="992" w:right="1134" w:bottom="1701" w:left="1134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26107" w14:textId="77777777" w:rsidR="00077EA1" w:rsidRDefault="00077EA1">
      <w:r>
        <w:separator/>
      </w:r>
    </w:p>
  </w:endnote>
  <w:endnote w:type="continuationSeparator" w:id="0">
    <w:p w14:paraId="2E5CAB66" w14:textId="77777777" w:rsidR="00077EA1" w:rsidRDefault="0007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FreightSans Pro">
    <w:altName w:val="Cambria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32E1" w14:textId="77777777" w:rsidR="00940EF8" w:rsidRDefault="00940EF8">
    <w:pPr>
      <w:pStyle w:val="Header"/>
    </w:pPr>
  </w:p>
  <w:p w14:paraId="52828CBF" w14:textId="77777777" w:rsidR="00940EF8" w:rsidRDefault="00940EF8"/>
  <w:p w14:paraId="755E5F43" w14:textId="77777777" w:rsidR="00940EF8" w:rsidRDefault="00077E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0" allowOverlap="1" wp14:anchorId="045A30E8" wp14:editId="1312F47F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45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3D369B4" w14:textId="77777777" w:rsidR="00940EF8" w:rsidRDefault="00077EA1">
                          <w:pPr>
                            <w:pStyle w:val="FrameContents"/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7" path="m0,0l-2147483645,0l-2147483645,-2147483646l0,-2147483646xe" stroked="f" o:allowincell="f" style="position:absolute;margin-left:370.6pt;margin-top:2.9pt;width:134.8pt;height:35.95pt;mso-wrap-style:square;v-text-anchor:top" wp14:anchorId="6C30187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0" allowOverlap="1" wp14:anchorId="593A7929" wp14:editId="33470F9C">
              <wp:simplePos x="0" y="0"/>
              <wp:positionH relativeFrom="column">
                <wp:posOffset>-97790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342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B6AE340" w14:textId="77777777" w:rsidR="00940EF8" w:rsidRDefault="00077EA1">
                          <w:pPr>
                            <w:pStyle w:val="FrameContents"/>
                            <w:rPr>
                              <w:color w:val="082244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1E9CCF11" w14:textId="77777777" w:rsidR="00940EF8" w:rsidRDefault="00940EF8">
                          <w:pPr>
                            <w:pStyle w:val="FrameContents"/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9" path="m0,0l-2147483645,0l-2147483645,-2147483646l0,-2147483646xe" stroked="f" o:allowincell="f" style="position:absolute;margin-left:-7.7pt;margin-top:2.8pt;width:134.8pt;height:26.9pt;mso-wrap-style:square;v-text-anchor:top" wp14:anchorId="122AD1EC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82244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>
                    <w:pPr>
                      <w:pStyle w:val="FrameContents"/>
                      <w:rPr>
                        <w:color w:val="082244"/>
                        <w:szCs w:val="26"/>
                      </w:rPr>
                    </w:pPr>
                    <w:r>
                      <w:rPr>
                        <w:color w:val="082244"/>
                        <w:szCs w:val="26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25400" distL="0" distR="25400" simplePos="0" relativeHeight="12" behindDoc="1" locked="0" layoutInCell="0" allowOverlap="1" wp14:anchorId="482E94DC" wp14:editId="3E1196CF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635"/>
              <wp:effectExtent l="6350" t="6350" r="6985" b="6350"/>
              <wp:wrapNone/>
              <wp:docPr id="6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72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6.65pt,-6.25pt" to="505.3pt,-6.25pt" ID="Straight Connector 10" stroked="t" o:allowincell="f" style="position:absolute" wp14:anchorId="1D3530FF">
              <v:stroke color="#082244" weight="12600" joinstyle="round" endcap="round"/>
              <v:fill o:detectmouseclick="t" on="false"/>
              <w10:wrap type="non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155BC" w14:textId="77777777" w:rsidR="00077EA1" w:rsidRDefault="00077EA1">
      <w:r>
        <w:separator/>
      </w:r>
    </w:p>
  </w:footnote>
  <w:footnote w:type="continuationSeparator" w:id="0">
    <w:p w14:paraId="72C6BE6B" w14:textId="77777777" w:rsidR="00077EA1" w:rsidRDefault="00077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07BF6"/>
    <w:multiLevelType w:val="multilevel"/>
    <w:tmpl w:val="CCC2AC64"/>
    <w:lvl w:ilvl="0">
      <w:start w:val="1"/>
      <w:numFmt w:val="decimal"/>
      <w:pStyle w:val="Heading3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Heading4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6BE57B2E"/>
    <w:multiLevelType w:val="multilevel"/>
    <w:tmpl w:val="E64ECA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35689923">
    <w:abstractNumId w:val="0"/>
  </w:num>
  <w:num w:numId="2" w16cid:durableId="187722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EF8"/>
    <w:rsid w:val="00077EA1"/>
    <w:rsid w:val="0094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618C5"/>
  <w15:docId w15:val="{186F3C8F-C9EA-42E2-AD30-0922F4D1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sid w:val="004F215B"/>
    <w:rPr>
      <w:rFonts w:ascii="FreightSans Pro Book" w:eastAsia="Calibri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Autospacing="1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E0A3C"/>
  </w:style>
  <w:style w:type="character" w:customStyle="1" w:styleId="FooterChar">
    <w:name w:val="Footer Char"/>
    <w:basedOn w:val="DefaultParagraphFont"/>
    <w:link w:val="Footer"/>
    <w:uiPriority w:val="99"/>
    <w:qFormat/>
    <w:rsid w:val="008E0A3C"/>
  </w:style>
  <w:style w:type="character" w:customStyle="1" w:styleId="Heading1Char">
    <w:name w:val="Heading 1 Char"/>
    <w:basedOn w:val="DefaultParagraphFont"/>
    <w:link w:val="Heading1"/>
    <w:qFormat/>
    <w:rsid w:val="0016779F"/>
    <w:rPr>
      <w:rFonts w:ascii="FreightSans Pro Bold" w:hAnsi="FreightSans Pro Bold" w:cs="Arial"/>
      <w:b/>
      <w:bCs/>
      <w:color w:val="F26641"/>
      <w:kern w:val="2"/>
      <w:sz w:val="36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1B2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qFormat/>
    <w:rsid w:val="006205E7"/>
  </w:style>
  <w:style w:type="character" w:customStyle="1" w:styleId="TitleChar">
    <w:name w:val="Title Char"/>
    <w:basedOn w:val="DefaultParagraphFont"/>
    <w:link w:val="Title"/>
    <w:qFormat/>
    <w:rsid w:val="004F215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qFormat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qFormat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qFormat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qFormat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qFormat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qFormat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qFormat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qFormat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qFormat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6641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6641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TableGrid1">
    <w:name w:val="Table Grid1"/>
    <w:basedOn w:val="TableNormal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2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649</Words>
  <Characters>3701</Characters>
  <Application>Microsoft Office Word</Application>
  <DocSecurity>0</DocSecurity>
  <Lines>30</Lines>
  <Paragraphs>8</Paragraphs>
  <ScaleCrop>false</ScaleCrop>
  <Company>University College London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dc:description/>
  <cp:lastModifiedBy>Senior, Michael</cp:lastModifiedBy>
  <cp:revision>4</cp:revision>
  <cp:lastPrinted>2018-07-23T10:13:00Z</cp:lastPrinted>
  <dcterms:created xsi:type="dcterms:W3CDTF">2022-06-10T14:35:00Z</dcterms:created>
  <dcterms:modified xsi:type="dcterms:W3CDTF">2023-08-29T15:30:00Z</dcterms:modified>
  <dc:language>en-GB</dc:language>
</cp:coreProperties>
</file>