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12507FE" w:rsidR="00A26578" w:rsidRPr="00D83454" w:rsidRDefault="00E85DE8" w:rsidP="00D83454">
      <w:pPr>
        <w:pStyle w:val="Heading1"/>
        <w:ind w:left="432"/>
        <w:jc w:val="center"/>
        <w:rPr>
          <w:b w:val="0"/>
        </w:rPr>
      </w:pPr>
      <w:r>
        <w:rPr>
          <w:b w:val="0"/>
          <w:color w:val="2AAA9E"/>
        </w:rPr>
        <w:t>Women’s Basketball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66A7BE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E85DE8">
        <w:rPr>
          <w:color w:val="2AAA9E"/>
          <w:sz w:val="22"/>
          <w:szCs w:val="22"/>
        </w:rPr>
        <w:t>Women’s Basketball</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7C204CF5" w:rsidR="006D4C93" w:rsidRPr="007053FF" w:rsidRDefault="006D4C93" w:rsidP="00A26578">
      <w:pPr>
        <w:pStyle w:val="Heading4"/>
        <w:rPr>
          <w:color w:val="2AAA9E"/>
          <w:sz w:val="22"/>
          <w:szCs w:val="22"/>
        </w:rPr>
      </w:pPr>
      <w:r w:rsidRPr="007053FF">
        <w:rPr>
          <w:rFonts w:ascii="FreightSans Pro Bold" w:hAnsi="FreightSans Pro Bold"/>
          <w:color w:val="2AAA9E"/>
          <w:sz w:val="22"/>
          <w:szCs w:val="22"/>
        </w:rPr>
        <w:t>Additional Committee Role Title</w:t>
      </w:r>
      <w:r w:rsidRPr="007053FF">
        <w:rPr>
          <w:color w:val="2AAA9E"/>
          <w:sz w:val="22"/>
          <w:szCs w:val="22"/>
        </w:rPr>
        <w:t xml:space="preserve"> </w:t>
      </w:r>
    </w:p>
    <w:p w14:paraId="2178B8D3" w14:textId="20CF4BDB" w:rsidR="00A26578" w:rsidRPr="007053FF" w:rsidRDefault="00E85DE8" w:rsidP="00B228D0">
      <w:pPr>
        <w:pStyle w:val="Heading4"/>
        <w:numPr>
          <w:ilvl w:val="0"/>
          <w:numId w:val="0"/>
        </w:numPr>
        <w:ind w:left="576"/>
        <w:rPr>
          <w:color w:val="2AAA9E"/>
          <w:sz w:val="22"/>
          <w:szCs w:val="22"/>
        </w:rPr>
      </w:pPr>
      <w:r>
        <w:rPr>
          <w:color w:val="2AAA9E"/>
          <w:sz w:val="22"/>
          <w:szCs w:val="22"/>
        </w:rPr>
        <w:t xml:space="preserve">Other positions in the committee include Team Captains, Social Secretaries, </w:t>
      </w:r>
      <w:r>
        <w:rPr>
          <w:rFonts w:hint="eastAsia"/>
          <w:color w:val="2AAA9E"/>
          <w:sz w:val="22"/>
          <w:szCs w:val="22"/>
          <w:lang w:eastAsia="zh-CN"/>
        </w:rPr>
        <w:t>M</w:t>
      </w:r>
      <w:r>
        <w:rPr>
          <w:color w:val="2AAA9E"/>
          <w:sz w:val="22"/>
          <w:szCs w:val="22"/>
        </w:rPr>
        <w:t>edia Officer, Community Outreach Officer</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55E8DC5C" w:rsidR="00A26578" w:rsidRPr="007053FF" w:rsidRDefault="00E85DE8" w:rsidP="006C5839">
      <w:pPr>
        <w:pStyle w:val="Heading4"/>
        <w:numPr>
          <w:ilvl w:val="0"/>
          <w:numId w:val="0"/>
        </w:numPr>
        <w:ind w:left="576"/>
        <w:rPr>
          <w:color w:val="2AAA9E"/>
          <w:sz w:val="22"/>
          <w:szCs w:val="22"/>
        </w:rPr>
      </w:pPr>
      <w:r>
        <w:rPr>
          <w:color w:val="2AAA9E"/>
          <w:sz w:val="22"/>
          <w:szCs w:val="22"/>
        </w:rPr>
        <w:t>Providing all female basketball players at UCL with opportunities to practice the sport on a regular basis, both competitively and socially, regardless of their skill level.</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757A8011" w:rsidR="003F6445" w:rsidRPr="007053FF" w:rsidRDefault="00E85DE8" w:rsidP="006C5839">
      <w:pPr>
        <w:pStyle w:val="Heading4"/>
        <w:numPr>
          <w:ilvl w:val="0"/>
          <w:numId w:val="0"/>
        </w:numPr>
        <w:ind w:left="576"/>
        <w:rPr>
          <w:color w:val="2AAA9E"/>
          <w:sz w:val="22"/>
          <w:szCs w:val="22"/>
        </w:rPr>
      </w:pPr>
      <w:r>
        <w:rPr>
          <w:color w:val="2AAA9E"/>
          <w:sz w:val="22"/>
          <w:szCs w:val="22"/>
        </w:rPr>
        <w:t>As additional activities, the club will host different socials throughout the year, always trying to cater for all of its members for players to enjoy time together outside of the court. Where money and resources permit, the club will also try to organise or take part in other activities such as volunteering or basketball tournaments.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DB7554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85DE8">
        <w:rPr>
          <w:color w:val="2AAA9E"/>
          <w:sz w:val="22"/>
          <w:szCs w:val="22"/>
        </w:rPr>
        <w:t>Women’s Basketball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C0AC141" w:rsidR="006C5839" w:rsidRPr="00B67C96" w:rsidRDefault="007A7813" w:rsidP="00894563">
            <w:pPr>
              <w:rPr>
                <w:sz w:val="22"/>
                <w:szCs w:val="22"/>
              </w:rPr>
            </w:pPr>
            <w:r>
              <w:rPr>
                <w:sz w:val="22"/>
                <w:szCs w:val="22"/>
              </w:rPr>
              <w:t>Jane Yin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CA62674" w:rsidR="006C5839" w:rsidRPr="00B67C96" w:rsidRDefault="007A7813" w:rsidP="00894563">
            <w:pPr>
              <w:rPr>
                <w:sz w:val="22"/>
                <w:szCs w:val="22"/>
              </w:rPr>
            </w:pPr>
            <w:r>
              <w:rPr>
                <w:sz w:val="22"/>
                <w:szCs w:val="22"/>
              </w:rPr>
              <w:t>NINGZHEN YIN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E622C02" w:rsidR="006C5839" w:rsidRPr="00B67C96" w:rsidRDefault="00BA7EA2" w:rsidP="00894563">
            <w:pPr>
              <w:rPr>
                <w:sz w:val="22"/>
                <w:szCs w:val="22"/>
              </w:rPr>
            </w:pPr>
            <w:r>
              <w:rPr>
                <w:sz w:val="22"/>
                <w:szCs w:val="22"/>
              </w:rPr>
              <w:t>2</w:t>
            </w:r>
            <w:r w:rsidR="007A7813">
              <w:rPr>
                <w:sz w:val="22"/>
                <w:szCs w:val="22"/>
              </w:rPr>
              <w:t>9</w:t>
            </w:r>
            <w:r>
              <w:rPr>
                <w:sz w:val="22"/>
                <w:szCs w:val="22"/>
              </w:rPr>
              <w:t>/06/202</w:t>
            </w:r>
            <w:r w:rsidR="001B707A">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60C7FB2" w:rsidR="006C5839" w:rsidRPr="00B67C96" w:rsidRDefault="007A7813" w:rsidP="00894563">
            <w:pPr>
              <w:rPr>
                <w:sz w:val="22"/>
                <w:szCs w:val="22"/>
              </w:rPr>
            </w:pPr>
            <w:r>
              <w:rPr>
                <w:sz w:val="22"/>
                <w:szCs w:val="22"/>
              </w:rPr>
              <w:t>Tiffany Chan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1A549BD" w:rsidR="006C5839" w:rsidRPr="00B67C96" w:rsidRDefault="001B707A" w:rsidP="00894563">
            <w:pPr>
              <w:rPr>
                <w:sz w:val="22"/>
                <w:szCs w:val="22"/>
              </w:rPr>
            </w:pPr>
            <w:r>
              <w:rPr>
                <w:sz w:val="22"/>
                <w:szCs w:val="22"/>
              </w:rPr>
              <w:t>TIFFANY CHAN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C3D84ED" w:rsidR="006C5839" w:rsidRPr="00B67C96" w:rsidRDefault="00BA7EA2" w:rsidP="00894563">
            <w:pPr>
              <w:rPr>
                <w:sz w:val="22"/>
                <w:szCs w:val="22"/>
              </w:rPr>
            </w:pPr>
            <w:r>
              <w:rPr>
                <w:sz w:val="22"/>
                <w:szCs w:val="22"/>
              </w:rPr>
              <w:t>2</w:t>
            </w:r>
            <w:r w:rsidR="007A7813">
              <w:rPr>
                <w:sz w:val="22"/>
                <w:szCs w:val="22"/>
              </w:rPr>
              <w:t>9</w:t>
            </w:r>
            <w:r>
              <w:rPr>
                <w:sz w:val="22"/>
                <w:szCs w:val="22"/>
              </w:rPr>
              <w:t>/06/202</w:t>
            </w:r>
            <w:r w:rsidR="001B707A">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0F968" w14:textId="77777777" w:rsidR="006D6E4D" w:rsidRDefault="006D6E4D" w:rsidP="008E0A3C">
      <w:r>
        <w:separator/>
      </w:r>
    </w:p>
  </w:endnote>
  <w:endnote w:type="continuationSeparator" w:id="0">
    <w:p w14:paraId="24292059" w14:textId="77777777" w:rsidR="006D6E4D" w:rsidRDefault="006D6E4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E63E" w14:textId="77777777" w:rsidR="006D6E4D" w:rsidRDefault="006D6E4D" w:rsidP="008E0A3C">
      <w:r>
        <w:separator/>
      </w:r>
    </w:p>
  </w:footnote>
  <w:footnote w:type="continuationSeparator" w:id="0">
    <w:p w14:paraId="4B048678" w14:textId="77777777" w:rsidR="006D6E4D" w:rsidRDefault="006D6E4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1BC4"/>
    <w:rsid w:val="00142928"/>
    <w:rsid w:val="0016779F"/>
    <w:rsid w:val="0017080C"/>
    <w:rsid w:val="00183F02"/>
    <w:rsid w:val="00187CFD"/>
    <w:rsid w:val="001B707A"/>
    <w:rsid w:val="001C3B80"/>
    <w:rsid w:val="00233731"/>
    <w:rsid w:val="00233B7F"/>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D6E4D"/>
    <w:rsid w:val="006E143C"/>
    <w:rsid w:val="007053FF"/>
    <w:rsid w:val="00706CBD"/>
    <w:rsid w:val="00724789"/>
    <w:rsid w:val="007272C1"/>
    <w:rsid w:val="007404B0"/>
    <w:rsid w:val="0074669D"/>
    <w:rsid w:val="00774108"/>
    <w:rsid w:val="007746BF"/>
    <w:rsid w:val="00782A7E"/>
    <w:rsid w:val="00792C5F"/>
    <w:rsid w:val="007A7813"/>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A7EA2"/>
    <w:rsid w:val="00BB1832"/>
    <w:rsid w:val="00BD7364"/>
    <w:rsid w:val="00CC5852"/>
    <w:rsid w:val="00CD3CD3"/>
    <w:rsid w:val="00CF5D17"/>
    <w:rsid w:val="00D22E22"/>
    <w:rsid w:val="00D22E93"/>
    <w:rsid w:val="00D2375B"/>
    <w:rsid w:val="00D83454"/>
    <w:rsid w:val="00DD12D7"/>
    <w:rsid w:val="00DD4A49"/>
    <w:rsid w:val="00DF1CF1"/>
    <w:rsid w:val="00E17C7B"/>
    <w:rsid w:val="00E23BCA"/>
    <w:rsid w:val="00E42391"/>
    <w:rsid w:val="00E5162B"/>
    <w:rsid w:val="00E71B21"/>
    <w:rsid w:val="00E85DE8"/>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3605</Characters>
  <Application>Microsoft Office Word</Application>
  <DocSecurity>0</DocSecurity>
  <Lines>30</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2023-06-30T11:03:00Z</dcterms:created>
  <dcterms:modified xsi:type="dcterms:W3CDTF">2023-06-30T11:03:00Z</dcterms:modified>
</cp:coreProperties>
</file>